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5" w:rsidRPr="004D6755" w:rsidRDefault="00912F35" w:rsidP="00912F35">
      <w:pPr>
        <w:jc w:val="center"/>
        <w:rPr>
          <w:b/>
        </w:rPr>
      </w:pPr>
      <w:r w:rsidRPr="004D6755">
        <w:rPr>
          <w:b/>
        </w:rPr>
        <w:t>РОССИЙСКАЯ ФЕДЕРАЦИЯ</w:t>
      </w:r>
    </w:p>
    <w:p w:rsidR="00912F35" w:rsidRPr="004D6755" w:rsidRDefault="00912F35" w:rsidP="00912F35">
      <w:pPr>
        <w:jc w:val="center"/>
        <w:rPr>
          <w:b/>
        </w:rPr>
      </w:pPr>
      <w:r w:rsidRPr="004D6755">
        <w:rPr>
          <w:b/>
        </w:rPr>
        <w:t>ИРКУТСКАЯ ОБЛАСТЬ</w:t>
      </w:r>
    </w:p>
    <w:p w:rsidR="00912F35" w:rsidRPr="004D6755" w:rsidRDefault="00912F35" w:rsidP="00912F35">
      <w:pPr>
        <w:jc w:val="center"/>
        <w:rPr>
          <w:b/>
        </w:rPr>
      </w:pPr>
      <w:r w:rsidRPr="004D6755">
        <w:rPr>
          <w:b/>
        </w:rPr>
        <w:t>НУКУТСКИЙ РАЙОН</w:t>
      </w:r>
    </w:p>
    <w:p w:rsidR="00912F35" w:rsidRPr="004D6755" w:rsidRDefault="00912F35" w:rsidP="00912F35">
      <w:pPr>
        <w:jc w:val="center"/>
        <w:rPr>
          <w:b/>
        </w:rPr>
      </w:pPr>
      <w:r w:rsidRPr="004D6755">
        <w:rPr>
          <w:b/>
        </w:rPr>
        <w:t>МУНИЦИПАЛЬНОЕ ОБРАЗОВАНИЕ «</w:t>
      </w:r>
      <w:r>
        <w:rPr>
          <w:b/>
        </w:rPr>
        <w:t>ПЕРВОМАЙСКОЕ</w:t>
      </w:r>
      <w:r w:rsidRPr="004D6755">
        <w:rPr>
          <w:b/>
        </w:rPr>
        <w:t>»</w:t>
      </w:r>
    </w:p>
    <w:p w:rsidR="00912F35" w:rsidRPr="004D6755" w:rsidRDefault="00912F35" w:rsidP="00912F3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</w:t>
      </w:r>
    </w:p>
    <w:p w:rsidR="00912F35" w:rsidRDefault="00912F35" w:rsidP="00912F35">
      <w:pPr>
        <w:jc w:val="center"/>
        <w:rPr>
          <w:b/>
        </w:rPr>
      </w:pPr>
      <w:r>
        <w:rPr>
          <w:b/>
        </w:rPr>
        <w:t>РАСПОРЯЖЕНИЕ</w:t>
      </w:r>
    </w:p>
    <w:p w:rsidR="00912F35" w:rsidRDefault="00912F35" w:rsidP="00912F35"/>
    <w:p w:rsidR="00912F35" w:rsidRDefault="006057A8" w:rsidP="00912F35">
      <w:r>
        <w:t>2</w:t>
      </w:r>
      <w:r w:rsidR="007A73D3">
        <w:t>4 февраля</w:t>
      </w:r>
      <w:r w:rsidR="00912F35" w:rsidRPr="003822ED">
        <w:t xml:space="preserve"> 201</w:t>
      </w:r>
      <w:r w:rsidR="007A73D3">
        <w:t>6</w:t>
      </w:r>
      <w:r w:rsidR="00912F35" w:rsidRPr="003822ED">
        <w:t xml:space="preserve"> г.</w:t>
      </w:r>
      <w:r w:rsidR="00912F35" w:rsidRPr="003822ED">
        <w:tab/>
      </w:r>
      <w:r w:rsidR="00912F35" w:rsidRPr="003822ED">
        <w:tab/>
      </w:r>
      <w:r w:rsidR="00912F35" w:rsidRPr="003822ED">
        <w:tab/>
      </w:r>
      <w:r w:rsidR="00912F35" w:rsidRPr="003822ED">
        <w:tab/>
      </w:r>
      <w:r w:rsidR="00912F35" w:rsidRPr="003822ED">
        <w:tab/>
        <w:t>№</w:t>
      </w:r>
      <w:r w:rsidR="00912F35">
        <w:t xml:space="preserve"> </w:t>
      </w:r>
      <w:r w:rsidR="00C8799B">
        <w:t>2</w:t>
      </w:r>
      <w:r w:rsidR="007A73D3">
        <w:t xml:space="preserve">         </w:t>
      </w:r>
      <w:r w:rsidR="00652176">
        <w:t xml:space="preserve">  </w:t>
      </w:r>
      <w:r w:rsidR="00912F35">
        <w:t xml:space="preserve">     </w:t>
      </w:r>
      <w:r w:rsidR="00912F35" w:rsidRPr="003822ED">
        <w:tab/>
      </w:r>
      <w:r w:rsidR="00912F35" w:rsidRPr="003822ED">
        <w:tab/>
      </w:r>
      <w:r w:rsidR="00912F35" w:rsidRPr="003822ED">
        <w:tab/>
      </w:r>
      <w:r w:rsidR="00912F35">
        <w:t xml:space="preserve">    </w:t>
      </w:r>
      <w:r w:rsidR="00912F35" w:rsidRPr="003822ED">
        <w:t>с</w:t>
      </w:r>
      <w:proofErr w:type="gramStart"/>
      <w:r w:rsidR="00912F35" w:rsidRPr="003822ED">
        <w:t>.</w:t>
      </w:r>
      <w:r w:rsidR="00912F35">
        <w:t>П</w:t>
      </w:r>
      <w:proofErr w:type="gramEnd"/>
      <w:r w:rsidR="00912F35">
        <w:t>ервомайское</w:t>
      </w:r>
    </w:p>
    <w:p w:rsidR="00912F35" w:rsidRDefault="00912F35" w:rsidP="00912F35"/>
    <w:p w:rsidR="00912F35" w:rsidRDefault="00912F35" w:rsidP="00912F35"/>
    <w:p w:rsidR="007A73D3" w:rsidRDefault="007A73D3" w:rsidP="007A73D3">
      <w:pPr>
        <w:jc w:val="both"/>
      </w:pPr>
      <w:r>
        <w:t xml:space="preserve">О внесении изменений в распоряжение </w:t>
      </w:r>
    </w:p>
    <w:p w:rsidR="007A73D3" w:rsidRDefault="007A73D3" w:rsidP="007A73D3">
      <w:pPr>
        <w:jc w:val="both"/>
      </w:pPr>
      <w:r>
        <w:t>администрации МО «Первомайское»</w:t>
      </w:r>
    </w:p>
    <w:p w:rsidR="007A73D3" w:rsidRDefault="007A73D3" w:rsidP="007A73D3">
      <w:pPr>
        <w:jc w:val="both"/>
      </w:pPr>
      <w:r>
        <w:t>от 25.12.2015г. № 2</w:t>
      </w:r>
      <w:r w:rsidR="005F657C">
        <w:t>2</w:t>
      </w:r>
      <w:r>
        <w:t xml:space="preserve"> «О наделении Администрации</w:t>
      </w:r>
    </w:p>
    <w:p w:rsidR="007A73D3" w:rsidRDefault="007A73D3" w:rsidP="007A73D3">
      <w:pPr>
        <w:jc w:val="both"/>
      </w:pPr>
      <w:r>
        <w:t>муниципального образования «Первомайское» полномочиями</w:t>
      </w:r>
    </w:p>
    <w:p w:rsidR="007A73D3" w:rsidRDefault="007A73D3" w:rsidP="007A73D3">
      <w:pPr>
        <w:jc w:val="both"/>
      </w:pPr>
      <w:r>
        <w:t>администратора доходов на 2016 год»</w:t>
      </w:r>
    </w:p>
    <w:p w:rsidR="007A73D3" w:rsidRDefault="007A73D3" w:rsidP="007A73D3">
      <w:pPr>
        <w:jc w:val="both"/>
      </w:pPr>
    </w:p>
    <w:p w:rsidR="007A73D3" w:rsidRDefault="007A73D3" w:rsidP="007A73D3">
      <w:pPr>
        <w:jc w:val="both"/>
      </w:pPr>
    </w:p>
    <w:p w:rsidR="007A73D3" w:rsidRDefault="007A73D3" w:rsidP="007A73D3">
      <w:pPr>
        <w:jc w:val="both"/>
      </w:pPr>
    </w:p>
    <w:p w:rsidR="007A73D3" w:rsidRDefault="007A73D3" w:rsidP="007A73D3">
      <w:pPr>
        <w:ind w:firstLine="708"/>
        <w:jc w:val="both"/>
      </w:pPr>
    </w:p>
    <w:p w:rsidR="007A73D3" w:rsidRDefault="007A73D3" w:rsidP="007A73D3">
      <w:pPr>
        <w:ind w:firstLine="708"/>
        <w:jc w:val="both"/>
      </w:pPr>
      <w:r>
        <w:t xml:space="preserve">Руководствуясь статьей 160.1 Бюджетного кодекса Российской Федерации, Решением Думы муниципального образования «Первомайское» № 4 от 24.02.2016г. «О внесении изменений в решение думы муниципального образования «Первомайское» от 25.12.2015 г. № </w:t>
      </w:r>
      <w:r w:rsidR="005F657C">
        <w:t>21</w:t>
      </w:r>
      <w:r>
        <w:t xml:space="preserve"> (в редакции решения думы МО «Первомайское» от 29.01.2016 г. № 2)» </w:t>
      </w:r>
    </w:p>
    <w:p w:rsidR="007A73D3" w:rsidRDefault="007A73D3" w:rsidP="007A73D3">
      <w:pPr>
        <w:ind w:firstLine="708"/>
        <w:jc w:val="center"/>
      </w:pPr>
    </w:p>
    <w:p w:rsidR="007A73D3" w:rsidRDefault="007A73D3" w:rsidP="007A73D3">
      <w:pPr>
        <w:ind w:firstLine="708"/>
        <w:jc w:val="center"/>
      </w:pPr>
    </w:p>
    <w:p w:rsidR="007A73D3" w:rsidRDefault="007A73D3" w:rsidP="007A73D3">
      <w:pPr>
        <w:ind w:firstLine="708"/>
        <w:jc w:val="center"/>
      </w:pPr>
      <w:r>
        <w:t>РАСПОРЯЖАЮСЬ:</w:t>
      </w:r>
    </w:p>
    <w:p w:rsidR="007A73D3" w:rsidRDefault="007A73D3" w:rsidP="007A73D3">
      <w:pPr>
        <w:ind w:firstLine="708"/>
        <w:jc w:val="center"/>
      </w:pPr>
    </w:p>
    <w:p w:rsidR="007A73D3" w:rsidRDefault="007A73D3" w:rsidP="007A73D3">
      <w:pPr>
        <w:ind w:firstLine="709"/>
        <w:jc w:val="both"/>
      </w:pPr>
    </w:p>
    <w:p w:rsidR="007A73D3" w:rsidRDefault="007A73D3" w:rsidP="005F657C">
      <w:pPr>
        <w:ind w:right="-1" w:firstLine="709"/>
        <w:jc w:val="both"/>
      </w:pPr>
      <w:r>
        <w:t>1. Внести изменения в распоряжение администрации МО «Первомайское» от 25.12.2015 г. № 22 «О наделении Администрации муниципального образования «Первомайское» полномочиями администратора доходов на 2016 год» в приложение 2 к распоряжению администрации МО «Первомайское» добавить следующие дополнительные коды бюджетной классификации:</w:t>
      </w:r>
    </w:p>
    <w:p w:rsidR="007A73D3" w:rsidRDefault="007A73D3" w:rsidP="007A73D3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t xml:space="preserve">027 1 16 90050 10 0000 140 - </w:t>
      </w:r>
      <w:r w:rsidRPr="007D296B">
        <w:rPr>
          <w:rFonts w:eastAsiaTheme="minorHAnsi"/>
          <w:lang w:eastAsia="en-US"/>
        </w:rPr>
        <w:t>Прочие поступления от денежных взысканий (штрафов) и иных сумм в возмещение ущерба, зачисляемые в бюджеты сельских</w:t>
      </w:r>
      <w:r>
        <w:rPr>
          <w:rFonts w:eastAsiaTheme="minorHAnsi"/>
          <w:lang w:eastAsia="en-US"/>
        </w:rPr>
        <w:t xml:space="preserve"> поселений.</w:t>
      </w:r>
    </w:p>
    <w:p w:rsidR="007A73D3" w:rsidRDefault="007A73D3" w:rsidP="007A73D3">
      <w:pPr>
        <w:ind w:firstLine="709"/>
        <w:jc w:val="both"/>
      </w:pPr>
      <w:r>
        <w:t>2. Настоящее распоряжение вступает в силу со дня его опубликования.</w:t>
      </w:r>
    </w:p>
    <w:p w:rsidR="007A73D3" w:rsidRDefault="007A73D3" w:rsidP="007A73D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057A8" w:rsidRDefault="006057A8" w:rsidP="006057A8">
      <w:pPr>
        <w:jc w:val="both"/>
      </w:pPr>
    </w:p>
    <w:p w:rsidR="006057A8" w:rsidRDefault="006057A8" w:rsidP="006057A8">
      <w:pPr>
        <w:ind w:firstLine="708"/>
        <w:jc w:val="both"/>
      </w:pPr>
      <w:r>
        <w:t xml:space="preserve">          </w:t>
      </w: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6057A8" w:rsidRDefault="006057A8" w:rsidP="006057A8">
      <w:pPr>
        <w:ind w:firstLine="708"/>
        <w:jc w:val="both"/>
      </w:pPr>
      <w:r>
        <w:t xml:space="preserve">            Глава администрации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proofErr w:type="spellStart"/>
      <w:r>
        <w:t>А.И.Кудак</w:t>
      </w:r>
      <w:proofErr w:type="spellEnd"/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7A73D3" w:rsidRDefault="007A73D3" w:rsidP="006057A8">
      <w:pPr>
        <w:ind w:firstLine="708"/>
        <w:jc w:val="both"/>
      </w:pPr>
    </w:p>
    <w:p w:rsidR="00912F35" w:rsidRDefault="00912F35" w:rsidP="00912F35">
      <w:pPr>
        <w:jc w:val="right"/>
      </w:pPr>
      <w:r>
        <w:t xml:space="preserve">Приложение № </w:t>
      </w:r>
      <w:r w:rsidR="007A73D3">
        <w:t>2</w:t>
      </w:r>
      <w:r>
        <w:t xml:space="preserve"> к распоряжению</w:t>
      </w:r>
    </w:p>
    <w:p w:rsidR="00912F35" w:rsidRDefault="008669A5" w:rsidP="00912F35">
      <w:pPr>
        <w:jc w:val="right"/>
      </w:pPr>
      <w:r>
        <w:t>а</w:t>
      </w:r>
      <w:r w:rsidR="00912F35">
        <w:t xml:space="preserve">дминистрации </w:t>
      </w:r>
      <w:proofErr w:type="gramStart"/>
      <w:r w:rsidR="00912F35">
        <w:t>муниципального</w:t>
      </w:r>
      <w:proofErr w:type="gramEnd"/>
      <w:r w:rsidR="00912F35">
        <w:t xml:space="preserve"> </w:t>
      </w:r>
    </w:p>
    <w:p w:rsidR="00912F35" w:rsidRDefault="00912F35" w:rsidP="00912F35">
      <w:pPr>
        <w:jc w:val="right"/>
      </w:pPr>
      <w:r>
        <w:t>образования «Первомайское»</w:t>
      </w:r>
    </w:p>
    <w:p w:rsidR="00912F35" w:rsidRDefault="00912F35" w:rsidP="00912F35">
      <w:pPr>
        <w:jc w:val="right"/>
      </w:pPr>
      <w:r>
        <w:t xml:space="preserve">№  </w:t>
      </w:r>
      <w:r w:rsidR="00C8799B">
        <w:t>2</w:t>
      </w:r>
      <w:r w:rsidR="00070EFF">
        <w:t xml:space="preserve"> </w:t>
      </w:r>
      <w:r>
        <w:t xml:space="preserve">от </w:t>
      </w:r>
      <w:r w:rsidR="006057A8">
        <w:t>2</w:t>
      </w:r>
      <w:r w:rsidR="007A73D3">
        <w:t>4</w:t>
      </w:r>
      <w:r>
        <w:t>.</w:t>
      </w:r>
      <w:r w:rsidR="007A73D3">
        <w:t>0</w:t>
      </w:r>
      <w:r w:rsidR="00070EFF">
        <w:t>2</w:t>
      </w:r>
      <w:r>
        <w:t>.201</w:t>
      </w:r>
      <w:r w:rsidR="007A73D3">
        <w:t>6</w:t>
      </w:r>
      <w:r>
        <w:t xml:space="preserve"> г. </w:t>
      </w:r>
    </w:p>
    <w:p w:rsidR="00912F35" w:rsidRDefault="00912F35" w:rsidP="00912F35">
      <w:pPr>
        <w:jc w:val="center"/>
      </w:pPr>
    </w:p>
    <w:p w:rsidR="00912F35" w:rsidRDefault="00912F35" w:rsidP="00912F35">
      <w:pPr>
        <w:jc w:val="center"/>
      </w:pPr>
    </w:p>
    <w:p w:rsidR="00912F35" w:rsidRPr="00913B10" w:rsidRDefault="00912F35" w:rsidP="00912F35">
      <w:pPr>
        <w:jc w:val="center"/>
        <w:rPr>
          <w:b/>
        </w:rPr>
      </w:pPr>
      <w:r w:rsidRPr="00913B10">
        <w:rPr>
          <w:b/>
        </w:rPr>
        <w:t xml:space="preserve">Перечень кодов классификации доходов </w:t>
      </w:r>
      <w:proofErr w:type="spellStart"/>
      <w:r w:rsidRPr="00913B10">
        <w:rPr>
          <w:b/>
        </w:rPr>
        <w:t>администрируемых</w:t>
      </w:r>
      <w:proofErr w:type="spellEnd"/>
    </w:p>
    <w:p w:rsidR="00912F35" w:rsidRPr="00913B10" w:rsidRDefault="00912F35" w:rsidP="00912F35">
      <w:pPr>
        <w:jc w:val="center"/>
        <w:rPr>
          <w:b/>
        </w:rPr>
      </w:pPr>
      <w:r>
        <w:rPr>
          <w:b/>
        </w:rPr>
        <w:t>А</w:t>
      </w:r>
      <w:r w:rsidRPr="00913B10">
        <w:rPr>
          <w:b/>
        </w:rPr>
        <w:t>дминистраци</w:t>
      </w:r>
      <w:r>
        <w:rPr>
          <w:b/>
        </w:rPr>
        <w:t>ей</w:t>
      </w:r>
      <w:r w:rsidRPr="00913B10">
        <w:rPr>
          <w:b/>
        </w:rPr>
        <w:t xml:space="preserve"> муниципального образования «</w:t>
      </w:r>
      <w:r>
        <w:rPr>
          <w:b/>
        </w:rPr>
        <w:t>Первомайское</w:t>
      </w:r>
      <w:r w:rsidRPr="00913B10">
        <w:rPr>
          <w:b/>
        </w:rPr>
        <w:t>»</w:t>
      </w:r>
    </w:p>
    <w:p w:rsidR="00912F35" w:rsidRPr="00913B10" w:rsidRDefault="00912F35" w:rsidP="00912F35">
      <w:pPr>
        <w:jc w:val="both"/>
        <w:rPr>
          <w:b/>
        </w:rPr>
      </w:pPr>
    </w:p>
    <w:p w:rsidR="00912F35" w:rsidRDefault="00912F35" w:rsidP="00912F35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05"/>
        <w:gridCol w:w="6375"/>
      </w:tblGrid>
      <w:tr w:rsidR="00912F35" w:rsidRPr="004D0F41" w:rsidTr="00AF4C42">
        <w:trPr>
          <w:trHeight w:val="1615"/>
        </w:trPr>
        <w:tc>
          <w:tcPr>
            <w:tcW w:w="3993" w:type="dxa"/>
            <w:gridSpan w:val="2"/>
          </w:tcPr>
          <w:p w:rsidR="00912F35" w:rsidRPr="006A1200" w:rsidRDefault="00912F35" w:rsidP="00AF4C42">
            <w:pPr>
              <w:jc w:val="center"/>
            </w:pPr>
            <w:r w:rsidRPr="006A1200">
              <w:t xml:space="preserve">Код </w:t>
            </w:r>
          </w:p>
          <w:p w:rsidR="00912F35" w:rsidRPr="006A1200" w:rsidRDefault="00912F35" w:rsidP="00AF4C42">
            <w:pPr>
              <w:jc w:val="center"/>
            </w:pPr>
            <w:r w:rsidRPr="006A1200">
              <w:t>дохода</w:t>
            </w:r>
          </w:p>
        </w:tc>
        <w:tc>
          <w:tcPr>
            <w:tcW w:w="6375" w:type="dxa"/>
          </w:tcPr>
          <w:p w:rsidR="00912F35" w:rsidRPr="006A1200" w:rsidRDefault="00912F35" w:rsidP="00AF4C42">
            <w:pPr>
              <w:ind w:right="490"/>
              <w:jc w:val="center"/>
            </w:pPr>
            <w:r w:rsidRPr="006A1200">
              <w:t>Наименование кода дохода</w:t>
            </w:r>
          </w:p>
        </w:tc>
      </w:tr>
      <w:tr w:rsidR="00912F35" w:rsidRPr="004D0F41" w:rsidTr="00AF4C42">
        <w:tc>
          <w:tcPr>
            <w:tcW w:w="1188" w:type="dxa"/>
          </w:tcPr>
          <w:p w:rsidR="00912F35" w:rsidRPr="006A1200" w:rsidRDefault="00912F35" w:rsidP="00AF4C42">
            <w:pPr>
              <w:jc w:val="center"/>
            </w:pPr>
          </w:p>
          <w:p w:rsidR="00912F35" w:rsidRPr="006A1200" w:rsidRDefault="00912F35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912F35" w:rsidRPr="006A1200" w:rsidRDefault="00912F35" w:rsidP="00AF4C42"/>
          <w:p w:rsidR="00912F35" w:rsidRPr="006A1200" w:rsidRDefault="00912F35" w:rsidP="00AF4C42">
            <w:r w:rsidRPr="006A1200">
              <w:t>1 11 05013 10 0000 120</w:t>
            </w:r>
          </w:p>
          <w:p w:rsidR="00912F35" w:rsidRPr="006A1200" w:rsidRDefault="00912F35" w:rsidP="00AF4C42"/>
        </w:tc>
        <w:tc>
          <w:tcPr>
            <w:tcW w:w="6375" w:type="dxa"/>
          </w:tcPr>
          <w:p w:rsidR="00912F35" w:rsidRPr="006A1200" w:rsidRDefault="00912F35" w:rsidP="00AF4C42">
            <w:pPr>
              <w:jc w:val="both"/>
            </w:pPr>
            <w:r w:rsidRPr="006A120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12F35" w:rsidRPr="004D0F41" w:rsidTr="00AF4C42">
        <w:tc>
          <w:tcPr>
            <w:tcW w:w="1188" w:type="dxa"/>
          </w:tcPr>
          <w:p w:rsidR="00912F35" w:rsidRPr="006A1200" w:rsidRDefault="00912F35" w:rsidP="00AF4C42">
            <w:pPr>
              <w:jc w:val="center"/>
            </w:pPr>
          </w:p>
          <w:p w:rsidR="00912F35" w:rsidRPr="006A1200" w:rsidRDefault="00912F35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912F35" w:rsidRPr="006A1200" w:rsidRDefault="00912F35" w:rsidP="00AF4C42"/>
          <w:p w:rsidR="00912F35" w:rsidRPr="006A1200" w:rsidRDefault="00912F35" w:rsidP="00AF4C42">
            <w:r w:rsidRPr="006A1200">
              <w:t>1 11 05025 10 0000 120</w:t>
            </w:r>
          </w:p>
          <w:p w:rsidR="00912F35" w:rsidRPr="006A1200" w:rsidRDefault="00912F35" w:rsidP="00AF4C42"/>
        </w:tc>
        <w:tc>
          <w:tcPr>
            <w:tcW w:w="6375" w:type="dxa"/>
          </w:tcPr>
          <w:p w:rsidR="00912F35" w:rsidRPr="006A1200" w:rsidRDefault="00912F35" w:rsidP="00AF4C42">
            <w:pPr>
              <w:jc w:val="both"/>
            </w:pPr>
            <w:r w:rsidRPr="006A120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12F35" w:rsidRPr="004D0F41" w:rsidTr="00AF4C42">
        <w:tc>
          <w:tcPr>
            <w:tcW w:w="1188" w:type="dxa"/>
          </w:tcPr>
          <w:p w:rsidR="00912F35" w:rsidRPr="006A1200" w:rsidRDefault="00912F35" w:rsidP="00AF4C42">
            <w:pPr>
              <w:jc w:val="center"/>
            </w:pPr>
          </w:p>
          <w:p w:rsidR="00912F35" w:rsidRPr="006A1200" w:rsidRDefault="00912F35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912F35" w:rsidRPr="006A1200" w:rsidRDefault="00912F35" w:rsidP="00AF4C42"/>
          <w:p w:rsidR="00912F35" w:rsidRPr="006A1200" w:rsidRDefault="00912F35" w:rsidP="00AF4C42">
            <w:r w:rsidRPr="006A1200">
              <w:t>1 11 09045 10 0000 120</w:t>
            </w:r>
          </w:p>
          <w:p w:rsidR="00912F35" w:rsidRPr="006A1200" w:rsidRDefault="00912F35" w:rsidP="00AF4C42"/>
        </w:tc>
        <w:tc>
          <w:tcPr>
            <w:tcW w:w="6375" w:type="dxa"/>
          </w:tcPr>
          <w:p w:rsidR="00912F35" w:rsidRPr="006A1200" w:rsidRDefault="00912F35" w:rsidP="00AF4C42">
            <w:pPr>
              <w:jc w:val="both"/>
            </w:pPr>
            <w:r w:rsidRPr="006A1200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2F35" w:rsidRPr="004D0F41" w:rsidTr="00AF4C42">
        <w:tc>
          <w:tcPr>
            <w:tcW w:w="1188" w:type="dxa"/>
          </w:tcPr>
          <w:p w:rsidR="00912F35" w:rsidRPr="006A1200" w:rsidRDefault="00912F35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912F35" w:rsidRPr="006A1200" w:rsidRDefault="00912F35" w:rsidP="00AF4C42">
            <w:r>
              <w:t xml:space="preserve"> 1 13 01995 10 0000 130</w:t>
            </w:r>
          </w:p>
        </w:tc>
        <w:tc>
          <w:tcPr>
            <w:tcW w:w="6375" w:type="dxa"/>
          </w:tcPr>
          <w:p w:rsidR="00912F35" w:rsidRPr="006A1200" w:rsidRDefault="00912F35" w:rsidP="00AF4C42">
            <w:pPr>
              <w:jc w:val="both"/>
            </w:pPr>
            <w:r>
              <w:t>Прочие доходы от оказаний платных услуг (работ) получателями средств бюджетов поселений</w:t>
            </w:r>
          </w:p>
        </w:tc>
      </w:tr>
      <w:tr w:rsidR="008669A5" w:rsidRPr="004D0F41" w:rsidTr="00AF4C42">
        <w:tc>
          <w:tcPr>
            <w:tcW w:w="1188" w:type="dxa"/>
          </w:tcPr>
          <w:p w:rsidR="008669A5" w:rsidRPr="006A1200" w:rsidRDefault="008669A5" w:rsidP="00AF4C42">
            <w:pPr>
              <w:jc w:val="center"/>
            </w:pPr>
          </w:p>
          <w:p w:rsidR="008669A5" w:rsidRPr="006A1200" w:rsidRDefault="008669A5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8669A5" w:rsidRPr="006A1200" w:rsidRDefault="008669A5" w:rsidP="00AF4C42"/>
          <w:p w:rsidR="008669A5" w:rsidRPr="006A1200" w:rsidRDefault="008669A5" w:rsidP="00AF4C42">
            <w:r w:rsidRPr="006A1200">
              <w:t>1 14 06013 10 0000 430</w:t>
            </w:r>
          </w:p>
          <w:p w:rsidR="008669A5" w:rsidRPr="006A1200" w:rsidRDefault="008669A5" w:rsidP="00AF4C42"/>
        </w:tc>
        <w:tc>
          <w:tcPr>
            <w:tcW w:w="6375" w:type="dxa"/>
          </w:tcPr>
          <w:p w:rsidR="008669A5" w:rsidRPr="006A1200" w:rsidRDefault="008669A5" w:rsidP="00AF4C42">
            <w:pPr>
              <w:jc w:val="both"/>
            </w:pPr>
            <w:r w:rsidRPr="006A1200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35D58" w:rsidRPr="004D0F41" w:rsidTr="006057A8">
        <w:trPr>
          <w:trHeight w:val="667"/>
        </w:trPr>
        <w:tc>
          <w:tcPr>
            <w:tcW w:w="1188" w:type="dxa"/>
          </w:tcPr>
          <w:p w:rsidR="00435D58" w:rsidRPr="006A1200" w:rsidRDefault="00435D58" w:rsidP="00AF4C42">
            <w:pPr>
              <w:jc w:val="center"/>
            </w:pPr>
          </w:p>
          <w:p w:rsidR="00435D58" w:rsidRPr="006A1200" w:rsidRDefault="00435D58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435D58" w:rsidRPr="006A1200" w:rsidRDefault="00435D58" w:rsidP="00AF4C42"/>
          <w:p w:rsidR="00435D58" w:rsidRPr="006A1200" w:rsidRDefault="00435D58" w:rsidP="00AF4C42">
            <w:r w:rsidRPr="006A1200">
              <w:t>1 17 01050 10 0000 180</w:t>
            </w:r>
          </w:p>
          <w:p w:rsidR="00435D58" w:rsidRPr="006A1200" w:rsidRDefault="00435D58" w:rsidP="00AF4C42"/>
        </w:tc>
        <w:tc>
          <w:tcPr>
            <w:tcW w:w="6375" w:type="dxa"/>
          </w:tcPr>
          <w:p w:rsidR="006057A8" w:rsidRDefault="006057A8" w:rsidP="00AF4C42">
            <w:pPr>
              <w:jc w:val="both"/>
            </w:pPr>
          </w:p>
          <w:p w:rsidR="00435D58" w:rsidRPr="006A1200" w:rsidRDefault="00435D58" w:rsidP="00AF4C42">
            <w:pPr>
              <w:jc w:val="both"/>
            </w:pPr>
            <w:r w:rsidRPr="006A1200">
              <w:t>Невыясненные поступления, зачисляемые в бюджеты поселений</w:t>
            </w:r>
          </w:p>
        </w:tc>
      </w:tr>
      <w:tr w:rsidR="007A73D3" w:rsidRPr="004D0F41" w:rsidTr="006057A8">
        <w:trPr>
          <w:trHeight w:val="667"/>
        </w:trPr>
        <w:tc>
          <w:tcPr>
            <w:tcW w:w="1188" w:type="dxa"/>
          </w:tcPr>
          <w:p w:rsidR="007A73D3" w:rsidRDefault="007A73D3" w:rsidP="00AF4C42">
            <w:pPr>
              <w:jc w:val="center"/>
            </w:pPr>
          </w:p>
          <w:p w:rsidR="007A73D3" w:rsidRPr="006A1200" w:rsidRDefault="007A73D3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7A73D3" w:rsidRDefault="007A73D3" w:rsidP="00AF4C42"/>
          <w:p w:rsidR="007A73D3" w:rsidRPr="006A1200" w:rsidRDefault="007A73D3" w:rsidP="00AF4C42">
            <w:r>
              <w:t>1 16 90050 10 0000 140</w:t>
            </w:r>
          </w:p>
        </w:tc>
        <w:tc>
          <w:tcPr>
            <w:tcW w:w="6375" w:type="dxa"/>
          </w:tcPr>
          <w:p w:rsidR="007A73D3" w:rsidRDefault="007A73D3" w:rsidP="007A73D3">
            <w:pPr>
              <w:autoSpaceDE w:val="0"/>
              <w:autoSpaceDN w:val="0"/>
              <w:adjustRightInd w:val="0"/>
              <w:jc w:val="both"/>
            </w:pPr>
            <w:r w:rsidRPr="007D296B">
              <w:rPr>
                <w:rFonts w:eastAsiaTheme="minorHAnsi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</w:t>
            </w:r>
            <w:r>
              <w:rPr>
                <w:rFonts w:eastAsiaTheme="minorHAnsi"/>
                <w:lang w:eastAsia="en-US"/>
              </w:rPr>
              <w:t xml:space="preserve"> поселений.</w:t>
            </w:r>
          </w:p>
        </w:tc>
      </w:tr>
      <w:tr w:rsidR="00435D58" w:rsidRPr="004D0F41" w:rsidTr="006057A8">
        <w:trPr>
          <w:trHeight w:val="537"/>
        </w:trPr>
        <w:tc>
          <w:tcPr>
            <w:tcW w:w="1188" w:type="dxa"/>
          </w:tcPr>
          <w:p w:rsidR="00435D58" w:rsidRPr="006A1200" w:rsidRDefault="00435D58" w:rsidP="00AF4C42">
            <w:pPr>
              <w:jc w:val="center"/>
            </w:pPr>
          </w:p>
          <w:p w:rsidR="00435D58" w:rsidRPr="006A1200" w:rsidRDefault="00435D58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435D58" w:rsidRPr="006A1200" w:rsidRDefault="00435D58" w:rsidP="00AF4C42"/>
          <w:p w:rsidR="00435D58" w:rsidRPr="006A1200" w:rsidRDefault="00435D58" w:rsidP="00AF4C42">
            <w:r w:rsidRPr="006A1200">
              <w:t>1 17 05050 10 0000 180</w:t>
            </w:r>
          </w:p>
          <w:p w:rsidR="00435D58" w:rsidRPr="006A1200" w:rsidRDefault="00435D58" w:rsidP="00AF4C42"/>
        </w:tc>
        <w:tc>
          <w:tcPr>
            <w:tcW w:w="6375" w:type="dxa"/>
          </w:tcPr>
          <w:p w:rsidR="00435D58" w:rsidRPr="006A1200" w:rsidRDefault="00435D58" w:rsidP="00AF4C42">
            <w:pPr>
              <w:jc w:val="both"/>
            </w:pPr>
          </w:p>
          <w:p w:rsidR="00435D58" w:rsidRPr="006A1200" w:rsidRDefault="00435D58" w:rsidP="00AF4C42">
            <w:pPr>
              <w:jc w:val="both"/>
            </w:pPr>
            <w:r w:rsidRPr="006A1200">
              <w:t>Прочие неналоговые доходы бюджетов поселений</w:t>
            </w:r>
          </w:p>
        </w:tc>
      </w:tr>
      <w:tr w:rsidR="00070EFF" w:rsidRPr="004D0F41" w:rsidTr="00AF4C42">
        <w:tc>
          <w:tcPr>
            <w:tcW w:w="1188" w:type="dxa"/>
          </w:tcPr>
          <w:p w:rsidR="00070EFF" w:rsidRPr="006A1200" w:rsidRDefault="00070EFF" w:rsidP="00AF4C42">
            <w:pPr>
              <w:jc w:val="center"/>
            </w:pPr>
            <w:r>
              <w:t>027</w:t>
            </w:r>
          </w:p>
        </w:tc>
        <w:tc>
          <w:tcPr>
            <w:tcW w:w="2805" w:type="dxa"/>
          </w:tcPr>
          <w:p w:rsidR="00070EFF" w:rsidRPr="006A1200" w:rsidRDefault="00070EFF" w:rsidP="00AF4C42">
            <w:r>
              <w:t>2 07 05030 10 0000 180</w:t>
            </w:r>
          </w:p>
        </w:tc>
        <w:tc>
          <w:tcPr>
            <w:tcW w:w="6375" w:type="dxa"/>
          </w:tcPr>
          <w:p w:rsidR="00070EFF" w:rsidRPr="006A1200" w:rsidRDefault="00070EFF" w:rsidP="00AF4C42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912F35" w:rsidRDefault="00912F35" w:rsidP="00912F35">
      <w:pPr>
        <w:jc w:val="both"/>
      </w:pPr>
    </w:p>
    <w:p w:rsidR="00912F35" w:rsidRDefault="00912F35" w:rsidP="00912F35">
      <w:pPr>
        <w:spacing w:line="360" w:lineRule="auto"/>
        <w:jc w:val="both"/>
      </w:pPr>
    </w:p>
    <w:p w:rsidR="00912F35" w:rsidRDefault="00912F35" w:rsidP="00912F35">
      <w:pPr>
        <w:spacing w:line="360" w:lineRule="auto"/>
        <w:jc w:val="both"/>
      </w:pPr>
    </w:p>
    <w:p w:rsidR="00912F35" w:rsidRDefault="00912F35" w:rsidP="00912F35">
      <w:pPr>
        <w:spacing w:line="360" w:lineRule="auto"/>
        <w:jc w:val="both"/>
      </w:pPr>
      <w:r>
        <w:t xml:space="preserve">                 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А.И.Кудак</w:t>
      </w:r>
      <w:proofErr w:type="spellEnd"/>
    </w:p>
    <w:p w:rsidR="009A7CCF" w:rsidRDefault="009A7CCF"/>
    <w:sectPr w:rsidR="009A7CCF" w:rsidSect="00CE3B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35"/>
    <w:rsid w:val="00005494"/>
    <w:rsid w:val="0001236D"/>
    <w:rsid w:val="00070EFF"/>
    <w:rsid w:val="0008397F"/>
    <w:rsid w:val="0015167F"/>
    <w:rsid w:val="002C65B9"/>
    <w:rsid w:val="00435D58"/>
    <w:rsid w:val="00446736"/>
    <w:rsid w:val="004D7D88"/>
    <w:rsid w:val="004E11AC"/>
    <w:rsid w:val="004F4E37"/>
    <w:rsid w:val="005C0214"/>
    <w:rsid w:val="005F657C"/>
    <w:rsid w:val="006057A8"/>
    <w:rsid w:val="006250E5"/>
    <w:rsid w:val="00652176"/>
    <w:rsid w:val="0069319E"/>
    <w:rsid w:val="006C1DDE"/>
    <w:rsid w:val="007A73D3"/>
    <w:rsid w:val="007D1FF1"/>
    <w:rsid w:val="00822034"/>
    <w:rsid w:val="008669A5"/>
    <w:rsid w:val="008C0E08"/>
    <w:rsid w:val="00912F35"/>
    <w:rsid w:val="009808F2"/>
    <w:rsid w:val="009A7CCF"/>
    <w:rsid w:val="00B211C4"/>
    <w:rsid w:val="00B55161"/>
    <w:rsid w:val="00B62DEC"/>
    <w:rsid w:val="00C8799B"/>
    <w:rsid w:val="00C96F61"/>
    <w:rsid w:val="00DE6B99"/>
    <w:rsid w:val="00E578C2"/>
    <w:rsid w:val="00F2258D"/>
    <w:rsid w:val="00F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2016-02-25T06:27:00Z</cp:lastPrinted>
  <dcterms:created xsi:type="dcterms:W3CDTF">2016-02-24T07:17:00Z</dcterms:created>
  <dcterms:modified xsi:type="dcterms:W3CDTF">2016-02-25T06:27:00Z</dcterms:modified>
</cp:coreProperties>
</file>