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7E" w:rsidRPr="00567A8B" w:rsidRDefault="00AA607E" w:rsidP="007861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1</w:t>
      </w:r>
      <w:r w:rsidR="00140F89">
        <w:rPr>
          <w:rFonts w:ascii="Arial" w:hAnsi="Arial" w:cs="Arial"/>
          <w:sz w:val="32"/>
          <w:szCs w:val="32"/>
        </w:rPr>
        <w:t>2</w:t>
      </w:r>
      <w:r w:rsidRPr="00567A8B">
        <w:rPr>
          <w:rFonts w:ascii="Arial" w:hAnsi="Arial" w:cs="Arial"/>
          <w:sz w:val="32"/>
          <w:szCs w:val="32"/>
        </w:rPr>
        <w:t>.0</w:t>
      </w:r>
      <w:r w:rsidR="00140F89">
        <w:rPr>
          <w:rFonts w:ascii="Arial" w:hAnsi="Arial" w:cs="Arial"/>
          <w:sz w:val="32"/>
          <w:szCs w:val="32"/>
        </w:rPr>
        <w:t>9</w:t>
      </w:r>
      <w:r w:rsidRPr="00567A8B">
        <w:rPr>
          <w:rFonts w:ascii="Arial" w:hAnsi="Arial" w:cs="Arial"/>
          <w:sz w:val="32"/>
          <w:szCs w:val="32"/>
        </w:rPr>
        <w:t>.2016г. №1</w:t>
      </w:r>
      <w:r w:rsidR="00140F89">
        <w:rPr>
          <w:rFonts w:ascii="Arial" w:hAnsi="Arial" w:cs="Arial"/>
          <w:sz w:val="32"/>
          <w:szCs w:val="32"/>
        </w:rPr>
        <w:t>41</w:t>
      </w:r>
    </w:p>
    <w:p w:rsidR="00AA607E" w:rsidRPr="00567A8B" w:rsidRDefault="00AA607E" w:rsidP="007861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AA607E" w:rsidRPr="00567A8B" w:rsidRDefault="00AA607E" w:rsidP="0078614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A607E" w:rsidRPr="00567A8B" w:rsidRDefault="00AA607E" w:rsidP="0078614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433A5" w:rsidRDefault="00140F89" w:rsidP="00C433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AA607E"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="00AA607E"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="00AA607E"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AA607E" w:rsidRPr="00C433A5" w:rsidRDefault="00140F89" w:rsidP="00C433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AA607E" w:rsidRPr="00E40A56" w:rsidRDefault="00AA607E" w:rsidP="007861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935F8" w:rsidRDefault="005935F8" w:rsidP="00786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5F8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5935F8" w:rsidRPr="005935F8" w:rsidRDefault="005935F8" w:rsidP="007861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35F8" w:rsidRPr="005935F8" w:rsidRDefault="005935F8" w:rsidP="00A643B9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35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935F8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044B34" w:rsidRPr="0061329C">
        <w:rPr>
          <w:rFonts w:ascii="Arial" w:eastAsia="Times New Roman" w:hAnsi="Arial" w:cs="Arial"/>
          <w:sz w:val="24"/>
          <w:szCs w:val="24"/>
          <w:lang w:eastAsia="ru-RU"/>
        </w:rPr>
        <w:t>от 24</w:t>
      </w:r>
      <w:r w:rsidR="00044B34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="00044B34" w:rsidRPr="0061329C">
        <w:rPr>
          <w:rFonts w:ascii="Arial" w:eastAsia="Times New Roman" w:hAnsi="Arial" w:cs="Arial"/>
          <w:sz w:val="24"/>
          <w:szCs w:val="24"/>
          <w:lang w:eastAsia="ru-RU"/>
        </w:rPr>
        <w:t>2007г. №209-ФЗ «О развитии малого и среднего предпринимательства в Российской Федерации»</w:t>
      </w:r>
      <w:r w:rsidRPr="005935F8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№156-ФЗ от </w:t>
      </w:r>
      <w:r w:rsidR="004C7E68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5935F8">
        <w:rPr>
          <w:rFonts w:ascii="Arial" w:eastAsia="Times New Roman" w:hAnsi="Arial" w:cs="Arial"/>
          <w:sz w:val="24"/>
          <w:szCs w:val="24"/>
          <w:lang w:eastAsia="ru-RU"/>
        </w:rPr>
        <w:t>.06.2015 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</w:t>
      </w:r>
      <w:proofErr w:type="gramEnd"/>
      <w:r w:rsidRPr="00593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«Первомайское»</w:t>
      </w:r>
    </w:p>
    <w:p w:rsidR="005935F8" w:rsidRPr="0078614F" w:rsidRDefault="005935F8" w:rsidP="0078614F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607E" w:rsidRPr="00E40A56" w:rsidRDefault="005935F8" w:rsidP="007861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ПОСТАНОВЛЯЮ</w:t>
      </w:r>
      <w:r w:rsidR="00AA607E" w:rsidRPr="00E40A56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>:</w:t>
      </w:r>
    </w:p>
    <w:p w:rsidR="00AA607E" w:rsidRPr="0078614F" w:rsidRDefault="00AA607E" w:rsidP="007861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6A7D30" w:rsidRPr="006A7D30" w:rsidRDefault="00AA607E" w:rsidP="00786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1. Утвердить </w:t>
      </w:r>
      <w:r w:rsidR="006A7D30"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>«</w:t>
      </w:r>
      <w:r w:rsidR="006A7D30" w:rsidRPr="006A7D30">
        <w:rPr>
          <w:rFonts w:ascii="Arial" w:hAnsi="Arial" w:cs="Arial"/>
          <w:sz w:val="24"/>
          <w:szCs w:val="24"/>
        </w:rPr>
        <w:t>Положение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B1566B">
        <w:rPr>
          <w:rFonts w:ascii="Arial" w:hAnsi="Arial" w:cs="Arial"/>
          <w:sz w:val="24"/>
          <w:szCs w:val="24"/>
        </w:rPr>
        <w:t>»</w:t>
      </w:r>
      <w:r w:rsidR="006A7D30" w:rsidRPr="006A7D30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AA607E" w:rsidRPr="006A7D30" w:rsidRDefault="00AA607E" w:rsidP="00786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2. Опубликовать настоящее Положение в газете </w:t>
      </w:r>
      <w:r w:rsidRPr="006A7D30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AA607E" w:rsidRPr="006A7D30" w:rsidRDefault="00AA607E" w:rsidP="00786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Настоящее Положение вступает в силу с момента официального опубликования.</w:t>
      </w:r>
    </w:p>
    <w:p w:rsidR="00AA607E" w:rsidRPr="006A7D30" w:rsidRDefault="00AA607E" w:rsidP="00786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 </w:t>
      </w:r>
      <w:proofErr w:type="gramStart"/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</w:t>
      </w:r>
      <w:proofErr w:type="gramEnd"/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исполнением </w:t>
      </w:r>
      <w:r w:rsidR="00B1566B">
        <w:rPr>
          <w:rFonts w:ascii="Arial" w:eastAsia="Times New Roman" w:hAnsi="Arial" w:cs="Arial"/>
          <w:spacing w:val="1"/>
          <w:sz w:val="24"/>
          <w:szCs w:val="24"/>
          <w:lang w:eastAsia="ru-RU"/>
        </w:rPr>
        <w:t>п</w:t>
      </w:r>
      <w:r w:rsidRPr="006A7D30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остановления оставляю за собой.</w:t>
      </w:r>
    </w:p>
    <w:p w:rsidR="0024239B" w:rsidRDefault="0024239B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4239B" w:rsidRDefault="0024239B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AA607E" w:rsidRDefault="00AA607E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567A8B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</w:t>
      </w:r>
    </w:p>
    <w:p w:rsidR="00AA607E" w:rsidRDefault="00AA607E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муниципального образования «Первомайское»</w:t>
      </w:r>
    </w:p>
    <w:p w:rsidR="00AA607E" w:rsidRDefault="00AA607E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А.И. Кудак</w:t>
      </w:r>
    </w:p>
    <w:p w:rsidR="0024239B" w:rsidRPr="00567A8B" w:rsidRDefault="0024239B" w:rsidP="0078614F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A643B9" w:rsidRDefault="00AA607E" w:rsidP="007861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>Приложение</w:t>
      </w:r>
      <w:r w:rsidR="00A643B9">
        <w:rPr>
          <w:rFonts w:ascii="Courier New" w:eastAsia="Times New Roman" w:hAnsi="Courier New" w:cs="Courier New"/>
          <w:spacing w:val="1"/>
          <w:lang w:eastAsia="ru-RU"/>
        </w:rPr>
        <w:t xml:space="preserve"> №1</w:t>
      </w:r>
    </w:p>
    <w:p w:rsidR="00AA607E" w:rsidRDefault="00AA607E" w:rsidP="007861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 xml:space="preserve">к </w:t>
      </w:r>
      <w:r w:rsidR="006A7D30">
        <w:rPr>
          <w:rFonts w:ascii="Courier New" w:eastAsia="Times New Roman" w:hAnsi="Courier New" w:cs="Courier New"/>
          <w:spacing w:val="1"/>
          <w:lang w:eastAsia="ru-RU"/>
        </w:rPr>
        <w:t>Постановлению администрации</w:t>
      </w:r>
    </w:p>
    <w:p w:rsidR="00A643B9" w:rsidRDefault="00AA607E" w:rsidP="007861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>муниципального образования «Первомайское»</w:t>
      </w:r>
    </w:p>
    <w:p w:rsidR="00AA607E" w:rsidRDefault="00AA607E" w:rsidP="0078614F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  <w:r w:rsidRPr="00FE6CCE">
        <w:rPr>
          <w:rFonts w:ascii="Courier New" w:eastAsia="Times New Roman" w:hAnsi="Courier New" w:cs="Courier New"/>
          <w:spacing w:val="1"/>
          <w:lang w:eastAsia="ru-RU"/>
        </w:rPr>
        <w:t xml:space="preserve">от </w:t>
      </w:r>
      <w:r>
        <w:rPr>
          <w:rFonts w:ascii="Courier New" w:eastAsia="Times New Roman" w:hAnsi="Courier New" w:cs="Courier New"/>
          <w:spacing w:val="1"/>
          <w:lang w:eastAsia="ru-RU"/>
        </w:rPr>
        <w:t>1</w:t>
      </w:r>
      <w:r w:rsidR="006A7D30">
        <w:rPr>
          <w:rFonts w:ascii="Courier New" w:eastAsia="Times New Roman" w:hAnsi="Courier New" w:cs="Courier New"/>
          <w:spacing w:val="1"/>
          <w:lang w:eastAsia="ru-RU"/>
        </w:rPr>
        <w:t>2 сентября</w:t>
      </w:r>
      <w:r w:rsidRPr="00FE6CCE">
        <w:rPr>
          <w:rFonts w:ascii="Courier New" w:eastAsia="Times New Roman" w:hAnsi="Courier New" w:cs="Courier New"/>
          <w:spacing w:val="1"/>
          <w:lang w:eastAsia="ru-RU"/>
        </w:rPr>
        <w:t xml:space="preserve"> 2016 года </w:t>
      </w:r>
      <w:r>
        <w:rPr>
          <w:rFonts w:ascii="Courier New" w:eastAsia="Times New Roman" w:hAnsi="Courier New" w:cs="Courier New"/>
          <w:spacing w:val="1"/>
          <w:lang w:eastAsia="ru-RU"/>
        </w:rPr>
        <w:t>№1</w:t>
      </w:r>
      <w:r w:rsidR="006A7D30">
        <w:rPr>
          <w:rFonts w:ascii="Courier New" w:eastAsia="Times New Roman" w:hAnsi="Courier New" w:cs="Courier New"/>
          <w:spacing w:val="1"/>
          <w:lang w:eastAsia="ru-RU"/>
        </w:rPr>
        <w:t>41</w:t>
      </w:r>
    </w:p>
    <w:p w:rsidR="004D4F35" w:rsidRPr="004D4F35" w:rsidRDefault="004D4F35" w:rsidP="0078614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"/>
          <w:sz w:val="24"/>
          <w:szCs w:val="24"/>
          <w:lang w:eastAsia="ru-RU"/>
        </w:rPr>
      </w:pPr>
    </w:p>
    <w:p w:rsidR="006A7D30" w:rsidRDefault="00AA607E" w:rsidP="0078614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9A3162">
        <w:rPr>
          <w:rFonts w:ascii="Arial" w:eastAsia="Times New Roman" w:hAnsi="Arial" w:cs="Arial"/>
          <w:b/>
          <w:spacing w:val="1"/>
          <w:sz w:val="30"/>
          <w:szCs w:val="30"/>
          <w:lang w:eastAsia="ru-RU"/>
        </w:rPr>
        <w:t xml:space="preserve">Положение </w:t>
      </w:r>
      <w:r w:rsidR="006A7D30" w:rsidRPr="006A7D30">
        <w:rPr>
          <w:rFonts w:ascii="Arial" w:hAnsi="Arial" w:cs="Arial"/>
          <w:b/>
          <w:sz w:val="30"/>
          <w:szCs w:val="30"/>
        </w:rPr>
        <w:t xml:space="preserve">о порядке формирования, ведения, обязательного опубликования перечня муниципального недвижимого </w:t>
      </w:r>
      <w:r w:rsidR="006A7D30" w:rsidRPr="006A7D30">
        <w:rPr>
          <w:rFonts w:ascii="Arial" w:hAnsi="Arial" w:cs="Arial"/>
          <w:b/>
          <w:sz w:val="30"/>
          <w:szCs w:val="30"/>
        </w:rPr>
        <w:lastRenderedPageBreak/>
        <w:t>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AA607E" w:rsidRDefault="00AA607E" w:rsidP="00786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3D36" w:rsidRDefault="00AA607E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pacing w:val="1"/>
          <w:sz w:val="24"/>
          <w:szCs w:val="24"/>
        </w:rPr>
        <w:t xml:space="preserve">1. </w:t>
      </w:r>
      <w:r w:rsidR="006F3D36" w:rsidRPr="0061329C">
        <w:rPr>
          <w:rFonts w:ascii="Arial" w:hAnsi="Arial" w:cs="Arial"/>
          <w:sz w:val="24"/>
          <w:szCs w:val="24"/>
        </w:rPr>
        <w:t>Общие положения</w:t>
      </w:r>
    </w:p>
    <w:p w:rsidR="0061329C" w:rsidRPr="0061329C" w:rsidRDefault="0061329C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Настоящий Порядок </w:t>
      </w:r>
      <w:r w:rsidR="0061329C" w:rsidRPr="0061329C">
        <w:rPr>
          <w:rFonts w:ascii="Arial" w:hAnsi="Arial" w:cs="Arial"/>
          <w:sz w:val="24"/>
          <w:szCs w:val="24"/>
        </w:rPr>
        <w:t>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61329C">
        <w:rPr>
          <w:rFonts w:ascii="Arial" w:hAnsi="Arial" w:cs="Arial"/>
          <w:sz w:val="24"/>
          <w:szCs w:val="24"/>
        </w:rPr>
        <w:t xml:space="preserve"> </w:t>
      </w:r>
      <w:r w:rsidR="0061329C" w:rsidRPr="0061329C">
        <w:rPr>
          <w:rFonts w:ascii="Arial" w:hAnsi="Arial" w:cs="Arial"/>
          <w:sz w:val="24"/>
          <w:szCs w:val="24"/>
        </w:rPr>
        <w:t>(далее - П</w:t>
      </w:r>
      <w:r w:rsidR="0061329C">
        <w:rPr>
          <w:rFonts w:ascii="Arial" w:hAnsi="Arial" w:cs="Arial"/>
          <w:sz w:val="24"/>
          <w:szCs w:val="24"/>
        </w:rPr>
        <w:t>орядок</w:t>
      </w:r>
      <w:r w:rsidR="0061329C" w:rsidRPr="0061329C">
        <w:rPr>
          <w:rFonts w:ascii="Arial" w:hAnsi="Arial" w:cs="Arial"/>
          <w:sz w:val="24"/>
          <w:szCs w:val="24"/>
        </w:rPr>
        <w:t>)</w:t>
      </w:r>
      <w:r w:rsidR="0061329C">
        <w:rPr>
          <w:rFonts w:ascii="Arial" w:hAnsi="Arial" w:cs="Arial"/>
          <w:sz w:val="24"/>
          <w:szCs w:val="24"/>
        </w:rPr>
        <w:t xml:space="preserve"> </w:t>
      </w:r>
      <w:r w:rsidRPr="0061329C">
        <w:rPr>
          <w:rFonts w:ascii="Arial" w:hAnsi="Arial" w:cs="Arial"/>
          <w:sz w:val="24"/>
          <w:szCs w:val="24"/>
        </w:rPr>
        <w:t>разработаны в соответствии с Федеральными законами от 24.07.2007</w:t>
      </w:r>
      <w:r w:rsidR="0061329C">
        <w:rPr>
          <w:rFonts w:ascii="Arial" w:hAnsi="Arial" w:cs="Arial"/>
          <w:sz w:val="24"/>
          <w:szCs w:val="24"/>
        </w:rPr>
        <w:t>г.</w:t>
      </w:r>
      <w:r w:rsidRPr="0061329C">
        <w:rPr>
          <w:rFonts w:ascii="Arial" w:hAnsi="Arial" w:cs="Arial"/>
          <w:sz w:val="24"/>
          <w:szCs w:val="24"/>
        </w:rPr>
        <w:t xml:space="preserve"> №209-ФЗ «О развитии малого и среднего предпринимательства в Российской Федерации», от 22.07.2008</w:t>
      </w:r>
      <w:r w:rsidR="0061329C">
        <w:rPr>
          <w:rFonts w:ascii="Arial" w:hAnsi="Arial" w:cs="Arial"/>
          <w:sz w:val="24"/>
          <w:szCs w:val="24"/>
        </w:rPr>
        <w:t>г.</w:t>
      </w:r>
      <w:r w:rsidRPr="0061329C">
        <w:rPr>
          <w:rFonts w:ascii="Arial" w:hAnsi="Arial" w:cs="Arial"/>
          <w:sz w:val="24"/>
          <w:szCs w:val="24"/>
        </w:rPr>
        <w:t xml:space="preserve"> №159-ФЗ «Об особенностях</w:t>
      </w:r>
      <w:proofErr w:type="gramEnd"/>
      <w:r w:rsidRPr="00613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329C">
        <w:rPr>
          <w:rFonts w:ascii="Arial" w:hAnsi="Arial" w:cs="Arial"/>
          <w:sz w:val="24"/>
          <w:szCs w:val="24"/>
        </w:rPr>
        <w:t>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</w:t>
      </w:r>
      <w:r w:rsidR="0061329C">
        <w:rPr>
          <w:rFonts w:ascii="Arial" w:hAnsi="Arial" w:cs="Arial"/>
          <w:sz w:val="24"/>
          <w:szCs w:val="24"/>
        </w:rPr>
        <w:t>г.</w:t>
      </w:r>
      <w:r w:rsidRPr="0061329C">
        <w:rPr>
          <w:rFonts w:ascii="Arial" w:hAnsi="Arial" w:cs="Arial"/>
          <w:sz w:val="24"/>
          <w:szCs w:val="24"/>
        </w:rPr>
        <w:t xml:space="preserve"> №135-ФЗ «О защите конкуренции», Приказом Федеральной антимонопольной службы от 10.02.2010</w:t>
      </w:r>
      <w:r w:rsidR="0061329C">
        <w:rPr>
          <w:rFonts w:ascii="Arial" w:hAnsi="Arial" w:cs="Arial"/>
          <w:sz w:val="24"/>
          <w:szCs w:val="24"/>
        </w:rPr>
        <w:t>г.</w:t>
      </w:r>
      <w:r w:rsidRPr="0061329C">
        <w:rPr>
          <w:rFonts w:ascii="Arial" w:hAnsi="Arial" w:cs="Arial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61329C">
        <w:rPr>
          <w:rFonts w:ascii="Arial" w:hAnsi="Arial" w:cs="Arial"/>
          <w:sz w:val="24"/>
          <w:szCs w:val="24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1329C">
        <w:rPr>
          <w:rFonts w:ascii="Arial" w:hAnsi="Arial" w:cs="Arial"/>
          <w:sz w:val="24"/>
          <w:szCs w:val="24"/>
        </w:rPr>
        <w:t>»</w:t>
      </w:r>
      <w:r w:rsidRPr="0061329C">
        <w:rPr>
          <w:rFonts w:ascii="Arial" w:hAnsi="Arial" w:cs="Arial"/>
          <w:sz w:val="24"/>
          <w:szCs w:val="24"/>
        </w:rPr>
        <w:t>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Порядок регулирует правила формирования, ведения, публикации перечня муниципального имущества муниципального образования </w:t>
      </w:r>
      <w:r w:rsidR="000765DA">
        <w:rPr>
          <w:rFonts w:ascii="Arial" w:hAnsi="Arial" w:cs="Arial"/>
          <w:sz w:val="24"/>
          <w:szCs w:val="24"/>
        </w:rPr>
        <w:t>«Первомайское»</w:t>
      </w:r>
      <w:r w:rsidRPr="0061329C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61329C">
        <w:rPr>
          <w:rFonts w:ascii="Arial" w:hAnsi="Arial" w:cs="Arial"/>
          <w:sz w:val="24"/>
          <w:szCs w:val="24"/>
        </w:rPr>
        <w:t xml:space="preserve"> также условия предоставления такого имущества в аренду.</w:t>
      </w:r>
    </w:p>
    <w:p w:rsidR="000765DA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1.3. Перечень муниципального имущества, предназначенного для передачи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 w:rsidR="000765DA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  <w:r w:rsidRPr="0061329C">
        <w:rPr>
          <w:rFonts w:ascii="Arial" w:hAnsi="Arial" w:cs="Arial"/>
          <w:sz w:val="24"/>
          <w:szCs w:val="24"/>
        </w:rPr>
        <w:t>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 </w:t>
      </w:r>
    </w:p>
    <w:p w:rsidR="000765DA" w:rsidRDefault="006F3D36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6F3D36" w:rsidRPr="0061329C" w:rsidRDefault="006F3D36" w:rsidP="007861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 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2.1. Формирование перечня осуществляет </w:t>
      </w:r>
      <w:r w:rsidR="000765DA">
        <w:rPr>
          <w:rFonts w:ascii="Arial" w:hAnsi="Arial" w:cs="Arial"/>
          <w:sz w:val="24"/>
          <w:szCs w:val="24"/>
        </w:rPr>
        <w:t>администрация муниципального образования «Первомайское»</w:t>
      </w:r>
      <w:r w:rsidRPr="0061329C">
        <w:rPr>
          <w:rFonts w:ascii="Arial" w:hAnsi="Arial" w:cs="Arial"/>
          <w:sz w:val="24"/>
          <w:szCs w:val="24"/>
        </w:rPr>
        <w:t>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предпринимательства, утверждается постановлением администрации </w:t>
      </w:r>
      <w:r w:rsidR="00714516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  <w:r w:rsidRPr="0061329C">
        <w:rPr>
          <w:rFonts w:ascii="Arial" w:hAnsi="Arial" w:cs="Arial"/>
          <w:sz w:val="24"/>
          <w:szCs w:val="24"/>
        </w:rPr>
        <w:t>, с ежегодным, до 1 ноября текущего года, дополнением муниципальным имуществом.</w:t>
      </w:r>
      <w:proofErr w:type="gramEnd"/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2.3. В Перечень включается свободное от прав третьих лиц (за исключением имущественных прав субъектов малого и среднего предпринимательства) недвижимое и движимое имущество муниципального образования </w:t>
      </w:r>
      <w:r w:rsidR="00714516">
        <w:rPr>
          <w:rFonts w:ascii="Arial" w:hAnsi="Arial" w:cs="Arial"/>
          <w:sz w:val="24"/>
          <w:szCs w:val="24"/>
        </w:rPr>
        <w:t xml:space="preserve">«Первомайское» </w:t>
      </w:r>
      <w:r w:rsidRPr="0061329C">
        <w:rPr>
          <w:rFonts w:ascii="Arial" w:hAnsi="Arial" w:cs="Arial"/>
          <w:sz w:val="24"/>
          <w:szCs w:val="24"/>
        </w:rPr>
        <w:t>(далее - имущество).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2.4. Перечень формируется из числа нежилых зданий, строений, сооружений и помещений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</w:t>
      </w:r>
      <w:r w:rsidRPr="0061329C">
        <w:rPr>
          <w:rFonts w:ascii="Arial" w:hAnsi="Arial" w:cs="Arial"/>
          <w:sz w:val="24"/>
          <w:szCs w:val="24"/>
        </w:rPr>
        <w:lastRenderedPageBreak/>
        <w:t>третьих лиц (за исключением имущественных прав субъектов малого и среднего предпринимательства).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Муниципальное имущество, включенное в </w:t>
      </w:r>
      <w:r w:rsidR="00714516">
        <w:rPr>
          <w:rFonts w:ascii="Arial" w:hAnsi="Arial" w:cs="Arial"/>
          <w:sz w:val="24"/>
          <w:szCs w:val="24"/>
        </w:rPr>
        <w:t>П</w:t>
      </w:r>
      <w:r w:rsidRPr="0061329C">
        <w:rPr>
          <w:rFonts w:ascii="Arial" w:hAnsi="Arial" w:cs="Arial"/>
          <w:sz w:val="24"/>
          <w:szCs w:val="24"/>
        </w:rPr>
        <w:t>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предпринимательства.</w:t>
      </w:r>
      <w:proofErr w:type="gramEnd"/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Изменения в утвержденный </w:t>
      </w:r>
      <w:r w:rsidR="00714516">
        <w:rPr>
          <w:rFonts w:ascii="Arial" w:hAnsi="Arial" w:cs="Arial"/>
          <w:sz w:val="24"/>
          <w:szCs w:val="24"/>
        </w:rPr>
        <w:t>П</w:t>
      </w:r>
      <w:r w:rsidRPr="0061329C">
        <w:rPr>
          <w:rFonts w:ascii="Arial" w:hAnsi="Arial" w:cs="Arial"/>
          <w:sz w:val="24"/>
          <w:szCs w:val="24"/>
        </w:rPr>
        <w:t xml:space="preserve">еречень вносятся путем включения дополнительных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</w:t>
      </w:r>
      <w:proofErr w:type="spellStart"/>
      <w:r w:rsidRPr="0061329C">
        <w:rPr>
          <w:rFonts w:ascii="Arial" w:hAnsi="Arial" w:cs="Arial"/>
          <w:sz w:val="24"/>
          <w:szCs w:val="24"/>
        </w:rPr>
        <w:t>невостребованностью</w:t>
      </w:r>
      <w:proofErr w:type="spellEnd"/>
      <w:r w:rsidRPr="0061329C">
        <w:rPr>
          <w:rFonts w:ascii="Arial" w:hAnsi="Arial" w:cs="Arial"/>
          <w:sz w:val="24"/>
          <w:szCs w:val="24"/>
        </w:rPr>
        <w:t>,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  <w:proofErr w:type="gramEnd"/>
      <w:r w:rsidRPr="0061329C">
        <w:rPr>
          <w:rFonts w:ascii="Arial" w:hAnsi="Arial" w:cs="Arial"/>
          <w:sz w:val="24"/>
          <w:szCs w:val="24"/>
        </w:rPr>
        <w:t xml:space="preserve"> Изменения в утвержденный </w:t>
      </w:r>
      <w:r w:rsidR="00714516">
        <w:rPr>
          <w:rFonts w:ascii="Arial" w:hAnsi="Arial" w:cs="Arial"/>
          <w:sz w:val="24"/>
          <w:szCs w:val="24"/>
        </w:rPr>
        <w:t>П</w:t>
      </w:r>
      <w:r w:rsidRPr="0061329C">
        <w:rPr>
          <w:rFonts w:ascii="Arial" w:hAnsi="Arial" w:cs="Arial"/>
          <w:sz w:val="24"/>
          <w:szCs w:val="24"/>
        </w:rPr>
        <w:t>еречень могут быть внесены по инициативе субъектов малого и среднего предпринимательства.</w:t>
      </w:r>
    </w:p>
    <w:p w:rsidR="000765DA" w:rsidRDefault="000765DA" w:rsidP="00786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D36" w:rsidRDefault="006F3D36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3. Порядок ведения и опубликования перечня</w:t>
      </w:r>
    </w:p>
    <w:p w:rsidR="000765DA" w:rsidRPr="0061329C" w:rsidRDefault="000765DA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Перечень муниципального имущества для оказания имущественной поддержки субъектам малого и среднего предпринимательства в муниципальном образовании </w:t>
      </w:r>
      <w:r w:rsidR="0078614F">
        <w:rPr>
          <w:rFonts w:ascii="Arial" w:hAnsi="Arial" w:cs="Arial"/>
          <w:sz w:val="24"/>
          <w:szCs w:val="24"/>
        </w:rPr>
        <w:t>«Первомайское»</w:t>
      </w:r>
      <w:r w:rsidRPr="0061329C">
        <w:rPr>
          <w:rFonts w:ascii="Arial" w:hAnsi="Arial" w:cs="Arial"/>
          <w:sz w:val="24"/>
          <w:szCs w:val="24"/>
        </w:rPr>
        <w:t xml:space="preserve"> </w:t>
      </w:r>
      <w:r w:rsidR="00A23BD2">
        <w:rPr>
          <w:rFonts w:ascii="Arial" w:hAnsi="Arial" w:cs="Arial"/>
          <w:sz w:val="24"/>
          <w:szCs w:val="24"/>
        </w:rPr>
        <w:t xml:space="preserve">предназначен </w:t>
      </w:r>
      <w:r w:rsidRPr="0061329C">
        <w:rPr>
          <w:rFonts w:ascii="Arial" w:hAnsi="Arial" w:cs="Arial"/>
          <w:sz w:val="24"/>
          <w:szCs w:val="24"/>
        </w:rPr>
        <w:t>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  <w:proofErr w:type="gramEnd"/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3.2. 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 - реестровый номер объекта; -</w:t>
      </w:r>
      <w:r w:rsidR="0078614F">
        <w:rPr>
          <w:rFonts w:ascii="Arial" w:hAnsi="Arial" w:cs="Arial"/>
          <w:sz w:val="24"/>
          <w:szCs w:val="24"/>
        </w:rPr>
        <w:t xml:space="preserve"> </w:t>
      </w:r>
      <w:r w:rsidRPr="0061329C">
        <w:rPr>
          <w:rFonts w:ascii="Arial" w:hAnsi="Arial" w:cs="Arial"/>
          <w:sz w:val="24"/>
          <w:szCs w:val="24"/>
        </w:rPr>
        <w:t>наименование муниципального имущества; - характеристики, позволяющие определенно установить имущество, подлежащее передаче арендатору в качестве объекта аренды; - адрес объекта муниципальной собственности; - целевое назначение имущества; - отметка об исключении из Перечня (дата, основание).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3.3. Перечень ведется </w:t>
      </w:r>
      <w:r w:rsidR="0078614F">
        <w:rPr>
          <w:rFonts w:ascii="Arial" w:hAnsi="Arial" w:cs="Arial"/>
          <w:sz w:val="24"/>
          <w:szCs w:val="24"/>
        </w:rPr>
        <w:t xml:space="preserve">администрацией муниципального образования «Первомайское» </w:t>
      </w:r>
      <w:r w:rsidRPr="0061329C">
        <w:rPr>
          <w:rFonts w:ascii="Arial" w:hAnsi="Arial" w:cs="Arial"/>
          <w:sz w:val="24"/>
          <w:szCs w:val="24"/>
        </w:rPr>
        <w:t>в электронном виде и на бумажном носителе. Сведения, содержащиеся в Перечне, являются открытыми и общедоступными.</w:t>
      </w:r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3.4. Перечень подлежит уточнению в случае необходимости исключения объектов</w:t>
      </w:r>
      <w:r w:rsidR="002B14D0">
        <w:rPr>
          <w:rFonts w:ascii="Arial" w:hAnsi="Arial" w:cs="Arial"/>
          <w:sz w:val="24"/>
          <w:szCs w:val="24"/>
        </w:rPr>
        <w:t>,</w:t>
      </w:r>
      <w:r w:rsidRPr="0061329C">
        <w:rPr>
          <w:rFonts w:ascii="Arial" w:hAnsi="Arial" w:cs="Arial"/>
          <w:sz w:val="24"/>
          <w:szCs w:val="24"/>
        </w:rPr>
        <w:t xml:space="preserve"> либо включения новых объектов. </w:t>
      </w:r>
      <w:proofErr w:type="gramStart"/>
      <w:r w:rsidRPr="0061329C">
        <w:rPr>
          <w:rFonts w:ascii="Arial" w:hAnsi="Arial" w:cs="Arial"/>
          <w:sz w:val="24"/>
          <w:szCs w:val="24"/>
        </w:rPr>
        <w:t xml:space="preserve">Объекты могут быть исключены из Перечня в случаях: - </w:t>
      </w:r>
      <w:proofErr w:type="spellStart"/>
      <w:r w:rsidRPr="0061329C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Pr="0061329C">
        <w:rPr>
          <w:rFonts w:ascii="Arial" w:hAnsi="Arial" w:cs="Arial"/>
          <w:sz w:val="24"/>
          <w:szCs w:val="24"/>
        </w:rPr>
        <w:t xml:space="preserve"> объектов для указанных в настоящем Положении целей; - исключения видов деятельности, для которых предоставлен или может быть предоставлен объект, из перечня социально значимых видов деятельности; - необходимости использования помещения для муниципальных или государственных нужд; - в случае передачи в установленном действующим законодательством порядке объекта в государственную собственность или собственность </w:t>
      </w:r>
      <w:r w:rsidR="002B14D0">
        <w:rPr>
          <w:rFonts w:ascii="Arial" w:hAnsi="Arial" w:cs="Arial"/>
          <w:sz w:val="24"/>
          <w:szCs w:val="24"/>
        </w:rPr>
        <w:t>Иркутской</w:t>
      </w:r>
      <w:r w:rsidRPr="0061329C">
        <w:rPr>
          <w:rFonts w:ascii="Arial" w:hAnsi="Arial" w:cs="Arial"/>
          <w:sz w:val="24"/>
          <w:szCs w:val="24"/>
        </w:rPr>
        <w:t xml:space="preserve"> области.</w:t>
      </w:r>
      <w:proofErr w:type="gramEnd"/>
    </w:p>
    <w:p w:rsidR="006F3D36" w:rsidRPr="0061329C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3.5. Перечень и все изменения к нему подлежат обязательному опубликованию в газете «</w:t>
      </w:r>
      <w:r w:rsidR="002B14D0">
        <w:rPr>
          <w:rFonts w:ascii="Arial" w:hAnsi="Arial" w:cs="Arial"/>
          <w:sz w:val="24"/>
          <w:szCs w:val="24"/>
        </w:rPr>
        <w:t>Первомайский вестник</w:t>
      </w:r>
      <w:r w:rsidRPr="0061329C">
        <w:rPr>
          <w:rFonts w:ascii="Arial" w:hAnsi="Arial" w:cs="Arial"/>
          <w:sz w:val="24"/>
          <w:szCs w:val="24"/>
        </w:rPr>
        <w:t xml:space="preserve">» и размещению на официальном сайте администрации </w:t>
      </w:r>
      <w:r w:rsidR="002B14D0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  <w:r w:rsidR="003136D9">
        <w:rPr>
          <w:rFonts w:ascii="Arial" w:hAnsi="Arial" w:cs="Arial"/>
          <w:sz w:val="24"/>
          <w:szCs w:val="24"/>
        </w:rPr>
        <w:t xml:space="preserve"> </w:t>
      </w:r>
      <w:r w:rsidRPr="0061329C">
        <w:rPr>
          <w:rFonts w:ascii="Arial" w:hAnsi="Arial" w:cs="Arial"/>
          <w:sz w:val="24"/>
          <w:szCs w:val="24"/>
        </w:rPr>
        <w:t>в течение тридцати рабочих дней с момента утверждения перечня и изменений к нему.</w:t>
      </w:r>
    </w:p>
    <w:p w:rsidR="00714516" w:rsidRDefault="00714516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D36" w:rsidRDefault="006F3D36" w:rsidP="00786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>4. Порядок и условия предоставления муниципального имущества в аренду</w:t>
      </w:r>
    </w:p>
    <w:p w:rsidR="00714516" w:rsidRPr="0061329C" w:rsidRDefault="0071451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780" w:rsidRDefault="006F3D36" w:rsidP="00786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29C">
        <w:rPr>
          <w:rFonts w:ascii="Arial" w:hAnsi="Arial" w:cs="Arial"/>
          <w:sz w:val="24"/>
          <w:szCs w:val="24"/>
        </w:rPr>
        <w:t xml:space="preserve">4.1.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конкурс). В соответствии с частью 3 и частью 5 статьи 14 Федерального </w:t>
      </w:r>
      <w:r w:rsidRPr="0061329C">
        <w:rPr>
          <w:rFonts w:ascii="Arial" w:hAnsi="Arial" w:cs="Arial"/>
          <w:sz w:val="24"/>
          <w:szCs w:val="24"/>
        </w:rPr>
        <w:lastRenderedPageBreak/>
        <w:t>закона от 24.07.2007 N 209-ФЗ "О развитии малого и среднего предпринимательства в Российской Федерации"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0E7780" w:rsidRPr="000E7780" w:rsidRDefault="000E7780" w:rsidP="000E7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780">
        <w:rPr>
          <w:rFonts w:ascii="Arial" w:hAnsi="Arial" w:cs="Arial"/>
          <w:sz w:val="24"/>
          <w:szCs w:val="24"/>
        </w:rPr>
        <w:t>Предоставление муниципального имущества в аренду субъектам малого и среднего предпринимательства без проведения торгов на право заключения договоров аренды осуществляется по следующим основаниям: - заключение договоров с субъектами малого и среднего предпринимательства на новый срок в случаях, установленных законодательством; - предоставление муниципальной преференции субъектам малого и среднего предпринимательства.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2. Арендаторами имущества могут быть: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</w:t>
      </w:r>
      <w:r w:rsidR="00044B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14D0" w:rsidRPr="0061329C" w:rsidRDefault="002B14D0" w:rsidP="00044B34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</w:t>
      </w:r>
      <w:r w:rsidR="00044B34" w:rsidRPr="0061329C">
        <w:rPr>
          <w:rFonts w:ascii="Arial" w:eastAsia="Times New Roman" w:hAnsi="Arial" w:cs="Arial"/>
          <w:sz w:val="24"/>
          <w:szCs w:val="24"/>
          <w:lang w:eastAsia="ru-RU"/>
        </w:rPr>
        <w:t>от 24 июля 2007г. №209-ФЗ «О развитии малого и среднего предпринимательства в Российской Федерации»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и в случаях, установленных пунктом 5 статьи 14 Федерального закона</w:t>
      </w:r>
      <w:r w:rsidR="00044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B34" w:rsidRPr="0061329C">
        <w:rPr>
          <w:rFonts w:ascii="Arial" w:eastAsia="Times New Roman" w:hAnsi="Arial" w:cs="Arial"/>
          <w:sz w:val="24"/>
          <w:szCs w:val="24"/>
          <w:lang w:eastAsia="ru-RU"/>
        </w:rPr>
        <w:t>от 24 июля 2007г. №209-ФЗ «О развитии малого и среднего предпринимательства в Российской Федерации»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14D0" w:rsidRDefault="002B14D0" w:rsidP="002B14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29C">
        <w:rPr>
          <w:rFonts w:ascii="Arial" w:eastAsia="Times New Roman" w:hAnsi="Arial" w:cs="Arial"/>
          <w:sz w:val="24"/>
          <w:szCs w:val="24"/>
          <w:lang w:eastAsia="ru-RU"/>
        </w:rPr>
        <w:t>Торги проводятся в соответствии с порядком, установленным Федеральным законом «О защите конкуренции».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</w:t>
      </w:r>
      <w:r w:rsidR="00067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5A5" w:rsidRPr="0061329C">
        <w:rPr>
          <w:rFonts w:ascii="Arial" w:eastAsia="Times New Roman" w:hAnsi="Arial" w:cs="Arial"/>
          <w:sz w:val="24"/>
          <w:szCs w:val="24"/>
          <w:lang w:eastAsia="ru-RU"/>
        </w:rPr>
        <w:t>от 24</w:t>
      </w:r>
      <w:proofErr w:type="gramEnd"/>
      <w:r w:rsidR="000675A5"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июля 2007г. №209-ФЗ «О развитии малого и среднего предпринимательства в Российской Федерации»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29C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0B4470">
        <w:rPr>
          <w:rFonts w:ascii="Arial" w:eastAsia="Times New Roman" w:hAnsi="Arial" w:cs="Arial"/>
          <w:sz w:val="24"/>
          <w:szCs w:val="24"/>
          <w:lang w:eastAsia="ru-RU"/>
        </w:rPr>
        <w:t>ркутской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в соответствии с договором аренды.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2B14D0" w:rsidRPr="0061329C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</w:t>
      </w: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2B14D0" w:rsidRDefault="002B14D0" w:rsidP="002B14D0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1329C">
        <w:rPr>
          <w:rFonts w:ascii="Arial" w:eastAsia="Times New Roman" w:hAnsi="Arial" w:cs="Arial"/>
          <w:sz w:val="24"/>
          <w:szCs w:val="24"/>
          <w:lang w:eastAsia="ru-RU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</w:t>
      </w:r>
      <w:r w:rsidR="00067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5A5" w:rsidRPr="0061329C">
        <w:rPr>
          <w:rFonts w:ascii="Arial" w:eastAsia="Times New Roman" w:hAnsi="Arial" w:cs="Arial"/>
          <w:sz w:val="24"/>
          <w:szCs w:val="24"/>
          <w:lang w:eastAsia="ru-RU"/>
        </w:rPr>
        <w:t>от 24 июля 2007г. №209-ФЗ «О развитии малого и среднего предпринимательства в Российской Федерации»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</w:t>
      </w:r>
      <w:r w:rsidR="000675A5" w:rsidRPr="00067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5A5" w:rsidRPr="0061329C">
        <w:rPr>
          <w:rFonts w:ascii="Arial" w:eastAsia="Times New Roman" w:hAnsi="Arial" w:cs="Arial"/>
          <w:sz w:val="24"/>
          <w:szCs w:val="24"/>
          <w:lang w:eastAsia="ru-RU"/>
        </w:rPr>
        <w:t>от 24 июля 2007г. №209-ФЗ</w:t>
      </w:r>
      <w:proofErr w:type="gramEnd"/>
      <w:r w:rsidR="000675A5" w:rsidRPr="0061329C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</w:t>
      </w:r>
      <w:r w:rsidRPr="0061329C">
        <w:rPr>
          <w:rFonts w:ascii="Arial" w:eastAsia="Times New Roman" w:hAnsi="Arial" w:cs="Arial"/>
          <w:sz w:val="24"/>
          <w:szCs w:val="24"/>
          <w:lang w:eastAsia="ru-RU"/>
        </w:rPr>
        <w:t>, договор аренды подлежит расторжению.</w:t>
      </w:r>
    </w:p>
    <w:sectPr w:rsidR="002B14D0" w:rsidSect="003136D9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A493D"/>
    <w:rsid w:val="00044B34"/>
    <w:rsid w:val="000675A5"/>
    <w:rsid w:val="000765DA"/>
    <w:rsid w:val="000B4470"/>
    <w:rsid w:val="000E7780"/>
    <w:rsid w:val="00140F89"/>
    <w:rsid w:val="0024239B"/>
    <w:rsid w:val="002B14D0"/>
    <w:rsid w:val="002C543F"/>
    <w:rsid w:val="002D1D16"/>
    <w:rsid w:val="003136D9"/>
    <w:rsid w:val="00360ADE"/>
    <w:rsid w:val="004C7E68"/>
    <w:rsid w:val="004D3C42"/>
    <w:rsid w:val="004D4F35"/>
    <w:rsid w:val="005935F8"/>
    <w:rsid w:val="0061329C"/>
    <w:rsid w:val="006A7D30"/>
    <w:rsid w:val="006F3D36"/>
    <w:rsid w:val="00714516"/>
    <w:rsid w:val="00720B09"/>
    <w:rsid w:val="00741140"/>
    <w:rsid w:val="0078614F"/>
    <w:rsid w:val="008D0375"/>
    <w:rsid w:val="008D7D07"/>
    <w:rsid w:val="00A23BD2"/>
    <w:rsid w:val="00A643B9"/>
    <w:rsid w:val="00A71DBA"/>
    <w:rsid w:val="00AA607E"/>
    <w:rsid w:val="00B1566B"/>
    <w:rsid w:val="00C433A5"/>
    <w:rsid w:val="00C63656"/>
    <w:rsid w:val="00C6644B"/>
    <w:rsid w:val="00D13CEC"/>
    <w:rsid w:val="00EB6889"/>
    <w:rsid w:val="00F95BF8"/>
    <w:rsid w:val="00FA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6"/>
  </w:style>
  <w:style w:type="paragraph" w:styleId="1">
    <w:name w:val="heading 1"/>
    <w:basedOn w:val="a"/>
    <w:link w:val="10"/>
    <w:uiPriority w:val="9"/>
    <w:qFormat/>
    <w:rsid w:val="00AA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2016-10-10T08:31:00Z</dcterms:created>
  <dcterms:modified xsi:type="dcterms:W3CDTF">2016-10-10T08:31:00Z</dcterms:modified>
</cp:coreProperties>
</file>