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82" w:rsidRDefault="008B7E82" w:rsidP="008B7E82">
      <w:pPr>
        <w:jc w:val="center"/>
        <w:rPr>
          <w:rFonts w:ascii="Times New Roman" w:hAnsi="Times New Roman"/>
          <w:b/>
          <w:sz w:val="28"/>
          <w:szCs w:val="28"/>
        </w:rPr>
      </w:pPr>
      <w:r>
        <w:rPr>
          <w:rFonts w:ascii="Times New Roman" w:hAnsi="Times New Roman"/>
          <w:b/>
          <w:sz w:val="28"/>
          <w:szCs w:val="28"/>
        </w:rPr>
        <w:t>РОССИЙСКАЯ ФЕДЕРАЦИЯ</w:t>
      </w:r>
    </w:p>
    <w:p w:rsidR="008B7E82" w:rsidRDefault="008B7E82" w:rsidP="008B7E82">
      <w:pPr>
        <w:jc w:val="center"/>
        <w:rPr>
          <w:rFonts w:ascii="Times New Roman" w:hAnsi="Times New Roman"/>
          <w:b/>
          <w:sz w:val="28"/>
          <w:szCs w:val="28"/>
        </w:rPr>
      </w:pPr>
      <w:r>
        <w:rPr>
          <w:rFonts w:ascii="Times New Roman" w:hAnsi="Times New Roman"/>
          <w:b/>
          <w:sz w:val="28"/>
          <w:szCs w:val="28"/>
        </w:rPr>
        <w:t>ИРКУТСКАЯ ОБЛАСТЬ</w:t>
      </w:r>
    </w:p>
    <w:p w:rsidR="008B7E82" w:rsidRDefault="008B7E82" w:rsidP="008B7E82">
      <w:pPr>
        <w:jc w:val="center"/>
        <w:rPr>
          <w:rFonts w:ascii="Times New Roman" w:hAnsi="Times New Roman"/>
          <w:b/>
          <w:sz w:val="28"/>
          <w:szCs w:val="28"/>
        </w:rPr>
      </w:pPr>
      <w:r>
        <w:rPr>
          <w:rFonts w:ascii="Times New Roman" w:hAnsi="Times New Roman"/>
          <w:b/>
          <w:sz w:val="28"/>
          <w:szCs w:val="28"/>
        </w:rPr>
        <w:t>НУКУТСКИЙ РАЙОН</w:t>
      </w:r>
    </w:p>
    <w:p w:rsidR="008B7E82" w:rsidRDefault="008B7E82" w:rsidP="008B7E82">
      <w:pPr>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 «ПЕРВОМАЙСКОЕ»</w:t>
      </w:r>
    </w:p>
    <w:p w:rsidR="008B7E82" w:rsidRDefault="008B7E82" w:rsidP="008B7E82">
      <w:pPr>
        <w:jc w:val="center"/>
        <w:rPr>
          <w:rFonts w:ascii="Times New Roman" w:hAnsi="Times New Roman"/>
          <w:b/>
          <w:sz w:val="28"/>
          <w:szCs w:val="28"/>
        </w:rPr>
      </w:pPr>
    </w:p>
    <w:p w:rsidR="008B7E82" w:rsidRDefault="008B7E82" w:rsidP="008B7E82">
      <w:pPr>
        <w:jc w:val="center"/>
        <w:rPr>
          <w:rFonts w:ascii="Times New Roman" w:hAnsi="Times New Roman"/>
          <w:b/>
          <w:sz w:val="28"/>
          <w:szCs w:val="28"/>
        </w:rPr>
      </w:pPr>
      <w:r>
        <w:rPr>
          <w:rFonts w:ascii="Times New Roman" w:hAnsi="Times New Roman"/>
          <w:b/>
          <w:sz w:val="28"/>
          <w:szCs w:val="28"/>
        </w:rPr>
        <w:t>ПОСТАНОВЛЕНИЕ</w:t>
      </w:r>
    </w:p>
    <w:p w:rsidR="008B7E82" w:rsidRDefault="008B7E82" w:rsidP="008B7E82">
      <w:pPr>
        <w:jc w:val="center"/>
        <w:rPr>
          <w:rFonts w:ascii="Times New Roman" w:hAnsi="Times New Roman"/>
          <w:b/>
          <w:sz w:val="28"/>
          <w:szCs w:val="28"/>
        </w:rPr>
      </w:pPr>
    </w:p>
    <w:p w:rsidR="008B7E82" w:rsidRDefault="008B7E82" w:rsidP="008B7E82">
      <w:pPr>
        <w:jc w:val="left"/>
        <w:rPr>
          <w:rFonts w:ascii="Times New Roman" w:hAnsi="Times New Roman"/>
          <w:sz w:val="28"/>
          <w:szCs w:val="28"/>
        </w:rPr>
      </w:pPr>
      <w:r>
        <w:rPr>
          <w:rFonts w:ascii="Times New Roman" w:hAnsi="Times New Roman"/>
          <w:sz w:val="28"/>
          <w:szCs w:val="28"/>
        </w:rPr>
        <w:t xml:space="preserve">от 29 февраля 2016 г.                           № 21                                 с. </w:t>
      </w:r>
      <w:proofErr w:type="gramStart"/>
      <w:r>
        <w:rPr>
          <w:rFonts w:ascii="Times New Roman" w:hAnsi="Times New Roman"/>
          <w:sz w:val="28"/>
          <w:szCs w:val="28"/>
        </w:rPr>
        <w:t>Первомайское</w:t>
      </w:r>
      <w:proofErr w:type="gramEnd"/>
    </w:p>
    <w:p w:rsidR="008B7E82" w:rsidRDefault="008B7E82" w:rsidP="008B7E82">
      <w:pPr>
        <w:rPr>
          <w:rFonts w:ascii="Times New Roman" w:hAnsi="Times New Roman"/>
          <w:sz w:val="28"/>
          <w:szCs w:val="28"/>
        </w:rPr>
      </w:pPr>
    </w:p>
    <w:p w:rsidR="008B7E82" w:rsidRDefault="008B7E82" w:rsidP="008B7E82">
      <w:pPr>
        <w:rPr>
          <w:rFonts w:ascii="Times New Roman" w:hAnsi="Times New Roman"/>
          <w:sz w:val="28"/>
          <w:szCs w:val="28"/>
        </w:rPr>
      </w:pPr>
    </w:p>
    <w:p w:rsidR="008B7E82" w:rsidRDefault="008B7E82" w:rsidP="008B7E82">
      <w:pPr>
        <w:jc w:val="left"/>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r>
        <w:rPr>
          <w:rFonts w:ascii="Times New Roman" w:hAnsi="Times New Roman"/>
          <w:sz w:val="28"/>
          <w:szCs w:val="28"/>
        </w:rPr>
        <w:t xml:space="preserve"> </w:t>
      </w:r>
    </w:p>
    <w:p w:rsidR="008B7E82" w:rsidRDefault="008B7E82" w:rsidP="008B7E82">
      <w:pPr>
        <w:jc w:val="left"/>
        <w:rPr>
          <w:rFonts w:ascii="Times New Roman" w:hAnsi="Times New Roman"/>
          <w:sz w:val="28"/>
          <w:szCs w:val="28"/>
        </w:rPr>
      </w:pPr>
      <w:r>
        <w:rPr>
          <w:rFonts w:ascii="Times New Roman" w:hAnsi="Times New Roman"/>
          <w:sz w:val="28"/>
          <w:szCs w:val="28"/>
        </w:rPr>
        <w:t xml:space="preserve">регламента предоставления муниципальной услуги </w:t>
      </w:r>
    </w:p>
    <w:p w:rsidR="008B7E82" w:rsidRDefault="008B7E82" w:rsidP="008B7E82">
      <w:pPr>
        <w:jc w:val="left"/>
        <w:rPr>
          <w:rFonts w:ascii="Times New Roman" w:hAnsi="Times New Roman"/>
          <w:sz w:val="28"/>
          <w:szCs w:val="28"/>
        </w:rPr>
      </w:pPr>
      <w:proofErr w:type="gramStart"/>
      <w:r>
        <w:rPr>
          <w:rFonts w:ascii="Times New Roman" w:hAnsi="Times New Roman"/>
          <w:bCs/>
          <w:sz w:val="28"/>
          <w:szCs w:val="28"/>
        </w:rPr>
        <w:t xml:space="preserve">«Выдача </w:t>
      </w:r>
      <w:r w:rsidRPr="008B7E82">
        <w:rPr>
          <w:rFonts w:ascii="Times New Roman" w:hAnsi="Times New Roman"/>
          <w:sz w:val="28"/>
          <w:szCs w:val="28"/>
        </w:rPr>
        <w:t xml:space="preserve">разрешений на строительство (за исключением </w:t>
      </w:r>
      <w:proofErr w:type="gramEnd"/>
    </w:p>
    <w:p w:rsidR="008B7E82" w:rsidRDefault="008B7E82" w:rsidP="008B7E82">
      <w:pPr>
        <w:jc w:val="left"/>
        <w:rPr>
          <w:rFonts w:ascii="Times New Roman" w:hAnsi="Times New Roman"/>
          <w:sz w:val="28"/>
          <w:szCs w:val="28"/>
        </w:rPr>
      </w:pPr>
      <w:r w:rsidRPr="008B7E82">
        <w:rPr>
          <w:rFonts w:ascii="Times New Roman" w:hAnsi="Times New Roman"/>
          <w:sz w:val="28"/>
          <w:szCs w:val="28"/>
        </w:rPr>
        <w:t xml:space="preserve">случаев, предусмотренных градостроительным кодексом </w:t>
      </w:r>
    </w:p>
    <w:p w:rsidR="008B7E82" w:rsidRPr="0073283E" w:rsidRDefault="008B7E82" w:rsidP="008B7E82">
      <w:pPr>
        <w:jc w:val="left"/>
        <w:rPr>
          <w:rFonts w:ascii="Times New Roman" w:hAnsi="Times New Roman"/>
          <w:b/>
          <w:szCs w:val="28"/>
        </w:rPr>
      </w:pPr>
      <w:proofErr w:type="gramStart"/>
      <w:r>
        <w:rPr>
          <w:rFonts w:ascii="Times New Roman" w:hAnsi="Times New Roman"/>
          <w:sz w:val="28"/>
          <w:szCs w:val="28"/>
        </w:rPr>
        <w:t>Р</w:t>
      </w:r>
      <w:r w:rsidRPr="008B7E82">
        <w:rPr>
          <w:rFonts w:ascii="Times New Roman" w:hAnsi="Times New Roman"/>
          <w:sz w:val="28"/>
          <w:szCs w:val="28"/>
        </w:rPr>
        <w:t xml:space="preserve">оссийской </w:t>
      </w:r>
      <w:r>
        <w:rPr>
          <w:rFonts w:ascii="Times New Roman" w:hAnsi="Times New Roman"/>
          <w:sz w:val="28"/>
          <w:szCs w:val="28"/>
        </w:rPr>
        <w:t>Ф</w:t>
      </w:r>
      <w:r w:rsidRPr="008B7E82">
        <w:rPr>
          <w:rFonts w:ascii="Times New Roman" w:hAnsi="Times New Roman"/>
          <w:sz w:val="28"/>
          <w:szCs w:val="28"/>
        </w:rPr>
        <w:t>едерации, иными федеральными законами)»</w:t>
      </w:r>
      <w:proofErr w:type="gramEnd"/>
    </w:p>
    <w:p w:rsidR="008B7E82" w:rsidRDefault="008B7E82" w:rsidP="008B7E82">
      <w:pPr>
        <w:jc w:val="left"/>
        <w:rPr>
          <w:rFonts w:ascii="Times New Roman" w:hAnsi="Times New Roman"/>
          <w:sz w:val="28"/>
          <w:szCs w:val="28"/>
        </w:rPr>
      </w:pPr>
    </w:p>
    <w:p w:rsidR="008B7E82" w:rsidRDefault="008B7E82" w:rsidP="008B7E82">
      <w:pPr>
        <w:ind w:firstLine="540"/>
        <w:rPr>
          <w:rFonts w:ascii="Times New Roman" w:hAnsi="Times New Roman"/>
          <w:sz w:val="28"/>
          <w:szCs w:val="28"/>
        </w:rPr>
      </w:pPr>
      <w:r>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w:t>
      </w:r>
    </w:p>
    <w:p w:rsidR="008B7E82" w:rsidRDefault="008B7E82" w:rsidP="008B7E82">
      <w:pPr>
        <w:rPr>
          <w:rFonts w:ascii="Times New Roman" w:hAnsi="Times New Roman"/>
          <w:sz w:val="28"/>
          <w:szCs w:val="28"/>
        </w:rPr>
      </w:pPr>
    </w:p>
    <w:p w:rsidR="008B7E82" w:rsidRDefault="008B7E82" w:rsidP="008B7E82">
      <w:pPr>
        <w:jc w:val="center"/>
        <w:rPr>
          <w:rFonts w:ascii="Times New Roman" w:hAnsi="Times New Roman"/>
          <w:b/>
          <w:sz w:val="28"/>
          <w:szCs w:val="28"/>
        </w:rPr>
      </w:pPr>
      <w:r>
        <w:rPr>
          <w:rFonts w:ascii="Times New Roman" w:hAnsi="Times New Roman"/>
          <w:b/>
          <w:sz w:val="28"/>
          <w:szCs w:val="28"/>
        </w:rPr>
        <w:t>ПОСТАНОВЛЯЕТ:</w:t>
      </w:r>
    </w:p>
    <w:p w:rsidR="008B7E82" w:rsidRDefault="008B7E82" w:rsidP="008B7E82">
      <w:pPr>
        <w:rPr>
          <w:rFonts w:ascii="Times New Roman" w:hAnsi="Times New Roman"/>
          <w:sz w:val="28"/>
          <w:szCs w:val="28"/>
        </w:rPr>
      </w:pPr>
    </w:p>
    <w:p w:rsidR="008B7E82" w:rsidRDefault="008B7E82" w:rsidP="00042E16">
      <w:pPr>
        <w:ind w:firstLine="567"/>
        <w:rPr>
          <w:rFonts w:ascii="Times New Roman" w:hAnsi="Times New Roman"/>
          <w:sz w:val="28"/>
          <w:szCs w:val="28"/>
        </w:rPr>
      </w:pPr>
      <w:r>
        <w:rPr>
          <w:rFonts w:ascii="Times New Roman" w:hAnsi="Times New Roman"/>
          <w:sz w:val="28"/>
          <w:szCs w:val="28"/>
        </w:rPr>
        <w:t xml:space="preserve">1. Принять и утвердить административный регламент </w:t>
      </w:r>
      <w:r>
        <w:rPr>
          <w:rFonts w:ascii="Times New Roman" w:hAnsi="Times New Roman"/>
          <w:bCs/>
          <w:sz w:val="28"/>
          <w:szCs w:val="28"/>
        </w:rPr>
        <w:t xml:space="preserve">«Выдача </w:t>
      </w:r>
      <w:r w:rsidR="00042E16" w:rsidRPr="008B7E82">
        <w:rPr>
          <w:rFonts w:ascii="Times New Roman" w:hAnsi="Times New Roman"/>
          <w:sz w:val="28"/>
          <w:szCs w:val="28"/>
        </w:rPr>
        <w:t xml:space="preserve">разрешений на строительство (за исключением случаев, предусмотренных градостроительным кодексом </w:t>
      </w:r>
      <w:r w:rsidR="00042E16">
        <w:rPr>
          <w:rFonts w:ascii="Times New Roman" w:hAnsi="Times New Roman"/>
          <w:sz w:val="28"/>
          <w:szCs w:val="28"/>
        </w:rPr>
        <w:t>Р</w:t>
      </w:r>
      <w:r w:rsidR="00042E16" w:rsidRPr="008B7E82">
        <w:rPr>
          <w:rFonts w:ascii="Times New Roman" w:hAnsi="Times New Roman"/>
          <w:sz w:val="28"/>
          <w:szCs w:val="28"/>
        </w:rPr>
        <w:t xml:space="preserve">оссийской </w:t>
      </w:r>
      <w:r w:rsidR="00042E16">
        <w:rPr>
          <w:rFonts w:ascii="Times New Roman" w:hAnsi="Times New Roman"/>
          <w:sz w:val="28"/>
          <w:szCs w:val="28"/>
        </w:rPr>
        <w:t>Ф</w:t>
      </w:r>
      <w:r w:rsidR="00042E16" w:rsidRPr="008B7E82">
        <w:rPr>
          <w:rFonts w:ascii="Times New Roman" w:hAnsi="Times New Roman"/>
          <w:sz w:val="28"/>
          <w:szCs w:val="28"/>
        </w:rPr>
        <w:t>едерации, иными федеральными законами)»</w:t>
      </w:r>
      <w:r>
        <w:rPr>
          <w:rFonts w:ascii="Times New Roman" w:hAnsi="Times New Roman"/>
          <w:sz w:val="28"/>
          <w:szCs w:val="28"/>
        </w:rPr>
        <w:t>.</w:t>
      </w:r>
    </w:p>
    <w:p w:rsidR="008B7E82" w:rsidRDefault="008B7E82" w:rsidP="008B7E82">
      <w:pPr>
        <w:tabs>
          <w:tab w:val="left" w:pos="6521"/>
          <w:tab w:val="left" w:pos="10080"/>
        </w:tabs>
        <w:suppressAutoHyphens/>
        <w:ind w:right="-1" w:firstLine="567"/>
        <w:rPr>
          <w:rFonts w:ascii="Times New Roman" w:hAnsi="Times New Roman"/>
          <w:b/>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bCs/>
          <w:sz w:val="28"/>
          <w:szCs w:val="28"/>
        </w:rPr>
        <w:t xml:space="preserve">Постановление № </w:t>
      </w:r>
      <w:r w:rsidR="007D4401">
        <w:rPr>
          <w:rFonts w:ascii="Times New Roman" w:hAnsi="Times New Roman"/>
          <w:bCs/>
          <w:sz w:val="28"/>
          <w:szCs w:val="28"/>
        </w:rPr>
        <w:t>30</w:t>
      </w:r>
      <w:r>
        <w:rPr>
          <w:rFonts w:ascii="Times New Roman" w:hAnsi="Times New Roman"/>
          <w:bCs/>
          <w:sz w:val="28"/>
          <w:szCs w:val="28"/>
        </w:rPr>
        <w:t xml:space="preserve"> от 02.07.2012 </w:t>
      </w:r>
      <w:r w:rsidR="00D41117">
        <w:rPr>
          <w:rFonts w:ascii="Times New Roman" w:hAnsi="Times New Roman"/>
          <w:bCs/>
          <w:sz w:val="28"/>
          <w:szCs w:val="28"/>
        </w:rPr>
        <w:t xml:space="preserve">об утверждении административного регламента </w:t>
      </w:r>
      <w:r w:rsidR="007D4401">
        <w:rPr>
          <w:rFonts w:ascii="Times New Roman" w:hAnsi="Times New Roman"/>
          <w:bCs/>
          <w:sz w:val="28"/>
          <w:szCs w:val="28"/>
        </w:rPr>
        <w:t xml:space="preserve">«Выдача </w:t>
      </w:r>
      <w:r w:rsidR="007D4401" w:rsidRPr="008B7E82">
        <w:rPr>
          <w:rFonts w:ascii="Times New Roman" w:hAnsi="Times New Roman"/>
          <w:sz w:val="28"/>
          <w:szCs w:val="28"/>
        </w:rPr>
        <w:t xml:space="preserve">разрешений на строительство (за исключением случаев, предусмотренных градостроительным кодексом </w:t>
      </w:r>
      <w:r w:rsidR="007D4401">
        <w:rPr>
          <w:rFonts w:ascii="Times New Roman" w:hAnsi="Times New Roman"/>
          <w:sz w:val="28"/>
          <w:szCs w:val="28"/>
        </w:rPr>
        <w:t>Р</w:t>
      </w:r>
      <w:r w:rsidR="007D4401" w:rsidRPr="008B7E82">
        <w:rPr>
          <w:rFonts w:ascii="Times New Roman" w:hAnsi="Times New Roman"/>
          <w:sz w:val="28"/>
          <w:szCs w:val="28"/>
        </w:rPr>
        <w:t xml:space="preserve">оссийской </w:t>
      </w:r>
      <w:r w:rsidR="007D4401">
        <w:rPr>
          <w:rFonts w:ascii="Times New Roman" w:hAnsi="Times New Roman"/>
          <w:sz w:val="28"/>
          <w:szCs w:val="28"/>
        </w:rPr>
        <w:t>Ф</w:t>
      </w:r>
      <w:r w:rsidR="007D4401" w:rsidRPr="008B7E82">
        <w:rPr>
          <w:rFonts w:ascii="Times New Roman" w:hAnsi="Times New Roman"/>
          <w:sz w:val="28"/>
          <w:szCs w:val="28"/>
        </w:rPr>
        <w:t>едерации, иными федеральными законами)»</w:t>
      </w:r>
      <w:r w:rsidR="007D4401">
        <w:rPr>
          <w:rFonts w:ascii="Times New Roman" w:hAnsi="Times New Roman"/>
          <w:bCs/>
          <w:sz w:val="28"/>
          <w:szCs w:val="28"/>
        </w:rPr>
        <w:t xml:space="preserve"> </w:t>
      </w:r>
      <w:r>
        <w:rPr>
          <w:rFonts w:ascii="Times New Roman" w:hAnsi="Times New Roman"/>
          <w:sz w:val="28"/>
          <w:szCs w:val="28"/>
        </w:rPr>
        <w:t xml:space="preserve">и </w:t>
      </w:r>
      <w:r>
        <w:rPr>
          <w:rFonts w:ascii="Times New Roman" w:hAnsi="Times New Roman"/>
          <w:bCs/>
          <w:sz w:val="28"/>
          <w:szCs w:val="28"/>
        </w:rPr>
        <w:t>Постановление № 5</w:t>
      </w:r>
      <w:r w:rsidR="007D4401">
        <w:rPr>
          <w:rFonts w:ascii="Times New Roman" w:hAnsi="Times New Roman"/>
          <w:bCs/>
          <w:sz w:val="28"/>
          <w:szCs w:val="28"/>
        </w:rPr>
        <w:t>2</w:t>
      </w:r>
      <w:r>
        <w:rPr>
          <w:rFonts w:ascii="Times New Roman" w:hAnsi="Times New Roman"/>
          <w:bCs/>
          <w:sz w:val="28"/>
          <w:szCs w:val="28"/>
        </w:rPr>
        <w:t xml:space="preserve"> от 24.09.2013 «</w:t>
      </w:r>
      <w:r>
        <w:rPr>
          <w:rFonts w:ascii="Times New Roman" w:hAnsi="Times New Roman"/>
          <w:sz w:val="28"/>
          <w:szCs w:val="28"/>
        </w:rPr>
        <w:t xml:space="preserve">О внесении изменений в постановление </w:t>
      </w:r>
      <w:r>
        <w:rPr>
          <w:rFonts w:ascii="Times New Roman" w:hAnsi="Times New Roman"/>
          <w:bCs/>
          <w:sz w:val="28"/>
          <w:szCs w:val="28"/>
        </w:rPr>
        <w:t xml:space="preserve">№ </w:t>
      </w:r>
      <w:r w:rsidR="007D4401">
        <w:rPr>
          <w:rFonts w:ascii="Times New Roman" w:hAnsi="Times New Roman"/>
          <w:bCs/>
          <w:sz w:val="28"/>
          <w:szCs w:val="28"/>
        </w:rPr>
        <w:t>30</w:t>
      </w:r>
      <w:r>
        <w:rPr>
          <w:rFonts w:ascii="Times New Roman" w:hAnsi="Times New Roman"/>
          <w:bCs/>
          <w:sz w:val="28"/>
          <w:szCs w:val="28"/>
        </w:rPr>
        <w:t xml:space="preserve"> от 02.07.2012»</w:t>
      </w:r>
      <w:r>
        <w:rPr>
          <w:rFonts w:ascii="Times New Roman" w:hAnsi="Times New Roman"/>
          <w:sz w:val="28"/>
          <w:szCs w:val="28"/>
        </w:rPr>
        <w:t>, отменить.</w:t>
      </w:r>
    </w:p>
    <w:p w:rsidR="008B7E82" w:rsidRDefault="008B7E82" w:rsidP="008B7E82">
      <w:pPr>
        <w:ind w:firstLine="540"/>
        <w:rPr>
          <w:rFonts w:ascii="Times New Roman" w:hAnsi="Times New Roman"/>
          <w:sz w:val="28"/>
          <w:szCs w:val="28"/>
        </w:rPr>
      </w:pPr>
      <w:r>
        <w:rPr>
          <w:rFonts w:ascii="Times New Roman" w:hAnsi="Times New Roman"/>
          <w:sz w:val="28"/>
          <w:szCs w:val="28"/>
        </w:rPr>
        <w:t>3. Опубликовать настоящее постановление в газете «Первомайский вестник» и на официальном сайте администрации МО «Первомайское».</w:t>
      </w:r>
    </w:p>
    <w:p w:rsidR="008B7E82" w:rsidRDefault="008B7E82" w:rsidP="008B7E82">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8B7E82" w:rsidRDefault="008B7E82" w:rsidP="008B7E82">
      <w:pPr>
        <w:widowControl w:val="0"/>
        <w:autoSpaceDE w:val="0"/>
        <w:autoSpaceDN w:val="0"/>
        <w:adjustRightInd w:val="0"/>
        <w:ind w:firstLine="567"/>
        <w:rPr>
          <w:rFonts w:ascii="Times New Roman" w:hAnsi="Times New Roman"/>
          <w:sz w:val="28"/>
          <w:szCs w:val="28"/>
        </w:rPr>
      </w:pPr>
    </w:p>
    <w:p w:rsidR="008B7E82" w:rsidRDefault="008B7E82" w:rsidP="008B7E82">
      <w:pPr>
        <w:rPr>
          <w:rFonts w:ascii="Times New Roman" w:hAnsi="Times New Roman"/>
          <w:sz w:val="28"/>
          <w:szCs w:val="28"/>
        </w:rPr>
      </w:pPr>
    </w:p>
    <w:p w:rsidR="008B7E82" w:rsidRDefault="008B7E82" w:rsidP="008B7E82">
      <w:pPr>
        <w:rPr>
          <w:rFonts w:ascii="Times New Roman" w:hAnsi="Times New Roman"/>
          <w:sz w:val="28"/>
          <w:szCs w:val="28"/>
        </w:rPr>
      </w:pPr>
      <w:r>
        <w:rPr>
          <w:rFonts w:ascii="Times New Roman" w:hAnsi="Times New Roman"/>
          <w:sz w:val="28"/>
          <w:szCs w:val="28"/>
        </w:rPr>
        <w:t>Глава администрации МО «Первомайское»</w:t>
      </w:r>
      <w:r>
        <w:rPr>
          <w:rFonts w:ascii="Times New Roman" w:hAnsi="Times New Roman"/>
          <w:bCs/>
          <w:sz w:val="28"/>
          <w:szCs w:val="28"/>
        </w:rPr>
        <w:t xml:space="preserve">                                        А.И. </w:t>
      </w:r>
      <w:proofErr w:type="spellStart"/>
      <w:r>
        <w:rPr>
          <w:rFonts w:ascii="Times New Roman" w:hAnsi="Times New Roman"/>
          <w:bCs/>
          <w:sz w:val="28"/>
          <w:szCs w:val="28"/>
        </w:rPr>
        <w:t>Кудак</w:t>
      </w:r>
      <w:proofErr w:type="spellEnd"/>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r w:rsidRPr="000D27FC">
        <w:rPr>
          <w:rFonts w:ascii="Times New Roman" w:hAnsi="Times New Roman"/>
          <w:szCs w:val="28"/>
        </w:rPr>
        <w:lastRenderedPageBreak/>
        <w:t>Утвержден</w:t>
      </w:r>
      <w:r>
        <w:rPr>
          <w:rFonts w:ascii="Times New Roman" w:hAnsi="Times New Roman"/>
          <w:szCs w:val="28"/>
        </w:rPr>
        <w:t xml:space="preserve"> </w:t>
      </w:r>
    </w:p>
    <w:p w:rsidR="008B7E82" w:rsidRDefault="008B7E82" w:rsidP="008B7E82">
      <w:pPr>
        <w:jc w:val="right"/>
        <w:rPr>
          <w:rFonts w:ascii="Times New Roman" w:hAnsi="Times New Roman"/>
          <w:szCs w:val="28"/>
        </w:rPr>
      </w:pPr>
      <w:r w:rsidRPr="000D27FC">
        <w:rPr>
          <w:rFonts w:ascii="Times New Roman" w:hAnsi="Times New Roman"/>
          <w:szCs w:val="28"/>
        </w:rPr>
        <w:t xml:space="preserve">постановлением администрации </w:t>
      </w:r>
    </w:p>
    <w:p w:rsidR="008B7E82" w:rsidRDefault="008B7E82" w:rsidP="008B7E82">
      <w:pPr>
        <w:jc w:val="right"/>
        <w:rPr>
          <w:rFonts w:ascii="Times New Roman" w:hAnsi="Times New Roman"/>
          <w:szCs w:val="28"/>
        </w:rPr>
      </w:pPr>
      <w:r>
        <w:rPr>
          <w:rFonts w:ascii="Times New Roman" w:hAnsi="Times New Roman"/>
          <w:szCs w:val="28"/>
        </w:rPr>
        <w:t>муниципального образования «Первомайское»</w:t>
      </w:r>
    </w:p>
    <w:p w:rsidR="008B7E82" w:rsidRDefault="008B7E82" w:rsidP="008B7E82">
      <w:pPr>
        <w:jc w:val="right"/>
        <w:rPr>
          <w:rFonts w:ascii="Times New Roman" w:hAnsi="Times New Roman"/>
          <w:szCs w:val="28"/>
        </w:rPr>
      </w:pPr>
      <w:r>
        <w:rPr>
          <w:rFonts w:ascii="Times New Roman" w:hAnsi="Times New Roman"/>
          <w:szCs w:val="28"/>
        </w:rPr>
        <w:t xml:space="preserve">№ 21 </w:t>
      </w:r>
      <w:r w:rsidRPr="000D27FC">
        <w:rPr>
          <w:rFonts w:ascii="Times New Roman" w:hAnsi="Times New Roman"/>
          <w:szCs w:val="28"/>
        </w:rPr>
        <w:t xml:space="preserve">от </w:t>
      </w:r>
      <w:r>
        <w:rPr>
          <w:rFonts w:ascii="Times New Roman" w:hAnsi="Times New Roman"/>
          <w:szCs w:val="28"/>
        </w:rPr>
        <w:t>29 февраля</w:t>
      </w:r>
      <w:r w:rsidRPr="000D27FC">
        <w:rPr>
          <w:rFonts w:ascii="Times New Roman" w:hAnsi="Times New Roman"/>
          <w:szCs w:val="28"/>
        </w:rPr>
        <w:t xml:space="preserve"> 201</w:t>
      </w:r>
      <w:r>
        <w:rPr>
          <w:rFonts w:ascii="Times New Roman" w:hAnsi="Times New Roman"/>
          <w:szCs w:val="28"/>
        </w:rPr>
        <w:t xml:space="preserve">6 </w:t>
      </w:r>
      <w:r w:rsidRPr="000D27FC">
        <w:rPr>
          <w:rFonts w:ascii="Times New Roman" w:hAnsi="Times New Roman"/>
          <w:szCs w:val="28"/>
        </w:rPr>
        <w:t>года</w:t>
      </w:r>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p>
    <w:p w:rsidR="008B7E82" w:rsidRPr="007D4401" w:rsidRDefault="008B7E82" w:rsidP="008B7E82">
      <w:pPr>
        <w:jc w:val="center"/>
        <w:rPr>
          <w:rFonts w:ascii="Times New Roman" w:hAnsi="Times New Roman"/>
          <w:b/>
          <w:sz w:val="24"/>
          <w:szCs w:val="24"/>
        </w:rPr>
      </w:pPr>
      <w:r w:rsidRPr="007D4401">
        <w:rPr>
          <w:rFonts w:ascii="Times New Roman" w:hAnsi="Times New Roman"/>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B7E82" w:rsidRPr="007D4401" w:rsidRDefault="008B7E82" w:rsidP="008B7E82">
      <w:pPr>
        <w:widowControl w:val="0"/>
        <w:autoSpaceDE w:val="0"/>
        <w:autoSpaceDN w:val="0"/>
        <w:adjustRightInd w:val="0"/>
        <w:jc w:val="center"/>
        <w:outlineLvl w:val="1"/>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1"/>
        <w:rPr>
          <w:rFonts w:ascii="Times New Roman" w:hAnsi="Times New Roman"/>
          <w:sz w:val="24"/>
          <w:szCs w:val="24"/>
        </w:rPr>
      </w:pPr>
      <w:r w:rsidRPr="007D4401">
        <w:rPr>
          <w:rFonts w:ascii="Times New Roman" w:hAnsi="Times New Roman"/>
          <w:sz w:val="24"/>
          <w:szCs w:val="24"/>
        </w:rPr>
        <w:t>Раздел I. ОБЩИЕ ПОЛОЖЕНИЯ</w:t>
      </w:r>
    </w:p>
    <w:p w:rsidR="008B7E82" w:rsidRPr="007D4401" w:rsidRDefault="008B7E82" w:rsidP="008B7E82">
      <w:pPr>
        <w:widowControl w:val="0"/>
        <w:autoSpaceDE w:val="0"/>
        <w:autoSpaceDN w:val="0"/>
        <w:adjustRightInd w:val="0"/>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0" w:name="Par43"/>
      <w:bookmarkEnd w:id="0"/>
      <w:r w:rsidRPr="007D4401">
        <w:rPr>
          <w:rFonts w:ascii="Times New Roman" w:hAnsi="Times New Roman"/>
          <w:sz w:val="24"/>
          <w:szCs w:val="24"/>
        </w:rPr>
        <w:t>Глава 1. ПРЕДМЕТ РЕГУЛИРОВАНИЯ АДМИНИСТРАТИВНОГО РЕГЛАМЕНТА</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1. </w:t>
      </w:r>
      <w:proofErr w:type="gramStart"/>
      <w:r w:rsidRPr="007D4401">
        <w:rPr>
          <w:rFonts w:ascii="Times New Roman" w:hAnsi="Times New Roman"/>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«Первомайское», при осуществлении полномочий.</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1" w:name="Par49"/>
      <w:bookmarkEnd w:id="1"/>
      <w:r w:rsidRPr="007D4401">
        <w:rPr>
          <w:rFonts w:ascii="Times New Roman" w:hAnsi="Times New Roman"/>
          <w:sz w:val="24"/>
          <w:szCs w:val="24"/>
        </w:rPr>
        <w:t>Глава 2. КРУГ ЗАЯВИТЕЛЕЙ</w:t>
      </w:r>
    </w:p>
    <w:p w:rsidR="008B7E82" w:rsidRPr="007D4401" w:rsidRDefault="008B7E82" w:rsidP="008B7E82">
      <w:pPr>
        <w:autoSpaceDE w:val="0"/>
        <w:autoSpaceDN w:val="0"/>
        <w:adjustRightInd w:val="0"/>
        <w:ind w:firstLine="709"/>
        <w:rPr>
          <w:rFonts w:ascii="Times New Roman" w:hAnsi="Times New Roman"/>
          <w:sz w:val="24"/>
          <w:szCs w:val="24"/>
        </w:rPr>
      </w:pPr>
      <w:bookmarkStart w:id="2" w:name="Par51"/>
      <w:bookmarkEnd w:id="2"/>
      <w:r w:rsidRPr="007D4401">
        <w:rPr>
          <w:rFonts w:ascii="Times New Roman" w:hAnsi="Times New Roman"/>
          <w:sz w:val="24"/>
          <w:szCs w:val="24"/>
        </w:rPr>
        <w:t>3. </w:t>
      </w:r>
      <w:proofErr w:type="gramStart"/>
      <w:r w:rsidRPr="007D4401">
        <w:rPr>
          <w:rFonts w:ascii="Times New Roman" w:eastAsia="Times New Roman" w:hAnsi="Times New Roman"/>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D4401">
        <w:rPr>
          <w:rFonts w:ascii="Times New Roman" w:eastAsia="Times New Roman" w:hAnsi="Times New Roman"/>
          <w:sz w:val="24"/>
          <w:szCs w:val="24"/>
        </w:rPr>
        <w:t>Росатом</w:t>
      </w:r>
      <w:proofErr w:type="spellEnd"/>
      <w:r w:rsidRPr="007D4401">
        <w:rPr>
          <w:rFonts w:ascii="Times New Roman" w:eastAsia="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7D4401">
        <w:rPr>
          <w:rFonts w:ascii="Times New Roman" w:eastAsia="Times New Roman" w:hAnsi="Times New Roman"/>
          <w:sz w:val="24"/>
          <w:szCs w:val="24"/>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4. При обращении за получением муниципальной услуги от имени заявителей взаимодействие с администрацией муниципального образования «Первомайское»</w:t>
      </w:r>
      <w:r w:rsidRPr="007D4401">
        <w:rPr>
          <w:rFonts w:ascii="Times New Roman" w:hAnsi="Times New Roman"/>
          <w:i/>
          <w:sz w:val="24"/>
          <w:szCs w:val="24"/>
        </w:rPr>
        <w:t xml:space="preserve"> </w:t>
      </w:r>
      <w:r w:rsidRPr="007D4401">
        <w:rPr>
          <w:rFonts w:ascii="Times New Roman" w:hAnsi="Times New Roman"/>
          <w:sz w:val="24"/>
          <w:szCs w:val="24"/>
        </w:rPr>
        <w:t>вправе осуществлять их уполномоченные представители.</w:t>
      </w:r>
    </w:p>
    <w:p w:rsidR="008B7E82" w:rsidRPr="007D4401" w:rsidRDefault="008B7E82" w:rsidP="008B7E82">
      <w:pPr>
        <w:widowControl w:val="0"/>
        <w:autoSpaceDE w:val="0"/>
        <w:autoSpaceDN w:val="0"/>
        <w:adjustRightInd w:val="0"/>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3" w:name="Par61"/>
      <w:bookmarkEnd w:id="3"/>
      <w:r w:rsidRPr="007D4401">
        <w:rPr>
          <w:rFonts w:ascii="Times New Roman" w:hAnsi="Times New Roman"/>
          <w:sz w:val="24"/>
          <w:szCs w:val="24"/>
        </w:rPr>
        <w:t>Глава 3. ТРЕБОВАНИЯ К ПОРЯДКУ ИНФОРМИРОВАНИЯ</w:t>
      </w:r>
    </w:p>
    <w:p w:rsidR="008B7E82" w:rsidRPr="007D4401" w:rsidRDefault="008B7E82" w:rsidP="008B7E82">
      <w:pPr>
        <w:widowControl w:val="0"/>
        <w:autoSpaceDE w:val="0"/>
        <w:autoSpaceDN w:val="0"/>
        <w:adjustRightInd w:val="0"/>
        <w:jc w:val="center"/>
        <w:rPr>
          <w:rFonts w:ascii="Times New Roman" w:hAnsi="Times New Roman"/>
          <w:sz w:val="24"/>
          <w:szCs w:val="24"/>
        </w:rPr>
      </w:pPr>
      <w:r w:rsidRPr="007D4401">
        <w:rPr>
          <w:rFonts w:ascii="Times New Roman" w:hAnsi="Times New Roman"/>
          <w:sz w:val="24"/>
          <w:szCs w:val="24"/>
        </w:rPr>
        <w:t>О ПРЕДОСТАВЛЕНИИМУНИЦИПАЛЬНОЙ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«Первомайское» (далее – уполномоченный орган).</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6. Информация предоставляется:</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а) при личном контакте с заявителями;</w:t>
      </w:r>
    </w:p>
    <w:p w:rsidR="008B7E82" w:rsidRPr="007D4401" w:rsidRDefault="008B7E82" w:rsidP="001B1053">
      <w:pPr>
        <w:pStyle w:val="ConsPlusNormal"/>
        <w:ind w:firstLine="0"/>
        <w:jc w:val="both"/>
        <w:rPr>
          <w:rFonts w:ascii="Times New Roman" w:hAnsi="Times New Roman" w:cs="Times New Roman"/>
          <w:sz w:val="24"/>
          <w:szCs w:val="24"/>
        </w:rPr>
      </w:pPr>
      <w:proofErr w:type="gramStart"/>
      <w:r w:rsidRPr="007D4401">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7D4401">
          <w:rPr>
            <w:rStyle w:val="a4"/>
            <w:rFonts w:ascii="Times New Roman" w:hAnsi="Times New Roman" w:cs="Times New Roman"/>
            <w:color w:val="auto"/>
            <w:sz w:val="24"/>
            <w:szCs w:val="24"/>
          </w:rPr>
          <w:t>http://</w:t>
        </w:r>
        <w:r w:rsidRPr="007D4401">
          <w:rPr>
            <w:rStyle w:val="a4"/>
            <w:rFonts w:ascii="Times New Roman" w:hAnsi="Times New Roman" w:cs="Times New Roman"/>
            <w:color w:val="auto"/>
            <w:sz w:val="24"/>
            <w:szCs w:val="24"/>
            <w:lang w:val="en-US"/>
          </w:rPr>
          <w:t>mo</w:t>
        </w:r>
        <w:r w:rsidRPr="007D4401">
          <w:rPr>
            <w:rStyle w:val="a4"/>
            <w:rFonts w:ascii="Times New Roman" w:hAnsi="Times New Roman" w:cs="Times New Roman"/>
            <w:color w:val="auto"/>
            <w:sz w:val="24"/>
            <w:szCs w:val="24"/>
          </w:rPr>
          <w:t>-</w:t>
        </w:r>
        <w:r w:rsidRPr="007D4401">
          <w:rPr>
            <w:rStyle w:val="a4"/>
            <w:rFonts w:ascii="Times New Roman" w:hAnsi="Times New Roman" w:cs="Times New Roman"/>
            <w:color w:val="auto"/>
            <w:sz w:val="24"/>
            <w:szCs w:val="24"/>
            <w:lang w:val="en-US"/>
          </w:rPr>
          <w:t>pervom</w:t>
        </w:r>
        <w:r w:rsidRPr="007D4401">
          <w:rPr>
            <w:rStyle w:val="a4"/>
            <w:rFonts w:ascii="Times New Roman" w:hAnsi="Times New Roman" w:cs="Times New Roman"/>
            <w:color w:val="auto"/>
            <w:sz w:val="24"/>
            <w:szCs w:val="24"/>
          </w:rPr>
          <w:t>.ru</w:t>
        </w:r>
      </w:hyperlink>
      <w:r w:rsidRPr="007D4401">
        <w:rPr>
          <w:rFonts w:ascii="Times New Roman" w:hAnsi="Times New Roman" w:cs="Times New Roman"/>
          <w:sz w:val="24"/>
          <w:szCs w:val="24"/>
          <w:u w:val="single"/>
        </w:rPr>
        <w:t>,</w:t>
      </w:r>
      <w:r w:rsidRPr="007D4401">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D4401">
          <w:rPr>
            <w:rStyle w:val="a4"/>
            <w:rFonts w:ascii="Times New Roman" w:hAnsi="Times New Roman" w:cs="Times New Roman"/>
            <w:color w:val="auto"/>
            <w:sz w:val="24"/>
            <w:szCs w:val="24"/>
          </w:rPr>
          <w:t>http://38.gosuslugi.ru</w:t>
        </w:r>
      </w:hyperlink>
      <w:r w:rsidRPr="007D4401">
        <w:rPr>
          <w:rFonts w:ascii="Times New Roman" w:hAnsi="Times New Roman" w:cs="Times New Roman"/>
          <w:sz w:val="24"/>
          <w:szCs w:val="24"/>
        </w:rPr>
        <w:t xml:space="preserve"> (далее – Портал);</w:t>
      </w:r>
      <w:proofErr w:type="gramEnd"/>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в) письменно, в случае письменного обращения заявителя.</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в) о перечне документов, необходимых для предоставления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д) о сроке предоставления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ж) об основаниях отказа в предоставлении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9. Основными требованиями при предоставлении информации являются:</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а) актуальность;</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б) своевременность;</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в) четкость и доступность в изложении информации;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г) полнота информации;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д) соответствие информации требованиям законодательства.</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7D4401">
        <w:rPr>
          <w:rFonts w:ascii="Times New Roman" w:hAnsi="Times New Roman" w:cs="Times New Roman"/>
          <w:sz w:val="24"/>
          <w:szCs w:val="24"/>
          <w:lang w:eastAsia="ko-KR"/>
        </w:rPr>
        <w:t>уполномоченного органа</w:t>
      </w:r>
      <w:r w:rsidRPr="007D4401">
        <w:rPr>
          <w:rFonts w:ascii="Times New Roman" w:hAnsi="Times New Roman" w:cs="Times New Roman"/>
          <w:sz w:val="24"/>
          <w:szCs w:val="24"/>
        </w:rPr>
        <w:t>.</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 xml:space="preserve">12. Если заявителя не удовлетворяет </w:t>
      </w:r>
      <w:proofErr w:type="gramStart"/>
      <w:r w:rsidRPr="007D4401">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7D4401">
        <w:rPr>
          <w:rFonts w:ascii="Times New Roman" w:hAnsi="Times New Roman" w:cs="Times New Roman"/>
          <w:sz w:val="24"/>
          <w:szCs w:val="24"/>
        </w:rPr>
        <w:t xml:space="preserve"> обратиться к руководителю уполномоченного органа в </w:t>
      </w:r>
      <w:r w:rsidRPr="007D4401">
        <w:rPr>
          <w:rFonts w:ascii="Times New Roman" w:hAnsi="Times New Roman" w:cs="Times New Roman"/>
          <w:sz w:val="24"/>
          <w:szCs w:val="24"/>
        </w:rPr>
        <w:lastRenderedPageBreak/>
        <w:t>соответствии с графиком приема заявителей.</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 8(395)49 97-2-09</w:t>
      </w:r>
      <w:r w:rsidRPr="007D4401">
        <w:rPr>
          <w:rFonts w:ascii="Times New Roman" w:hAnsi="Times New Roman"/>
          <w:i/>
          <w:sz w:val="24"/>
          <w:szCs w:val="24"/>
        </w:rPr>
        <w:t>.</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i/>
          <w:sz w:val="24"/>
          <w:szCs w:val="24"/>
        </w:rPr>
        <w:t xml:space="preserve"> </w:t>
      </w:r>
      <w:r w:rsidRPr="007D4401">
        <w:rPr>
          <w:rFonts w:ascii="Times New Roman" w:hAnsi="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Днем регистрации обращения является день его поступления в уполномоченный орган.</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а) на стендах, расположенных в помещениях, занимаемых уполномоченным органом;</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w:t>
      </w:r>
      <w:r w:rsidRPr="007D4401">
        <w:rPr>
          <w:rFonts w:ascii="Times New Roman" w:hAnsi="Times New Roman"/>
          <w:sz w:val="24"/>
          <w:szCs w:val="24"/>
          <w:u w:val="single"/>
        </w:rPr>
        <w:t xml:space="preserve">– </w:t>
      </w:r>
      <w:hyperlink r:id="rId10" w:history="1">
        <w:r w:rsidRPr="007D4401">
          <w:rPr>
            <w:rStyle w:val="a4"/>
            <w:rFonts w:ascii="Times New Roman" w:hAnsi="Times New Roman"/>
            <w:color w:val="auto"/>
            <w:sz w:val="24"/>
            <w:szCs w:val="24"/>
          </w:rPr>
          <w:t>http://</w:t>
        </w:r>
        <w:proofErr w:type="spellStart"/>
        <w:r w:rsidRPr="007D4401">
          <w:rPr>
            <w:rStyle w:val="a4"/>
            <w:rFonts w:ascii="Times New Roman" w:hAnsi="Times New Roman"/>
            <w:color w:val="auto"/>
            <w:sz w:val="24"/>
            <w:szCs w:val="24"/>
            <w:lang w:val="en-US"/>
          </w:rPr>
          <w:t>mo</w:t>
        </w:r>
        <w:proofErr w:type="spellEnd"/>
        <w:r w:rsidRPr="007D4401">
          <w:rPr>
            <w:rStyle w:val="a4"/>
            <w:rFonts w:ascii="Times New Roman" w:hAnsi="Times New Roman"/>
            <w:color w:val="auto"/>
            <w:sz w:val="24"/>
            <w:szCs w:val="24"/>
          </w:rPr>
          <w:t>-</w:t>
        </w:r>
        <w:proofErr w:type="spellStart"/>
        <w:r w:rsidRPr="007D4401">
          <w:rPr>
            <w:rStyle w:val="a4"/>
            <w:rFonts w:ascii="Times New Roman" w:hAnsi="Times New Roman"/>
            <w:color w:val="auto"/>
            <w:sz w:val="24"/>
            <w:szCs w:val="24"/>
            <w:lang w:val="en-US"/>
          </w:rPr>
          <w:t>pervom</w:t>
        </w:r>
        <w:proofErr w:type="spellEnd"/>
        <w:r w:rsidRPr="007D4401">
          <w:rPr>
            <w:rStyle w:val="a4"/>
            <w:rFonts w:ascii="Times New Roman" w:hAnsi="Times New Roman"/>
            <w:color w:val="auto"/>
            <w:sz w:val="24"/>
            <w:szCs w:val="24"/>
          </w:rPr>
          <w:t>.</w:t>
        </w:r>
        <w:proofErr w:type="spellStart"/>
        <w:r w:rsidRPr="007D4401">
          <w:rPr>
            <w:rStyle w:val="a4"/>
            <w:rFonts w:ascii="Times New Roman" w:hAnsi="Times New Roman"/>
            <w:color w:val="auto"/>
            <w:sz w:val="24"/>
            <w:szCs w:val="24"/>
          </w:rPr>
          <w:t>ru</w:t>
        </w:r>
        <w:proofErr w:type="spellEnd"/>
      </w:hyperlink>
      <w:r w:rsidRPr="007D4401">
        <w:rPr>
          <w:rFonts w:ascii="Times New Roman" w:hAnsi="Times New Roman"/>
          <w:sz w:val="24"/>
          <w:szCs w:val="24"/>
        </w:rPr>
        <w:t>, официальном сайте МФЦ, а также через Портал;</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в) посредством публикации в средствах массовой информации.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1) список документов для получения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2) о сроках предоставления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3) извлечения из административного регламента:</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а) об основаниях отказа в предоставлении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б) об описании конечного результата предоставления муниципальной услуги;</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B7E82" w:rsidRPr="007D4401" w:rsidRDefault="008B7E82" w:rsidP="001B1053">
      <w:pPr>
        <w:pStyle w:val="ConsPlusNormal"/>
        <w:ind w:firstLine="0"/>
        <w:jc w:val="both"/>
        <w:rPr>
          <w:rFonts w:ascii="Times New Roman" w:hAnsi="Times New Roman" w:cs="Times New Roman"/>
          <w:sz w:val="24"/>
          <w:szCs w:val="24"/>
        </w:rPr>
      </w:pPr>
      <w:r w:rsidRPr="007D440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16. Информация об уполномоченном органе:</w:t>
      </w:r>
    </w:p>
    <w:p w:rsidR="008B7E82" w:rsidRPr="007D4401" w:rsidRDefault="008B7E82" w:rsidP="001B1053">
      <w:pPr>
        <w:widowControl w:val="0"/>
        <w:autoSpaceDE w:val="0"/>
        <w:autoSpaceDN w:val="0"/>
        <w:adjustRightInd w:val="0"/>
        <w:rPr>
          <w:rFonts w:ascii="Times New Roman" w:hAnsi="Times New Roman"/>
          <w:sz w:val="24"/>
          <w:szCs w:val="24"/>
        </w:rPr>
      </w:pPr>
      <w:proofErr w:type="gramStart"/>
      <w:r w:rsidRPr="007D4401">
        <w:rPr>
          <w:rFonts w:ascii="Times New Roman" w:hAnsi="Times New Roman"/>
          <w:sz w:val="24"/>
          <w:szCs w:val="24"/>
        </w:rPr>
        <w:t>а) место нахождения: 669410, Иркутская область, Нукутский район, с. Первомайское, ул. Ленина, 58;</w:t>
      </w:r>
      <w:proofErr w:type="gramEnd"/>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б) телефон: 8(395)49 97-2-09; </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в) почтовый адрес для направления документов и обращений: 669410, Иркутская область, Нукутский район, с. </w:t>
      </w:r>
      <w:proofErr w:type="gramStart"/>
      <w:r w:rsidRPr="007D4401">
        <w:rPr>
          <w:rFonts w:ascii="Times New Roman" w:hAnsi="Times New Roman"/>
          <w:sz w:val="24"/>
          <w:szCs w:val="24"/>
        </w:rPr>
        <w:t>Первомайское</w:t>
      </w:r>
      <w:proofErr w:type="gramEnd"/>
      <w:r w:rsidRPr="007D4401">
        <w:rPr>
          <w:rFonts w:ascii="Times New Roman" w:hAnsi="Times New Roman"/>
          <w:sz w:val="24"/>
          <w:szCs w:val="24"/>
        </w:rPr>
        <w:t>, ул. Ленина, 58;</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г) официальный сайт в информационно-телекоммуникационной сети «Интернет» - </w:t>
      </w:r>
      <w:hyperlink r:id="rId11" w:history="1">
        <w:r w:rsidRPr="007D4401">
          <w:rPr>
            <w:rStyle w:val="a4"/>
            <w:rFonts w:ascii="Times New Roman" w:hAnsi="Times New Roman"/>
            <w:color w:val="auto"/>
            <w:sz w:val="24"/>
            <w:szCs w:val="24"/>
          </w:rPr>
          <w:t>http://</w:t>
        </w:r>
        <w:proofErr w:type="spellStart"/>
        <w:r w:rsidRPr="007D4401">
          <w:rPr>
            <w:rStyle w:val="a4"/>
            <w:rFonts w:ascii="Times New Roman" w:hAnsi="Times New Roman"/>
            <w:color w:val="auto"/>
            <w:sz w:val="24"/>
            <w:szCs w:val="24"/>
            <w:lang w:val="en-US"/>
          </w:rPr>
          <w:t>mo</w:t>
        </w:r>
        <w:proofErr w:type="spellEnd"/>
        <w:r w:rsidRPr="007D4401">
          <w:rPr>
            <w:rStyle w:val="a4"/>
            <w:rFonts w:ascii="Times New Roman" w:hAnsi="Times New Roman"/>
            <w:color w:val="auto"/>
            <w:sz w:val="24"/>
            <w:szCs w:val="24"/>
          </w:rPr>
          <w:t>-</w:t>
        </w:r>
        <w:proofErr w:type="spellStart"/>
        <w:r w:rsidRPr="007D4401">
          <w:rPr>
            <w:rStyle w:val="a4"/>
            <w:rFonts w:ascii="Times New Roman" w:hAnsi="Times New Roman"/>
            <w:color w:val="auto"/>
            <w:sz w:val="24"/>
            <w:szCs w:val="24"/>
            <w:lang w:val="en-US"/>
          </w:rPr>
          <w:t>pervom</w:t>
        </w:r>
        <w:proofErr w:type="spellEnd"/>
        <w:r w:rsidRPr="007D4401">
          <w:rPr>
            <w:rStyle w:val="a4"/>
            <w:rFonts w:ascii="Times New Roman" w:hAnsi="Times New Roman"/>
            <w:color w:val="auto"/>
            <w:sz w:val="24"/>
            <w:szCs w:val="24"/>
          </w:rPr>
          <w:t>.</w:t>
        </w:r>
        <w:proofErr w:type="spellStart"/>
        <w:r w:rsidRPr="007D4401">
          <w:rPr>
            <w:rStyle w:val="a4"/>
            <w:rFonts w:ascii="Times New Roman" w:hAnsi="Times New Roman"/>
            <w:color w:val="auto"/>
            <w:sz w:val="24"/>
            <w:szCs w:val="24"/>
          </w:rPr>
          <w:t>ru</w:t>
        </w:r>
        <w:proofErr w:type="spellEnd"/>
      </w:hyperlink>
      <w:r w:rsidRPr="007D4401">
        <w:rPr>
          <w:rFonts w:ascii="Times New Roman" w:hAnsi="Times New Roman"/>
          <w:sz w:val="24"/>
          <w:szCs w:val="24"/>
        </w:rPr>
        <w:t>;</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д) адрес электронной почты: </w:t>
      </w:r>
      <w:proofErr w:type="spellStart"/>
      <w:r w:rsidRPr="007D4401">
        <w:rPr>
          <w:rFonts w:ascii="Times New Roman" w:hAnsi="Times New Roman"/>
          <w:sz w:val="24"/>
          <w:szCs w:val="24"/>
          <w:lang w:val="en-US"/>
        </w:rPr>
        <w:t>adm</w:t>
      </w:r>
      <w:proofErr w:type="spellEnd"/>
      <w:r w:rsidRPr="007D4401">
        <w:rPr>
          <w:rFonts w:ascii="Times New Roman" w:hAnsi="Times New Roman"/>
          <w:sz w:val="24"/>
          <w:szCs w:val="24"/>
        </w:rPr>
        <w:t>.</w:t>
      </w:r>
      <w:proofErr w:type="spellStart"/>
      <w:r w:rsidRPr="007D4401">
        <w:rPr>
          <w:rFonts w:ascii="Times New Roman" w:hAnsi="Times New Roman"/>
          <w:sz w:val="24"/>
          <w:szCs w:val="24"/>
          <w:lang w:val="en-US"/>
        </w:rPr>
        <w:t>pervomaisckoe</w:t>
      </w:r>
      <w:proofErr w:type="spellEnd"/>
      <w:r w:rsidRPr="007D4401">
        <w:rPr>
          <w:rFonts w:ascii="Times New Roman" w:hAnsi="Times New Roman"/>
          <w:sz w:val="24"/>
          <w:szCs w:val="24"/>
        </w:rPr>
        <w:t>2010@</w:t>
      </w:r>
      <w:proofErr w:type="spellStart"/>
      <w:r w:rsidRPr="007D4401">
        <w:rPr>
          <w:rFonts w:ascii="Times New Roman" w:hAnsi="Times New Roman"/>
          <w:sz w:val="24"/>
          <w:szCs w:val="24"/>
          <w:lang w:val="en-US"/>
        </w:rPr>
        <w:t>yandex</w:t>
      </w:r>
      <w:proofErr w:type="spellEnd"/>
      <w:r w:rsidRPr="007D4401">
        <w:rPr>
          <w:rFonts w:ascii="Times New Roman" w:hAnsi="Times New Roman"/>
          <w:sz w:val="24"/>
          <w:szCs w:val="24"/>
        </w:rPr>
        <w:t>.</w:t>
      </w:r>
      <w:proofErr w:type="spellStart"/>
      <w:r w:rsidRPr="007D4401">
        <w:rPr>
          <w:rFonts w:ascii="Times New Roman" w:hAnsi="Times New Roman"/>
          <w:sz w:val="24"/>
          <w:szCs w:val="24"/>
          <w:lang w:val="en-US"/>
        </w:rPr>
        <w:t>ru</w:t>
      </w:r>
      <w:proofErr w:type="spellEnd"/>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17. График приема заявителей в уполномоченном органе:</w:t>
      </w:r>
    </w:p>
    <w:tbl>
      <w:tblPr>
        <w:tblW w:w="0" w:type="auto"/>
        <w:tblLook w:val="00A0" w:firstRow="1" w:lastRow="0" w:firstColumn="1" w:lastColumn="0" w:noHBand="0" w:noVBand="0"/>
      </w:tblPr>
      <w:tblGrid>
        <w:gridCol w:w="2808"/>
        <w:gridCol w:w="2862"/>
        <w:gridCol w:w="3675"/>
      </w:tblGrid>
      <w:tr w:rsidR="008B7E82" w:rsidRPr="007D4401" w:rsidTr="00042E16">
        <w:tc>
          <w:tcPr>
            <w:tcW w:w="2808" w:type="dxa"/>
            <w:hideMark/>
          </w:tcPr>
          <w:p w:rsidR="008B7E82" w:rsidRPr="007D4401" w:rsidRDefault="008B7E82" w:rsidP="001B1053">
            <w:pPr>
              <w:widowControl w:val="0"/>
              <w:autoSpaceDE w:val="0"/>
              <w:autoSpaceDN w:val="0"/>
              <w:adjustRightInd w:val="0"/>
              <w:spacing w:line="256" w:lineRule="auto"/>
              <w:rPr>
                <w:rFonts w:ascii="Times New Roman" w:hAnsi="Times New Roman"/>
                <w:sz w:val="24"/>
                <w:szCs w:val="24"/>
              </w:rPr>
            </w:pPr>
            <w:r w:rsidRPr="007D4401">
              <w:rPr>
                <w:rFonts w:ascii="Times New Roman" w:hAnsi="Times New Roman"/>
                <w:sz w:val="24"/>
                <w:szCs w:val="24"/>
              </w:rPr>
              <w:t>Понедельник</w:t>
            </w:r>
          </w:p>
        </w:tc>
        <w:tc>
          <w:tcPr>
            <w:tcW w:w="2862" w:type="dxa"/>
            <w:hideMark/>
          </w:tcPr>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9.00 – 18.00</w:t>
            </w:r>
          </w:p>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женщины до 17.12 ч</w:t>
            </w:r>
          </w:p>
        </w:tc>
        <w:tc>
          <w:tcPr>
            <w:tcW w:w="3675" w:type="dxa"/>
            <w:hideMark/>
          </w:tcPr>
          <w:p w:rsidR="008B7E82" w:rsidRPr="007D4401" w:rsidRDefault="008B7E82" w:rsidP="001B1053">
            <w:pPr>
              <w:widowControl w:val="0"/>
              <w:autoSpaceDE w:val="0"/>
              <w:autoSpaceDN w:val="0"/>
              <w:adjustRightInd w:val="0"/>
              <w:spacing w:line="256" w:lineRule="auto"/>
              <w:jc w:val="left"/>
              <w:rPr>
                <w:rFonts w:ascii="Times New Roman" w:hAnsi="Times New Roman"/>
                <w:sz w:val="24"/>
                <w:szCs w:val="24"/>
              </w:rPr>
            </w:pPr>
            <w:r w:rsidRPr="007D4401">
              <w:rPr>
                <w:rFonts w:ascii="Times New Roman" w:hAnsi="Times New Roman"/>
                <w:sz w:val="24"/>
                <w:szCs w:val="24"/>
              </w:rPr>
              <w:t>(перерыв 13.00 – 14.00)</w:t>
            </w:r>
          </w:p>
        </w:tc>
      </w:tr>
      <w:tr w:rsidR="008B7E82" w:rsidRPr="007D4401" w:rsidTr="00042E16">
        <w:tc>
          <w:tcPr>
            <w:tcW w:w="2808" w:type="dxa"/>
            <w:hideMark/>
          </w:tcPr>
          <w:p w:rsidR="008B7E82" w:rsidRPr="007D4401" w:rsidRDefault="008B7E82" w:rsidP="001B1053">
            <w:pPr>
              <w:widowControl w:val="0"/>
              <w:autoSpaceDE w:val="0"/>
              <w:autoSpaceDN w:val="0"/>
              <w:adjustRightInd w:val="0"/>
              <w:spacing w:line="256" w:lineRule="auto"/>
              <w:rPr>
                <w:rFonts w:ascii="Times New Roman" w:hAnsi="Times New Roman"/>
                <w:sz w:val="24"/>
                <w:szCs w:val="24"/>
              </w:rPr>
            </w:pPr>
            <w:r w:rsidRPr="007D4401">
              <w:rPr>
                <w:rFonts w:ascii="Times New Roman" w:hAnsi="Times New Roman"/>
                <w:sz w:val="24"/>
                <w:szCs w:val="24"/>
              </w:rPr>
              <w:t>Вторник</w:t>
            </w:r>
          </w:p>
        </w:tc>
        <w:tc>
          <w:tcPr>
            <w:tcW w:w="2862" w:type="dxa"/>
            <w:hideMark/>
          </w:tcPr>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9.00 – 18.00</w:t>
            </w:r>
          </w:p>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женщины до 17.12 ч</w:t>
            </w:r>
          </w:p>
        </w:tc>
        <w:tc>
          <w:tcPr>
            <w:tcW w:w="3675" w:type="dxa"/>
            <w:hideMark/>
          </w:tcPr>
          <w:p w:rsidR="008B7E82" w:rsidRPr="007D4401" w:rsidRDefault="008B7E82" w:rsidP="001B1053">
            <w:pPr>
              <w:spacing w:line="256" w:lineRule="auto"/>
              <w:jc w:val="left"/>
              <w:rPr>
                <w:rFonts w:ascii="Times New Roman" w:hAnsi="Times New Roman"/>
                <w:sz w:val="24"/>
                <w:szCs w:val="24"/>
              </w:rPr>
            </w:pPr>
            <w:r w:rsidRPr="007D4401">
              <w:rPr>
                <w:rFonts w:ascii="Times New Roman" w:hAnsi="Times New Roman"/>
                <w:sz w:val="24"/>
                <w:szCs w:val="24"/>
              </w:rPr>
              <w:t>(перерыв 13.00 – 14.00)</w:t>
            </w:r>
          </w:p>
        </w:tc>
      </w:tr>
      <w:tr w:rsidR="008B7E82" w:rsidRPr="007D4401" w:rsidTr="00042E16">
        <w:tc>
          <w:tcPr>
            <w:tcW w:w="2808" w:type="dxa"/>
            <w:hideMark/>
          </w:tcPr>
          <w:p w:rsidR="008B7E82" w:rsidRPr="007D4401" w:rsidRDefault="008B7E82" w:rsidP="001B1053">
            <w:pPr>
              <w:widowControl w:val="0"/>
              <w:autoSpaceDE w:val="0"/>
              <w:autoSpaceDN w:val="0"/>
              <w:adjustRightInd w:val="0"/>
              <w:spacing w:line="256" w:lineRule="auto"/>
              <w:rPr>
                <w:rFonts w:ascii="Times New Roman" w:hAnsi="Times New Roman"/>
                <w:sz w:val="24"/>
                <w:szCs w:val="24"/>
              </w:rPr>
            </w:pPr>
            <w:r w:rsidRPr="007D4401">
              <w:rPr>
                <w:rFonts w:ascii="Times New Roman" w:hAnsi="Times New Roman"/>
                <w:sz w:val="24"/>
                <w:szCs w:val="24"/>
              </w:rPr>
              <w:t>Среда</w:t>
            </w:r>
          </w:p>
        </w:tc>
        <w:tc>
          <w:tcPr>
            <w:tcW w:w="2862" w:type="dxa"/>
            <w:hideMark/>
          </w:tcPr>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9.00 – 18.00</w:t>
            </w:r>
          </w:p>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женщины до 17.12 ч</w:t>
            </w:r>
          </w:p>
        </w:tc>
        <w:tc>
          <w:tcPr>
            <w:tcW w:w="3675" w:type="dxa"/>
            <w:hideMark/>
          </w:tcPr>
          <w:p w:rsidR="008B7E82" w:rsidRPr="007D4401" w:rsidRDefault="008B7E82" w:rsidP="001B1053">
            <w:pPr>
              <w:spacing w:line="256" w:lineRule="auto"/>
              <w:jc w:val="left"/>
              <w:rPr>
                <w:rFonts w:ascii="Times New Roman" w:hAnsi="Times New Roman"/>
                <w:sz w:val="24"/>
                <w:szCs w:val="24"/>
              </w:rPr>
            </w:pPr>
            <w:r w:rsidRPr="007D4401">
              <w:rPr>
                <w:rFonts w:ascii="Times New Roman" w:hAnsi="Times New Roman"/>
                <w:sz w:val="24"/>
                <w:szCs w:val="24"/>
              </w:rPr>
              <w:t>(перерыв 13.00 – 14.00)</w:t>
            </w:r>
          </w:p>
        </w:tc>
      </w:tr>
      <w:tr w:rsidR="008B7E82" w:rsidRPr="007D4401" w:rsidTr="00042E16">
        <w:tc>
          <w:tcPr>
            <w:tcW w:w="2808" w:type="dxa"/>
            <w:hideMark/>
          </w:tcPr>
          <w:p w:rsidR="008B7E82" w:rsidRPr="007D4401" w:rsidRDefault="008B7E82" w:rsidP="001B1053">
            <w:pPr>
              <w:widowControl w:val="0"/>
              <w:autoSpaceDE w:val="0"/>
              <w:autoSpaceDN w:val="0"/>
              <w:adjustRightInd w:val="0"/>
              <w:spacing w:line="256" w:lineRule="auto"/>
              <w:rPr>
                <w:rFonts w:ascii="Times New Roman" w:hAnsi="Times New Roman"/>
                <w:sz w:val="24"/>
                <w:szCs w:val="24"/>
              </w:rPr>
            </w:pPr>
            <w:r w:rsidRPr="007D4401">
              <w:rPr>
                <w:rFonts w:ascii="Times New Roman" w:hAnsi="Times New Roman"/>
                <w:sz w:val="24"/>
                <w:szCs w:val="24"/>
              </w:rPr>
              <w:t>Четверг</w:t>
            </w:r>
          </w:p>
        </w:tc>
        <w:tc>
          <w:tcPr>
            <w:tcW w:w="2862" w:type="dxa"/>
            <w:hideMark/>
          </w:tcPr>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9.00 – 18.00</w:t>
            </w:r>
          </w:p>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женщины до 17.12 ч</w:t>
            </w:r>
          </w:p>
        </w:tc>
        <w:tc>
          <w:tcPr>
            <w:tcW w:w="3675" w:type="dxa"/>
          </w:tcPr>
          <w:p w:rsidR="008B7E82" w:rsidRPr="007D4401" w:rsidRDefault="008B7E82" w:rsidP="001B1053">
            <w:pPr>
              <w:spacing w:line="256" w:lineRule="auto"/>
              <w:jc w:val="left"/>
              <w:rPr>
                <w:rFonts w:ascii="Times New Roman" w:hAnsi="Times New Roman"/>
                <w:sz w:val="24"/>
                <w:szCs w:val="24"/>
              </w:rPr>
            </w:pPr>
            <w:r w:rsidRPr="007D4401">
              <w:rPr>
                <w:rFonts w:ascii="Times New Roman" w:hAnsi="Times New Roman"/>
                <w:sz w:val="24"/>
                <w:szCs w:val="24"/>
              </w:rPr>
              <w:t>(перерыв 13.00 – 14.00)</w:t>
            </w:r>
          </w:p>
        </w:tc>
      </w:tr>
      <w:tr w:rsidR="008B7E82" w:rsidRPr="007D4401" w:rsidTr="00042E16">
        <w:tc>
          <w:tcPr>
            <w:tcW w:w="2808" w:type="dxa"/>
            <w:hideMark/>
          </w:tcPr>
          <w:p w:rsidR="008B7E82" w:rsidRPr="007D4401" w:rsidRDefault="008B7E82" w:rsidP="001B1053">
            <w:pPr>
              <w:widowControl w:val="0"/>
              <w:autoSpaceDE w:val="0"/>
              <w:autoSpaceDN w:val="0"/>
              <w:adjustRightInd w:val="0"/>
              <w:spacing w:line="256" w:lineRule="auto"/>
              <w:rPr>
                <w:rFonts w:ascii="Times New Roman" w:hAnsi="Times New Roman"/>
                <w:sz w:val="24"/>
                <w:szCs w:val="24"/>
              </w:rPr>
            </w:pPr>
            <w:r w:rsidRPr="007D4401">
              <w:rPr>
                <w:rFonts w:ascii="Times New Roman" w:hAnsi="Times New Roman"/>
                <w:sz w:val="24"/>
                <w:szCs w:val="24"/>
              </w:rPr>
              <w:lastRenderedPageBreak/>
              <w:t>Пятница</w:t>
            </w:r>
          </w:p>
        </w:tc>
        <w:tc>
          <w:tcPr>
            <w:tcW w:w="2862" w:type="dxa"/>
            <w:hideMark/>
          </w:tcPr>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9.00 – 1</w:t>
            </w:r>
            <w:r w:rsidRPr="007D4401">
              <w:rPr>
                <w:rFonts w:ascii="Times New Roman" w:hAnsi="Times New Roman"/>
                <w:sz w:val="24"/>
                <w:szCs w:val="24"/>
                <w:lang w:val="en-US"/>
              </w:rPr>
              <w:t>7</w:t>
            </w:r>
            <w:r w:rsidRPr="007D4401">
              <w:rPr>
                <w:rFonts w:ascii="Times New Roman" w:hAnsi="Times New Roman"/>
                <w:sz w:val="24"/>
                <w:szCs w:val="24"/>
              </w:rPr>
              <w:t>.00</w:t>
            </w:r>
          </w:p>
          <w:p w:rsidR="008B7E82" w:rsidRPr="007D4401" w:rsidRDefault="008B7E82" w:rsidP="001B1053">
            <w:pPr>
              <w:widowControl w:val="0"/>
              <w:autoSpaceDE w:val="0"/>
              <w:autoSpaceDN w:val="0"/>
              <w:adjustRightInd w:val="0"/>
              <w:spacing w:line="256" w:lineRule="auto"/>
              <w:jc w:val="center"/>
              <w:rPr>
                <w:rFonts w:ascii="Times New Roman" w:hAnsi="Times New Roman"/>
                <w:sz w:val="24"/>
                <w:szCs w:val="24"/>
                <w:lang w:val="en-US"/>
              </w:rPr>
            </w:pPr>
            <w:r w:rsidRPr="007D4401">
              <w:rPr>
                <w:rFonts w:ascii="Times New Roman" w:hAnsi="Times New Roman"/>
                <w:sz w:val="24"/>
                <w:szCs w:val="24"/>
              </w:rPr>
              <w:t>женщины до 1</w:t>
            </w:r>
            <w:r w:rsidRPr="007D4401">
              <w:rPr>
                <w:rFonts w:ascii="Times New Roman" w:hAnsi="Times New Roman"/>
                <w:sz w:val="24"/>
                <w:szCs w:val="24"/>
                <w:lang w:val="en-US"/>
              </w:rPr>
              <w:t>6</w:t>
            </w:r>
            <w:r w:rsidRPr="007D4401">
              <w:rPr>
                <w:rFonts w:ascii="Times New Roman" w:hAnsi="Times New Roman"/>
                <w:sz w:val="24"/>
                <w:szCs w:val="24"/>
              </w:rPr>
              <w:t>.12 ч</w:t>
            </w:r>
          </w:p>
        </w:tc>
        <w:tc>
          <w:tcPr>
            <w:tcW w:w="3675" w:type="dxa"/>
            <w:hideMark/>
          </w:tcPr>
          <w:p w:rsidR="008B7E82" w:rsidRPr="007D4401" w:rsidRDefault="008B7E82" w:rsidP="001B1053">
            <w:pPr>
              <w:spacing w:line="256" w:lineRule="auto"/>
              <w:jc w:val="left"/>
              <w:rPr>
                <w:rFonts w:ascii="Times New Roman" w:hAnsi="Times New Roman"/>
                <w:sz w:val="24"/>
                <w:szCs w:val="24"/>
              </w:rPr>
            </w:pPr>
            <w:r w:rsidRPr="007D4401">
              <w:rPr>
                <w:rFonts w:ascii="Times New Roman" w:hAnsi="Times New Roman"/>
                <w:sz w:val="24"/>
                <w:szCs w:val="24"/>
              </w:rPr>
              <w:t>(перерыв 13.00 – 14.00)</w:t>
            </w:r>
          </w:p>
        </w:tc>
      </w:tr>
      <w:tr w:rsidR="008B7E82" w:rsidRPr="007D4401" w:rsidTr="00042E16">
        <w:tc>
          <w:tcPr>
            <w:tcW w:w="9345" w:type="dxa"/>
            <w:gridSpan w:val="3"/>
            <w:hideMark/>
          </w:tcPr>
          <w:p w:rsidR="008B7E82" w:rsidRDefault="008B7E82" w:rsidP="001B1053">
            <w:pPr>
              <w:widowControl w:val="0"/>
              <w:autoSpaceDE w:val="0"/>
              <w:autoSpaceDN w:val="0"/>
              <w:adjustRightInd w:val="0"/>
              <w:spacing w:line="256" w:lineRule="auto"/>
              <w:rPr>
                <w:rFonts w:ascii="Times New Roman" w:hAnsi="Times New Roman"/>
                <w:sz w:val="24"/>
                <w:szCs w:val="24"/>
              </w:rPr>
            </w:pPr>
            <w:r w:rsidRPr="007D4401">
              <w:rPr>
                <w:rFonts w:ascii="Times New Roman" w:hAnsi="Times New Roman"/>
                <w:sz w:val="24"/>
                <w:szCs w:val="24"/>
              </w:rPr>
              <w:t xml:space="preserve">Суббота, воскресенье – выходные дни </w:t>
            </w:r>
          </w:p>
          <w:p w:rsidR="00ED41ED" w:rsidRPr="00212420" w:rsidRDefault="00ED41ED" w:rsidP="00ED41E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18. </w:t>
            </w:r>
            <w:r w:rsidRPr="00212420">
              <w:rPr>
                <w:rFonts w:ascii="Times New Roman" w:hAnsi="Times New Roman"/>
                <w:sz w:val="24"/>
                <w:szCs w:val="24"/>
              </w:rPr>
              <w:t>График приема заявителей главой администрации:</w:t>
            </w:r>
          </w:p>
          <w:tbl>
            <w:tblPr>
              <w:tblW w:w="4536" w:type="dxa"/>
              <w:tblInd w:w="567" w:type="dxa"/>
              <w:tblLook w:val="00A0" w:firstRow="1" w:lastRow="0" w:firstColumn="1" w:lastColumn="0" w:noHBand="0" w:noVBand="0"/>
            </w:tblPr>
            <w:tblGrid>
              <w:gridCol w:w="2552"/>
              <w:gridCol w:w="1984"/>
            </w:tblGrid>
            <w:tr w:rsidR="00ED41ED" w:rsidRPr="00212420" w:rsidTr="00ED41ED">
              <w:tc>
                <w:tcPr>
                  <w:tcW w:w="2552" w:type="dxa"/>
                </w:tcPr>
                <w:p w:rsidR="00ED41ED" w:rsidRPr="00212420" w:rsidRDefault="00ED41ED" w:rsidP="00ED41ED">
                  <w:pPr>
                    <w:widowControl w:val="0"/>
                    <w:autoSpaceDE w:val="0"/>
                    <w:autoSpaceDN w:val="0"/>
                    <w:adjustRightInd w:val="0"/>
                    <w:ind w:left="-103"/>
                    <w:rPr>
                      <w:rFonts w:ascii="Times New Roman" w:hAnsi="Times New Roman"/>
                      <w:sz w:val="24"/>
                      <w:szCs w:val="24"/>
                    </w:rPr>
                  </w:pPr>
                  <w:r w:rsidRPr="00212420">
                    <w:rPr>
                      <w:rFonts w:ascii="Times New Roman" w:hAnsi="Times New Roman"/>
                      <w:sz w:val="24"/>
                      <w:szCs w:val="24"/>
                    </w:rPr>
                    <w:t>Понедельник</w:t>
                  </w:r>
                </w:p>
              </w:tc>
              <w:tc>
                <w:tcPr>
                  <w:tcW w:w="1984" w:type="dxa"/>
                </w:tcPr>
                <w:p w:rsidR="00ED41ED" w:rsidRPr="00212420" w:rsidRDefault="00ED41ED" w:rsidP="00ED41ED">
                  <w:pPr>
                    <w:widowControl w:val="0"/>
                    <w:autoSpaceDE w:val="0"/>
                    <w:autoSpaceDN w:val="0"/>
                    <w:adjustRightInd w:val="0"/>
                    <w:rPr>
                      <w:rFonts w:ascii="Times New Roman" w:hAnsi="Times New Roman"/>
                      <w:sz w:val="24"/>
                      <w:szCs w:val="24"/>
                    </w:rPr>
                  </w:pPr>
                  <w:r w:rsidRPr="00212420">
                    <w:rPr>
                      <w:rFonts w:ascii="Times New Roman" w:hAnsi="Times New Roman"/>
                      <w:sz w:val="24"/>
                      <w:szCs w:val="24"/>
                    </w:rPr>
                    <w:t>10.00 – 13.00</w:t>
                  </w:r>
                </w:p>
              </w:tc>
            </w:tr>
            <w:tr w:rsidR="00ED41ED" w:rsidRPr="00212420" w:rsidTr="00ED41ED">
              <w:tc>
                <w:tcPr>
                  <w:tcW w:w="2552" w:type="dxa"/>
                </w:tcPr>
                <w:p w:rsidR="00ED41ED" w:rsidRPr="00212420" w:rsidRDefault="00ED41ED" w:rsidP="00ED41ED">
                  <w:pPr>
                    <w:widowControl w:val="0"/>
                    <w:autoSpaceDE w:val="0"/>
                    <w:autoSpaceDN w:val="0"/>
                    <w:adjustRightInd w:val="0"/>
                    <w:ind w:left="-103"/>
                    <w:rPr>
                      <w:rFonts w:ascii="Times New Roman" w:hAnsi="Times New Roman"/>
                      <w:sz w:val="24"/>
                      <w:szCs w:val="24"/>
                    </w:rPr>
                  </w:pPr>
                  <w:r w:rsidRPr="00212420">
                    <w:rPr>
                      <w:rFonts w:ascii="Times New Roman" w:hAnsi="Times New Roman"/>
                      <w:sz w:val="24"/>
                      <w:szCs w:val="24"/>
                    </w:rPr>
                    <w:t xml:space="preserve">Четверг </w:t>
                  </w:r>
                </w:p>
              </w:tc>
              <w:tc>
                <w:tcPr>
                  <w:tcW w:w="1984" w:type="dxa"/>
                </w:tcPr>
                <w:p w:rsidR="00ED41ED" w:rsidRPr="00212420" w:rsidRDefault="00ED41ED" w:rsidP="00ED41ED">
                  <w:pPr>
                    <w:widowControl w:val="0"/>
                    <w:autoSpaceDE w:val="0"/>
                    <w:autoSpaceDN w:val="0"/>
                    <w:adjustRightInd w:val="0"/>
                    <w:rPr>
                      <w:rFonts w:ascii="Times New Roman" w:hAnsi="Times New Roman"/>
                      <w:sz w:val="24"/>
                      <w:szCs w:val="24"/>
                    </w:rPr>
                  </w:pPr>
                  <w:r w:rsidRPr="00212420">
                    <w:rPr>
                      <w:rFonts w:ascii="Times New Roman" w:hAnsi="Times New Roman"/>
                      <w:sz w:val="24"/>
                      <w:szCs w:val="24"/>
                    </w:rPr>
                    <w:t>10.00 – 13.00</w:t>
                  </w:r>
                </w:p>
              </w:tc>
            </w:tr>
          </w:tbl>
          <w:p w:rsidR="00ED41ED" w:rsidRPr="007D4401" w:rsidRDefault="00ED41ED" w:rsidP="001B1053">
            <w:pPr>
              <w:widowControl w:val="0"/>
              <w:autoSpaceDE w:val="0"/>
              <w:autoSpaceDN w:val="0"/>
              <w:adjustRightInd w:val="0"/>
              <w:spacing w:line="256" w:lineRule="auto"/>
              <w:rPr>
                <w:rFonts w:ascii="Times New Roman" w:hAnsi="Times New Roman"/>
                <w:sz w:val="24"/>
                <w:szCs w:val="24"/>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B7E82" w:rsidRPr="007D4401" w:rsidTr="00042E16">
        <w:tc>
          <w:tcPr>
            <w:tcW w:w="9345" w:type="dxa"/>
          </w:tcPr>
          <w:p w:rsidR="008B7E82" w:rsidRPr="007D4401" w:rsidRDefault="001B1053" w:rsidP="001B1053">
            <w:pPr>
              <w:widowControl w:val="0"/>
              <w:autoSpaceDE w:val="0"/>
              <w:autoSpaceDN w:val="0"/>
              <w:adjustRightInd w:val="0"/>
              <w:rPr>
                <w:rFonts w:ascii="Times New Roman" w:hAnsi="Times New Roman"/>
                <w:sz w:val="24"/>
                <w:szCs w:val="24"/>
              </w:rPr>
            </w:pPr>
            <w:r>
              <w:rPr>
                <w:rFonts w:ascii="Times New Roman" w:hAnsi="Times New Roman"/>
                <w:sz w:val="24"/>
                <w:szCs w:val="24"/>
              </w:rPr>
              <w:t>1</w:t>
            </w:r>
            <w:r w:rsidR="00ED41ED">
              <w:rPr>
                <w:rFonts w:ascii="Times New Roman" w:hAnsi="Times New Roman"/>
                <w:sz w:val="24"/>
                <w:szCs w:val="24"/>
              </w:rPr>
              <w:t>9</w:t>
            </w:r>
            <w:r>
              <w:rPr>
                <w:rFonts w:ascii="Times New Roman" w:hAnsi="Times New Roman"/>
                <w:sz w:val="24"/>
                <w:szCs w:val="24"/>
              </w:rPr>
              <w:t xml:space="preserve">. </w:t>
            </w:r>
            <w:r w:rsidR="008B7E82" w:rsidRPr="007D4401">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008B7E82" w:rsidRPr="007D4401">
                <w:rPr>
                  <w:rStyle w:val="a4"/>
                  <w:rFonts w:ascii="Times New Roman" w:hAnsi="Times New Roman"/>
                  <w:color w:val="auto"/>
                  <w:sz w:val="24"/>
                  <w:szCs w:val="24"/>
                  <w:lang w:val="en-US"/>
                </w:rPr>
                <w:t>www</w:t>
              </w:r>
              <w:r w:rsidR="008B7E82" w:rsidRPr="007D4401">
                <w:rPr>
                  <w:rStyle w:val="a4"/>
                  <w:rFonts w:ascii="Times New Roman" w:hAnsi="Times New Roman"/>
                  <w:color w:val="auto"/>
                  <w:sz w:val="24"/>
                  <w:szCs w:val="24"/>
                </w:rPr>
                <w:t>.</w:t>
              </w:r>
              <w:proofErr w:type="spellStart"/>
              <w:r w:rsidR="008B7E82" w:rsidRPr="007D4401">
                <w:rPr>
                  <w:rStyle w:val="a4"/>
                  <w:rFonts w:ascii="Times New Roman" w:hAnsi="Times New Roman"/>
                  <w:color w:val="auto"/>
                  <w:sz w:val="24"/>
                  <w:szCs w:val="24"/>
                  <w:lang w:val="en-US"/>
                </w:rPr>
                <w:t>mfc</w:t>
              </w:r>
              <w:proofErr w:type="spellEnd"/>
              <w:r w:rsidR="008B7E82" w:rsidRPr="007D4401">
                <w:rPr>
                  <w:rStyle w:val="a4"/>
                  <w:rFonts w:ascii="Times New Roman" w:hAnsi="Times New Roman"/>
                  <w:color w:val="auto"/>
                  <w:sz w:val="24"/>
                  <w:szCs w:val="24"/>
                </w:rPr>
                <w:t>38.</w:t>
              </w:r>
              <w:proofErr w:type="spellStart"/>
              <w:r w:rsidR="008B7E82" w:rsidRPr="007D4401">
                <w:rPr>
                  <w:rStyle w:val="a4"/>
                  <w:rFonts w:ascii="Times New Roman" w:hAnsi="Times New Roman"/>
                  <w:color w:val="auto"/>
                  <w:sz w:val="24"/>
                  <w:szCs w:val="24"/>
                  <w:lang w:val="en-US"/>
                </w:rPr>
                <w:t>ru</w:t>
              </w:r>
              <w:proofErr w:type="spellEnd"/>
            </w:hyperlink>
            <w:r w:rsidR="008B7E82" w:rsidRPr="007D4401">
              <w:rPr>
                <w:rFonts w:ascii="Times New Roman" w:hAnsi="Times New Roman"/>
                <w:sz w:val="24"/>
                <w:szCs w:val="24"/>
              </w:rPr>
              <w:t>.</w:t>
            </w:r>
          </w:p>
          <w:p w:rsidR="008B7E82" w:rsidRPr="007D4401" w:rsidRDefault="008B7E82" w:rsidP="001B1053">
            <w:pPr>
              <w:widowControl w:val="0"/>
              <w:autoSpaceDE w:val="0"/>
              <w:autoSpaceDN w:val="0"/>
              <w:adjustRightInd w:val="0"/>
              <w:rPr>
                <w:rFonts w:ascii="Times New Roman" w:hAnsi="Times New Roman"/>
                <w:sz w:val="24"/>
                <w:szCs w:val="24"/>
              </w:rPr>
            </w:pPr>
          </w:p>
          <w:p w:rsidR="008B7E82" w:rsidRPr="007D4401" w:rsidRDefault="008B7E82" w:rsidP="001B1053">
            <w:pPr>
              <w:widowControl w:val="0"/>
              <w:autoSpaceDE w:val="0"/>
              <w:autoSpaceDN w:val="0"/>
              <w:adjustRightInd w:val="0"/>
              <w:rPr>
                <w:rFonts w:ascii="Times New Roman" w:hAnsi="Times New Roman"/>
                <w:sz w:val="24"/>
                <w:szCs w:val="24"/>
              </w:rPr>
            </w:pPr>
          </w:p>
        </w:tc>
      </w:tr>
    </w:tbl>
    <w:p w:rsidR="008B7E82" w:rsidRPr="007D4401" w:rsidRDefault="008B7E82" w:rsidP="008B7E82">
      <w:pPr>
        <w:widowControl w:val="0"/>
        <w:autoSpaceDE w:val="0"/>
        <w:autoSpaceDN w:val="0"/>
        <w:adjustRightInd w:val="0"/>
        <w:jc w:val="center"/>
        <w:outlineLvl w:val="1"/>
        <w:rPr>
          <w:rFonts w:ascii="Times New Roman" w:hAnsi="Times New Roman"/>
          <w:sz w:val="24"/>
          <w:szCs w:val="24"/>
        </w:rPr>
      </w:pPr>
      <w:bookmarkStart w:id="4" w:name="Par144"/>
      <w:bookmarkEnd w:id="4"/>
      <w:r w:rsidRPr="007D4401">
        <w:rPr>
          <w:rFonts w:ascii="Times New Roman" w:hAnsi="Times New Roman"/>
          <w:sz w:val="24"/>
          <w:szCs w:val="24"/>
        </w:rPr>
        <w:t>Раздел II. СТАНДАРТ ПРЕДОСТАВЛЕНИЯ МУНИЦИПАЛЬНОЙ УСЛУГИ</w:t>
      </w:r>
    </w:p>
    <w:p w:rsidR="008B7E82" w:rsidRPr="007D4401" w:rsidRDefault="008B7E82" w:rsidP="008B7E82">
      <w:pPr>
        <w:widowControl w:val="0"/>
        <w:autoSpaceDE w:val="0"/>
        <w:autoSpaceDN w:val="0"/>
        <w:adjustRightInd w:val="0"/>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5" w:name="Par146"/>
      <w:bookmarkEnd w:id="5"/>
      <w:r w:rsidRPr="007D4401">
        <w:rPr>
          <w:rFonts w:ascii="Times New Roman" w:hAnsi="Times New Roman"/>
          <w:sz w:val="24"/>
          <w:szCs w:val="24"/>
        </w:rPr>
        <w:t>Глава 4. НАИМЕНОВАНИЕ МУНИЦИПАЛЬНОЙ УСЛУГИ</w:t>
      </w:r>
    </w:p>
    <w:p w:rsidR="008B7E82" w:rsidRPr="007D4401" w:rsidRDefault="00ED41ED" w:rsidP="001B1053">
      <w:pPr>
        <w:widowControl w:val="0"/>
        <w:autoSpaceDE w:val="0"/>
        <w:autoSpaceDN w:val="0"/>
        <w:adjustRightInd w:val="0"/>
        <w:rPr>
          <w:rFonts w:ascii="Times New Roman" w:hAnsi="Times New Roman"/>
          <w:sz w:val="24"/>
          <w:szCs w:val="24"/>
        </w:rPr>
      </w:pPr>
      <w:r>
        <w:rPr>
          <w:rFonts w:ascii="Times New Roman" w:hAnsi="Times New Roman"/>
          <w:sz w:val="24"/>
          <w:szCs w:val="24"/>
        </w:rPr>
        <w:t>20</w:t>
      </w:r>
      <w:r w:rsidR="008B7E82" w:rsidRPr="007D4401">
        <w:rPr>
          <w:rFonts w:ascii="Times New Roman" w:hAnsi="Times New Roman"/>
          <w:sz w:val="24"/>
          <w:szCs w:val="24"/>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1</w:t>
      </w:r>
      <w:r w:rsidRPr="007D4401">
        <w:rPr>
          <w:rFonts w:ascii="Times New Roman" w:hAnsi="Times New Roman"/>
          <w:sz w:val="24"/>
          <w:szCs w:val="24"/>
        </w:rPr>
        <w:t>.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2</w:t>
      </w:r>
      <w:r w:rsidRPr="007D4401">
        <w:rPr>
          <w:rFonts w:ascii="Times New Roman" w:hAnsi="Times New Roman"/>
          <w:sz w:val="24"/>
          <w:szCs w:val="24"/>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3</w:t>
      </w:r>
      <w:r w:rsidRPr="007D4401">
        <w:rPr>
          <w:rFonts w:ascii="Times New Roman" w:hAnsi="Times New Roman"/>
          <w:sz w:val="24"/>
          <w:szCs w:val="24"/>
        </w:rPr>
        <w:t xml:space="preserve">. </w:t>
      </w:r>
      <w:proofErr w:type="gramStart"/>
      <w:r w:rsidRPr="007D4401">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4</w:t>
      </w:r>
      <w:r w:rsidRPr="007D4401">
        <w:rPr>
          <w:rFonts w:ascii="Times New Roman" w:hAnsi="Times New Roman"/>
          <w:sz w:val="24"/>
          <w:szCs w:val="24"/>
        </w:rPr>
        <w:t xml:space="preserve">. Разрешение на строительство выдается органом местного самоуправления муниципального образования Иркутской области по месту нахождения земельного участка, за исключением случаев, предусмотренных </w:t>
      </w:r>
      <w:hyperlink r:id="rId13" w:history="1">
        <w:r w:rsidRPr="007D4401">
          <w:rPr>
            <w:rStyle w:val="a4"/>
            <w:rFonts w:ascii="Times New Roman" w:hAnsi="Times New Roman"/>
            <w:color w:val="auto"/>
            <w:sz w:val="24"/>
            <w:szCs w:val="24"/>
          </w:rPr>
          <w:t>частями 5</w:t>
        </w:r>
      </w:hyperlink>
      <w:r w:rsidRPr="007D4401">
        <w:rPr>
          <w:rFonts w:ascii="Times New Roman" w:hAnsi="Times New Roman"/>
          <w:sz w:val="24"/>
          <w:szCs w:val="24"/>
        </w:rPr>
        <w:t xml:space="preserve"> и </w:t>
      </w:r>
      <w:hyperlink r:id="rId14" w:history="1">
        <w:r w:rsidRPr="007D4401">
          <w:rPr>
            <w:rStyle w:val="a4"/>
            <w:rFonts w:ascii="Times New Roman" w:hAnsi="Times New Roman"/>
            <w:color w:val="auto"/>
            <w:sz w:val="24"/>
            <w:szCs w:val="24"/>
          </w:rPr>
          <w:t>6</w:t>
        </w:r>
      </w:hyperlink>
      <w:r w:rsidRPr="007D4401">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5</w:t>
      </w:r>
      <w:r w:rsidRPr="007D4401">
        <w:rPr>
          <w:rFonts w:ascii="Times New Roman" w:hAnsi="Times New Roman"/>
          <w:sz w:val="24"/>
          <w:szCs w:val="24"/>
        </w:rPr>
        <w:t>. Выдача разрешения на строительство не требуется в случае:</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строительства на земельном участке строений и сооружений вспомогательного использования;</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капитального ремонта объектов капитального строительства;</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8B7E82" w:rsidRPr="00ED41ED"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6</w:t>
      </w:r>
      <w:r w:rsidRPr="007D4401">
        <w:rPr>
          <w:rFonts w:ascii="Times New Roman" w:hAnsi="Times New Roman"/>
          <w:sz w:val="24"/>
          <w:szCs w:val="24"/>
        </w:rPr>
        <w:t xml:space="preserve">. Разрешение на строительство выдается на весь срок, предусмотренный проектом </w:t>
      </w:r>
      <w:r w:rsidRPr="007D4401">
        <w:rPr>
          <w:rFonts w:ascii="Times New Roman" w:hAnsi="Times New Roman"/>
          <w:sz w:val="24"/>
          <w:szCs w:val="24"/>
        </w:rPr>
        <w:lastRenderedPageBreak/>
        <w:t xml:space="preserve">организации строительства объекта капитального строительства, за исключением случаев, если такое разрешение выдается в </w:t>
      </w:r>
      <w:r w:rsidRPr="00ED41ED">
        <w:rPr>
          <w:rFonts w:ascii="Times New Roman" w:hAnsi="Times New Roman"/>
          <w:sz w:val="24"/>
          <w:szCs w:val="24"/>
        </w:rPr>
        <w:t xml:space="preserve">соответствии с </w:t>
      </w:r>
      <w:hyperlink r:id="rId15" w:history="1">
        <w:r w:rsidRPr="00ED41ED">
          <w:rPr>
            <w:rStyle w:val="a4"/>
            <w:rFonts w:ascii="Times New Roman" w:hAnsi="Times New Roman"/>
            <w:color w:val="auto"/>
            <w:sz w:val="24"/>
            <w:szCs w:val="24"/>
          </w:rPr>
          <w:t>частью 12</w:t>
        </w:r>
      </w:hyperlink>
      <w:r w:rsidRPr="00ED41ED">
        <w:rPr>
          <w:rFonts w:ascii="Times New Roman" w:hAnsi="Times New Roman"/>
          <w:sz w:val="24"/>
          <w:szCs w:val="24"/>
        </w:rPr>
        <w:t xml:space="preserve"> статьи 51 Градостроительного кодекса Российской Федерации.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Разрешение на индивидуальное жилищное строительство выдается на десять лет.</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7</w:t>
      </w:r>
      <w:r w:rsidRPr="007D4401">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отказа от права собственности и иных прав на земельные участки;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8</w:t>
      </w:r>
      <w:r w:rsidRPr="007D4401">
        <w:rPr>
          <w:rFonts w:ascii="Times New Roman" w:hAnsi="Times New Roman"/>
          <w:sz w:val="24"/>
          <w:szCs w:val="24"/>
        </w:rPr>
        <w:t xml:space="preserve">. Муниципальная услуга включает </w:t>
      </w:r>
      <w:proofErr w:type="spellStart"/>
      <w:r w:rsidRPr="007D4401">
        <w:rPr>
          <w:rFonts w:ascii="Times New Roman" w:hAnsi="Times New Roman"/>
          <w:sz w:val="24"/>
          <w:szCs w:val="24"/>
        </w:rPr>
        <w:t>подуслуги</w:t>
      </w:r>
      <w:proofErr w:type="spellEnd"/>
      <w:r w:rsidRPr="007D4401">
        <w:rPr>
          <w:rFonts w:ascii="Times New Roman" w:hAnsi="Times New Roman"/>
          <w:sz w:val="24"/>
          <w:szCs w:val="24"/>
        </w:rPr>
        <w:t>:</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1) подготовка и выдача разрешения на строительство;</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3) внесение изменений в разрешение на строительство;</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4) продление срока действия разрешения на строительство.</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6" w:name="Par151"/>
      <w:bookmarkEnd w:id="6"/>
      <w:r w:rsidRPr="007D4401">
        <w:rPr>
          <w:rFonts w:ascii="Times New Roman" w:hAnsi="Times New Roman"/>
          <w:sz w:val="24"/>
          <w:szCs w:val="24"/>
        </w:rPr>
        <w:t>Глава 5. НАИМЕНОВАНИЕ ОРГАНА МЕСТНОГО САМОУПРАВЛЕНИЯ,</w:t>
      </w:r>
    </w:p>
    <w:p w:rsidR="008B7E82" w:rsidRPr="007D4401" w:rsidRDefault="008B7E82" w:rsidP="008B7E82">
      <w:pPr>
        <w:widowControl w:val="0"/>
        <w:autoSpaceDE w:val="0"/>
        <w:autoSpaceDN w:val="0"/>
        <w:adjustRightInd w:val="0"/>
        <w:jc w:val="center"/>
        <w:rPr>
          <w:rFonts w:ascii="Times New Roman" w:hAnsi="Times New Roman"/>
          <w:sz w:val="24"/>
          <w:szCs w:val="24"/>
        </w:rPr>
      </w:pPr>
      <w:proofErr w:type="gramStart"/>
      <w:r w:rsidRPr="007D4401">
        <w:rPr>
          <w:rFonts w:ascii="Times New Roman" w:hAnsi="Times New Roman"/>
          <w:sz w:val="24"/>
          <w:szCs w:val="24"/>
        </w:rPr>
        <w:t>ПРЕДОСТАВЛЯЮЩЕГО</w:t>
      </w:r>
      <w:proofErr w:type="gramEnd"/>
      <w:r w:rsidRPr="007D4401">
        <w:rPr>
          <w:rFonts w:ascii="Times New Roman" w:hAnsi="Times New Roman"/>
          <w:sz w:val="24"/>
          <w:szCs w:val="24"/>
        </w:rPr>
        <w:t xml:space="preserve"> МУНИЦИПАЛЬНУЮ УСЛУГУ</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2</w:t>
      </w:r>
      <w:r w:rsidR="00ED41ED">
        <w:rPr>
          <w:rFonts w:ascii="Times New Roman" w:hAnsi="Times New Roman"/>
          <w:sz w:val="24"/>
          <w:szCs w:val="24"/>
        </w:rPr>
        <w:t>9</w:t>
      </w:r>
      <w:r w:rsidRPr="007D4401">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B7E82" w:rsidRPr="007D4401" w:rsidRDefault="00ED41ED" w:rsidP="001B1053">
      <w:pPr>
        <w:widowControl w:val="0"/>
        <w:autoSpaceDE w:val="0"/>
        <w:autoSpaceDN w:val="0"/>
        <w:adjustRightInd w:val="0"/>
        <w:rPr>
          <w:rFonts w:ascii="Times New Roman" w:hAnsi="Times New Roman"/>
          <w:color w:val="FF0000"/>
          <w:sz w:val="24"/>
          <w:szCs w:val="24"/>
        </w:rPr>
      </w:pPr>
      <w:r>
        <w:rPr>
          <w:rFonts w:ascii="Times New Roman" w:hAnsi="Times New Roman"/>
          <w:sz w:val="24"/>
          <w:szCs w:val="24"/>
        </w:rPr>
        <w:t>30</w:t>
      </w:r>
      <w:r w:rsidR="008B7E82" w:rsidRPr="007D4401">
        <w:rPr>
          <w:rFonts w:ascii="Times New Roman" w:hAnsi="Times New Roman"/>
          <w:sz w:val="24"/>
          <w:szCs w:val="24"/>
        </w:rPr>
        <w:t>. </w:t>
      </w:r>
      <w:proofErr w:type="gramStart"/>
      <w:r w:rsidR="008B7E82" w:rsidRPr="007D4401">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«Первомайское»</w:t>
      </w:r>
      <w:proofErr w:type="gramEnd"/>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3</w:t>
      </w:r>
      <w:r w:rsidR="00ED41ED">
        <w:rPr>
          <w:rFonts w:ascii="Times New Roman" w:hAnsi="Times New Roman"/>
          <w:sz w:val="24"/>
          <w:szCs w:val="24"/>
        </w:rPr>
        <w:t>1</w:t>
      </w:r>
      <w:r w:rsidRPr="007D4401">
        <w:rPr>
          <w:rFonts w:ascii="Times New Roman" w:hAnsi="Times New Roman"/>
          <w:sz w:val="24"/>
          <w:szCs w:val="24"/>
        </w:rPr>
        <w:t>. В предоставлении муниципальной услуги участвуют:</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Федеральная служба государственной регистрации, кадастра и картографии;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Федеральная служба по экологическому, технологическому и атомному надзору;</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Министерство имущественных отношений Иркутской области;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Министерство природных ресурсов и экологии Иркутской области;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Служба государственного жилищного и строительного надзора Иркутской области;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Администрация муниципального образования;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организации, осуществляющие эксплуатацию сетей инженерно-технического обеспечения;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нотариус.</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7D4401">
      <w:pPr>
        <w:widowControl w:val="0"/>
        <w:autoSpaceDE w:val="0"/>
        <w:autoSpaceDN w:val="0"/>
        <w:adjustRightInd w:val="0"/>
        <w:jc w:val="center"/>
        <w:rPr>
          <w:rFonts w:ascii="Times New Roman" w:hAnsi="Times New Roman"/>
          <w:sz w:val="24"/>
          <w:szCs w:val="24"/>
        </w:rPr>
      </w:pPr>
      <w:bookmarkStart w:id="7" w:name="Par159"/>
      <w:bookmarkEnd w:id="7"/>
      <w:r w:rsidRPr="007D4401">
        <w:rPr>
          <w:rFonts w:ascii="Times New Roman" w:hAnsi="Times New Roman"/>
          <w:sz w:val="24"/>
          <w:szCs w:val="24"/>
        </w:rPr>
        <w:t>Глава 6. ОПИСАНИЕ РЕЗУЛЬТАТА</w:t>
      </w:r>
    </w:p>
    <w:p w:rsidR="008B7E82" w:rsidRPr="007D4401" w:rsidRDefault="008B7E82" w:rsidP="007D4401">
      <w:pPr>
        <w:widowControl w:val="0"/>
        <w:autoSpaceDE w:val="0"/>
        <w:autoSpaceDN w:val="0"/>
        <w:adjustRightInd w:val="0"/>
        <w:jc w:val="center"/>
        <w:rPr>
          <w:rFonts w:ascii="Times New Roman" w:hAnsi="Times New Roman"/>
          <w:sz w:val="24"/>
          <w:szCs w:val="24"/>
        </w:rPr>
      </w:pPr>
      <w:r w:rsidRPr="007D4401">
        <w:rPr>
          <w:rFonts w:ascii="Times New Roman" w:hAnsi="Times New Roman"/>
          <w:sz w:val="24"/>
          <w:szCs w:val="24"/>
        </w:rPr>
        <w:t>ПРЕДОСТАВЛЕНИЯ МУНИЦИПАЛЬНОЙ УСЛУГИ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3</w:t>
      </w:r>
      <w:r w:rsidR="00ED41ED">
        <w:rPr>
          <w:rFonts w:ascii="Times New Roman" w:hAnsi="Times New Roman"/>
          <w:sz w:val="24"/>
          <w:szCs w:val="24"/>
        </w:rPr>
        <w:t>2</w:t>
      </w:r>
      <w:r w:rsidRPr="007D4401">
        <w:rPr>
          <w:rFonts w:ascii="Times New Roman" w:hAnsi="Times New Roman"/>
          <w:sz w:val="24"/>
          <w:szCs w:val="24"/>
        </w:rPr>
        <w:t>. Конечным результатом предоставления муниципальной услуги является:</w:t>
      </w:r>
    </w:p>
    <w:p w:rsidR="008B7E82" w:rsidRPr="007D4401" w:rsidRDefault="008B7E82" w:rsidP="001B1053">
      <w:pPr>
        <w:widowControl w:val="0"/>
        <w:autoSpaceDE w:val="0"/>
        <w:autoSpaceDN w:val="0"/>
        <w:adjustRightInd w:val="0"/>
        <w:rPr>
          <w:rFonts w:ascii="Times New Roman" w:hAnsi="Times New Roman"/>
          <w:sz w:val="24"/>
          <w:szCs w:val="24"/>
        </w:rPr>
      </w:pPr>
      <w:bookmarkStart w:id="8" w:name="Par167"/>
      <w:bookmarkEnd w:id="8"/>
      <w:r w:rsidRPr="007D4401">
        <w:rPr>
          <w:rFonts w:ascii="Times New Roman" w:hAnsi="Times New Roman"/>
          <w:sz w:val="24"/>
          <w:szCs w:val="24"/>
        </w:rPr>
        <w:t>выдача разрешения на строительство;</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внесение изменений в разрешение на строительство;</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продление срока действия разрешения на строительство;</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отказ в предоставлении муниципальной услуги.</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3</w:t>
      </w:r>
      <w:r w:rsidR="00ED41ED">
        <w:rPr>
          <w:rFonts w:ascii="Times New Roman" w:hAnsi="Times New Roman"/>
          <w:sz w:val="24"/>
          <w:szCs w:val="24"/>
        </w:rPr>
        <w:t>3</w:t>
      </w:r>
      <w:r w:rsidRPr="007D4401">
        <w:rPr>
          <w:rFonts w:ascii="Times New Roman" w:hAnsi="Times New Roman"/>
          <w:sz w:val="24"/>
          <w:szCs w:val="24"/>
        </w:rPr>
        <w:t xml:space="preserve">. </w:t>
      </w:r>
      <w:hyperlink r:id="rId16" w:history="1">
        <w:r w:rsidRPr="007D4401">
          <w:rPr>
            <w:rFonts w:ascii="Times New Roman" w:hAnsi="Times New Roman"/>
            <w:sz w:val="24"/>
            <w:szCs w:val="24"/>
          </w:rPr>
          <w:t>Форма</w:t>
        </w:r>
      </w:hyperlink>
      <w:r w:rsidRPr="007D4401">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7D4401">
      <w:pPr>
        <w:widowControl w:val="0"/>
        <w:autoSpaceDE w:val="0"/>
        <w:autoSpaceDN w:val="0"/>
        <w:adjustRightInd w:val="0"/>
        <w:jc w:val="center"/>
        <w:outlineLvl w:val="2"/>
        <w:rPr>
          <w:rFonts w:ascii="Times New Roman" w:hAnsi="Times New Roman"/>
          <w:sz w:val="24"/>
          <w:szCs w:val="24"/>
        </w:rPr>
      </w:pPr>
      <w:r w:rsidRPr="007D4401">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8B7E82" w:rsidRPr="007D4401" w:rsidRDefault="008B7E82" w:rsidP="001B1053">
      <w:pPr>
        <w:widowControl w:val="0"/>
        <w:autoSpaceDE w:val="0"/>
        <w:autoSpaceDN w:val="0"/>
        <w:adjustRightInd w:val="0"/>
        <w:rPr>
          <w:rFonts w:ascii="Times New Roman" w:hAnsi="Times New Roman"/>
          <w:sz w:val="24"/>
          <w:szCs w:val="24"/>
        </w:rPr>
      </w:pPr>
      <w:bookmarkStart w:id="9" w:name="Par174"/>
      <w:bookmarkEnd w:id="9"/>
      <w:r w:rsidRPr="007D4401">
        <w:rPr>
          <w:rFonts w:ascii="Times New Roman" w:hAnsi="Times New Roman"/>
          <w:sz w:val="24"/>
          <w:szCs w:val="24"/>
        </w:rPr>
        <w:t>3</w:t>
      </w:r>
      <w:r w:rsidR="00ED41ED">
        <w:rPr>
          <w:rFonts w:ascii="Times New Roman" w:hAnsi="Times New Roman"/>
          <w:sz w:val="24"/>
          <w:szCs w:val="24"/>
        </w:rPr>
        <w:t>4</w:t>
      </w:r>
      <w:r w:rsidRPr="007D4401">
        <w:rPr>
          <w:rFonts w:ascii="Times New Roman" w:hAnsi="Times New Roman"/>
          <w:sz w:val="24"/>
          <w:szCs w:val="24"/>
        </w:rPr>
        <w:t>.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3</w:t>
      </w:r>
      <w:r w:rsidR="00ED41ED">
        <w:rPr>
          <w:rFonts w:ascii="Times New Roman" w:hAnsi="Times New Roman"/>
          <w:sz w:val="24"/>
          <w:szCs w:val="24"/>
        </w:rPr>
        <w:t>6</w:t>
      </w:r>
      <w:r w:rsidRPr="007D4401">
        <w:rPr>
          <w:rFonts w:ascii="Times New Roman" w:hAnsi="Times New Roman"/>
          <w:sz w:val="24"/>
          <w:szCs w:val="24"/>
        </w:rPr>
        <w:t xml:space="preserve">. </w:t>
      </w:r>
      <w:proofErr w:type="gramStart"/>
      <w:r w:rsidRPr="007D4401">
        <w:rPr>
          <w:rFonts w:ascii="Times New Roman" w:hAnsi="Times New Roman"/>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7D4401">
        <w:rPr>
          <w:rFonts w:ascii="Times New Roman" w:hAnsi="Times New Roman"/>
          <w:sz w:val="24"/>
          <w:szCs w:val="24"/>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8B7E82" w:rsidRPr="007D4401" w:rsidRDefault="00ED41ED" w:rsidP="001B105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37. </w:t>
      </w:r>
      <w:proofErr w:type="gramStart"/>
      <w:r w:rsidR="008B7E82" w:rsidRPr="007D4401">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 момента регистрации заявления о внесении таких изменений в уполномоченном органе, либо</w:t>
      </w:r>
      <w:proofErr w:type="gramEnd"/>
      <w:r w:rsidR="008B7E82" w:rsidRPr="007D4401">
        <w:rPr>
          <w:rFonts w:ascii="Times New Roman" w:hAnsi="Times New Roman"/>
          <w:sz w:val="24"/>
          <w:szCs w:val="24"/>
        </w:rPr>
        <w:t xml:space="preserve"> в МФЦ.</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3</w:t>
      </w:r>
      <w:r w:rsidR="00ED41ED">
        <w:rPr>
          <w:rFonts w:ascii="Times New Roman" w:hAnsi="Times New Roman"/>
          <w:sz w:val="24"/>
          <w:szCs w:val="24"/>
        </w:rPr>
        <w:t>8</w:t>
      </w:r>
      <w:r w:rsidRPr="007D4401">
        <w:rPr>
          <w:rFonts w:ascii="Times New Roman" w:hAnsi="Times New Roman"/>
          <w:sz w:val="24"/>
          <w:szCs w:val="24"/>
        </w:rPr>
        <w:t>. Срок предоставления муниципальной услуги в части продления разрешений на строительство не может превышать 10 рабочих дней с момента регистрации заявления о продлении разрешения на строительство в уполномоченном органе, либо в МФЦ.</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3</w:t>
      </w:r>
      <w:r w:rsidR="00ED41ED">
        <w:rPr>
          <w:rFonts w:ascii="Times New Roman" w:hAnsi="Times New Roman"/>
          <w:sz w:val="24"/>
          <w:szCs w:val="24"/>
        </w:rPr>
        <w:t>9</w:t>
      </w:r>
      <w:r w:rsidRPr="007D4401">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B7E82" w:rsidRPr="007D4401" w:rsidRDefault="00ED41ED" w:rsidP="001B105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40. </w:t>
      </w:r>
      <w:proofErr w:type="gramStart"/>
      <w:r w:rsidR="008B7E82" w:rsidRPr="007D4401">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8B7E82" w:rsidRPr="007D4401" w:rsidRDefault="00ED41ED" w:rsidP="001B105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41. </w:t>
      </w:r>
      <w:r w:rsidR="008B7E82" w:rsidRPr="007D4401">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7D4401">
      <w:pPr>
        <w:widowControl w:val="0"/>
        <w:autoSpaceDE w:val="0"/>
        <w:autoSpaceDN w:val="0"/>
        <w:adjustRightInd w:val="0"/>
        <w:jc w:val="center"/>
        <w:rPr>
          <w:rFonts w:ascii="Times New Roman" w:hAnsi="Times New Roman"/>
          <w:sz w:val="24"/>
          <w:szCs w:val="24"/>
        </w:rPr>
      </w:pPr>
      <w:bookmarkStart w:id="10" w:name="Par179"/>
      <w:bookmarkEnd w:id="10"/>
      <w:r w:rsidRPr="007D4401">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8B7E82" w:rsidRPr="007D4401" w:rsidRDefault="00ED41ED" w:rsidP="001B1053">
      <w:pPr>
        <w:widowControl w:val="0"/>
        <w:autoSpaceDE w:val="0"/>
        <w:autoSpaceDN w:val="0"/>
        <w:adjustRightInd w:val="0"/>
        <w:rPr>
          <w:rFonts w:ascii="Times New Roman" w:hAnsi="Times New Roman"/>
          <w:sz w:val="24"/>
          <w:szCs w:val="24"/>
        </w:rPr>
      </w:pPr>
      <w:r>
        <w:rPr>
          <w:rFonts w:ascii="Times New Roman" w:hAnsi="Times New Roman"/>
          <w:sz w:val="24"/>
          <w:szCs w:val="24"/>
        </w:rPr>
        <w:t>42</w:t>
      </w:r>
      <w:r w:rsidR="008B7E82" w:rsidRPr="007D4401">
        <w:rPr>
          <w:rFonts w:ascii="Times New Roman" w:hAnsi="Times New Roman"/>
          <w:sz w:val="24"/>
          <w:szCs w:val="24"/>
        </w:rPr>
        <w:t>. Предоставление муниципальной услуги осуществляется в соответствии с законодательством.</w:t>
      </w:r>
    </w:p>
    <w:p w:rsidR="008B7E82" w:rsidRPr="007D4401" w:rsidRDefault="00ED41ED" w:rsidP="001B1053">
      <w:pPr>
        <w:widowControl w:val="0"/>
        <w:autoSpaceDE w:val="0"/>
        <w:autoSpaceDN w:val="0"/>
        <w:adjustRightInd w:val="0"/>
        <w:rPr>
          <w:rFonts w:ascii="Times New Roman" w:hAnsi="Times New Roman"/>
          <w:sz w:val="24"/>
          <w:szCs w:val="24"/>
        </w:rPr>
      </w:pPr>
      <w:r>
        <w:rPr>
          <w:rFonts w:ascii="Times New Roman" w:hAnsi="Times New Roman"/>
          <w:sz w:val="24"/>
          <w:szCs w:val="24"/>
        </w:rPr>
        <w:t>43</w:t>
      </w:r>
      <w:r w:rsidR="008B7E82" w:rsidRPr="007D4401">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8B7E82" w:rsidRPr="007D4401" w:rsidRDefault="008B7E82" w:rsidP="001B1053">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в) Градостроительный </w:t>
      </w:r>
      <w:hyperlink r:id="rId17" w:history="1">
        <w:r w:rsidRPr="007D4401">
          <w:rPr>
            <w:rFonts w:ascii="Times New Roman" w:hAnsi="Times New Roman"/>
            <w:sz w:val="24"/>
            <w:szCs w:val="24"/>
          </w:rPr>
          <w:t>кодекс</w:t>
        </w:r>
      </w:hyperlink>
      <w:r w:rsidRPr="007D4401">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w:t>
      </w:r>
      <w:r w:rsidRPr="007D4401">
        <w:rPr>
          <w:rFonts w:ascii="Times New Roman" w:hAnsi="Times New Roman"/>
          <w:sz w:val="24"/>
          <w:szCs w:val="24"/>
        </w:rPr>
        <w:lastRenderedPageBreak/>
        <w:t>№ 23, ст. 2380; № 31 (ч. I), ст. 3442; № 50, ст. 5279; № 52 (ч. I), ст. 5498; 2007, № 1 (ч. I), ст. 21; № 21, ст. 2455; №</w:t>
      </w:r>
      <w:proofErr w:type="gramStart"/>
      <w:r w:rsidRPr="007D4401">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7D4401">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д) </w:t>
      </w:r>
      <w:hyperlink r:id="rId18" w:history="1">
        <w:r w:rsidRPr="007D4401">
          <w:rPr>
            <w:rFonts w:ascii="Times New Roman" w:hAnsi="Times New Roman"/>
            <w:sz w:val="24"/>
            <w:szCs w:val="24"/>
          </w:rPr>
          <w:t>Постановление</w:t>
        </w:r>
      </w:hyperlink>
      <w:r w:rsidRPr="007D4401">
        <w:rPr>
          <w:rFonts w:ascii="Times New Roman" w:hAnsi="Times New Roman"/>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е) </w:t>
      </w:r>
      <w:hyperlink r:id="rId19" w:history="1">
        <w:r w:rsidRPr="007D4401">
          <w:rPr>
            <w:rFonts w:ascii="Times New Roman" w:hAnsi="Times New Roman"/>
            <w:sz w:val="24"/>
            <w:szCs w:val="24"/>
          </w:rPr>
          <w:t>приказ</w:t>
        </w:r>
      </w:hyperlink>
      <w:r w:rsidRPr="007D4401">
        <w:rPr>
          <w:rFonts w:ascii="Times New Roman" w:hAnsi="Times New Roman"/>
          <w:sz w:val="24"/>
          <w:szCs w:val="24"/>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8B7E82" w:rsidRPr="007D4401" w:rsidRDefault="008B7E82" w:rsidP="001B1053">
      <w:pPr>
        <w:autoSpaceDE w:val="0"/>
        <w:autoSpaceDN w:val="0"/>
        <w:adjustRightInd w:val="0"/>
        <w:rPr>
          <w:rFonts w:ascii="Times New Roman" w:hAnsi="Times New Roman"/>
          <w:sz w:val="24"/>
          <w:szCs w:val="24"/>
        </w:rPr>
      </w:pPr>
      <w:r w:rsidRPr="007D4401">
        <w:rPr>
          <w:rFonts w:ascii="Times New Roman" w:hAnsi="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B7E82" w:rsidRPr="007D4401" w:rsidRDefault="008B7E82" w:rsidP="001B1053">
      <w:pPr>
        <w:autoSpaceDE w:val="0"/>
        <w:autoSpaceDN w:val="0"/>
        <w:adjustRightInd w:val="0"/>
        <w:rPr>
          <w:rFonts w:ascii="Times New Roman" w:hAnsi="Times New Roman"/>
          <w:bCs/>
          <w:sz w:val="24"/>
          <w:szCs w:val="24"/>
        </w:rPr>
      </w:pPr>
      <w:r w:rsidRPr="007D4401">
        <w:rPr>
          <w:rFonts w:ascii="Times New Roman" w:hAnsi="Times New Roman"/>
          <w:sz w:val="24"/>
          <w:szCs w:val="24"/>
        </w:rPr>
        <w:t xml:space="preserve">з) устав муниципального образования «Первомайское», утвержденный Решением Думы МО "Первомайское" от 14.12.2015 г. № 18 </w:t>
      </w:r>
      <w:r w:rsidR="001B1053">
        <w:rPr>
          <w:rFonts w:ascii="Times New Roman" w:hAnsi="Times New Roman"/>
          <w:sz w:val="24"/>
          <w:szCs w:val="24"/>
        </w:rPr>
        <w:t>«</w:t>
      </w:r>
      <w:r w:rsidRPr="007D4401">
        <w:rPr>
          <w:rFonts w:ascii="Times New Roman" w:hAnsi="Times New Roman"/>
          <w:sz w:val="24"/>
          <w:szCs w:val="24"/>
        </w:rPr>
        <w:t>О внесении изменений и дополнений в Устав муниципального образования «Первомайское»</w:t>
      </w:r>
      <w:r w:rsidRPr="007D4401">
        <w:rPr>
          <w:rFonts w:ascii="Times New Roman" w:hAnsi="Times New Roman"/>
          <w:bCs/>
          <w:sz w:val="24"/>
          <w:szCs w:val="24"/>
        </w:rPr>
        <w:t xml:space="preserve"> (Первомайский вестник от 15.12.2015 г. № </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8B7E82">
      <w:pPr>
        <w:autoSpaceDE w:val="0"/>
        <w:autoSpaceDN w:val="0"/>
        <w:adjustRightInd w:val="0"/>
        <w:jc w:val="center"/>
        <w:rPr>
          <w:rFonts w:ascii="Times New Roman" w:hAnsi="Times New Roman"/>
          <w:sz w:val="24"/>
          <w:szCs w:val="24"/>
        </w:rPr>
      </w:pPr>
      <w:bookmarkStart w:id="11" w:name="Par199"/>
      <w:bookmarkEnd w:id="11"/>
      <w:r w:rsidRPr="007D4401">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B7E82" w:rsidRPr="007D4401" w:rsidRDefault="008B7E82" w:rsidP="00ED41ED">
      <w:pPr>
        <w:widowControl w:val="0"/>
        <w:autoSpaceDE w:val="0"/>
        <w:autoSpaceDN w:val="0"/>
        <w:adjustRightInd w:val="0"/>
        <w:rPr>
          <w:rFonts w:ascii="Times New Roman" w:hAnsi="Times New Roman"/>
          <w:sz w:val="24"/>
          <w:szCs w:val="24"/>
        </w:rPr>
      </w:pPr>
      <w:bookmarkStart w:id="12" w:name="Par202"/>
      <w:bookmarkEnd w:id="12"/>
      <w:r w:rsidRPr="00ED41ED">
        <w:rPr>
          <w:rFonts w:ascii="Times New Roman" w:hAnsi="Times New Roman"/>
          <w:sz w:val="24"/>
          <w:szCs w:val="24"/>
        </w:rPr>
        <w:t>44. В целях строительства, реконструкции объекта капитального строительства заявитель или его представитель направляет</w:t>
      </w:r>
      <w:r w:rsidRPr="007D4401">
        <w:rPr>
          <w:rFonts w:ascii="Times New Roman" w:hAnsi="Times New Roman"/>
          <w:sz w:val="24"/>
          <w:szCs w:val="24"/>
        </w:rPr>
        <w:t xml:space="preserve"> в уполномоченный орган </w:t>
      </w:r>
      <w:hyperlink r:id="rId20" w:history="1">
        <w:r w:rsidRPr="007D4401">
          <w:rPr>
            <w:rFonts w:ascii="Times New Roman" w:hAnsi="Times New Roman"/>
            <w:sz w:val="24"/>
            <w:szCs w:val="24"/>
          </w:rPr>
          <w:t>заявление</w:t>
        </w:r>
      </w:hyperlink>
      <w:r w:rsidRPr="007D4401">
        <w:rPr>
          <w:rFonts w:ascii="Times New Roman" w:hAnsi="Times New Roman"/>
          <w:sz w:val="24"/>
          <w:szCs w:val="24"/>
        </w:rPr>
        <w:t xml:space="preserve"> о выдаче разрешения на строительство по форме согласно </w:t>
      </w:r>
      <w:hyperlink r:id="rId21" w:history="1">
        <w:r w:rsidRPr="007D4401">
          <w:rPr>
            <w:rFonts w:ascii="Times New Roman" w:hAnsi="Times New Roman"/>
            <w:sz w:val="24"/>
            <w:szCs w:val="24"/>
          </w:rPr>
          <w:t>приложению № 1</w:t>
        </w:r>
      </w:hyperlink>
      <w:r w:rsidRPr="007D4401">
        <w:rPr>
          <w:rFonts w:ascii="Times New Roman" w:hAnsi="Times New Roman"/>
          <w:sz w:val="24"/>
          <w:szCs w:val="24"/>
        </w:rPr>
        <w:t xml:space="preserve"> к настоящему административному регламенту.</w:t>
      </w:r>
    </w:p>
    <w:p w:rsidR="008B7E82" w:rsidRPr="007D4401" w:rsidRDefault="008B7E82" w:rsidP="00ED41ED">
      <w:pPr>
        <w:widowControl w:val="0"/>
        <w:autoSpaceDE w:val="0"/>
        <w:autoSpaceDN w:val="0"/>
        <w:adjustRightInd w:val="0"/>
        <w:rPr>
          <w:rFonts w:ascii="Times New Roman" w:eastAsia="Times New Roman" w:hAnsi="Times New Roman"/>
          <w:sz w:val="24"/>
          <w:szCs w:val="24"/>
        </w:rPr>
      </w:pPr>
      <w:r w:rsidRPr="007D4401">
        <w:rPr>
          <w:rFonts w:ascii="Times New Roman" w:hAnsi="Times New Roman"/>
          <w:sz w:val="24"/>
          <w:szCs w:val="24"/>
        </w:rPr>
        <w:t xml:space="preserve">45. </w:t>
      </w:r>
      <w:r w:rsidRPr="007D4401">
        <w:rPr>
          <w:rFonts w:ascii="Times New Roman" w:eastAsia="Times New Roman" w:hAnsi="Times New Roman"/>
          <w:sz w:val="24"/>
          <w:szCs w:val="24"/>
        </w:rPr>
        <w:t>К заявлению прилагаются следующие документы:</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1) </w:t>
      </w:r>
      <w:r w:rsidRPr="007D4401">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8B7E82" w:rsidRPr="007D4401" w:rsidRDefault="008B7E82" w:rsidP="008B7E82">
      <w:pPr>
        <w:widowControl w:val="0"/>
        <w:autoSpaceDE w:val="0"/>
        <w:autoSpaceDN w:val="0"/>
        <w:adjustRightInd w:val="0"/>
        <w:ind w:firstLine="709"/>
        <w:rPr>
          <w:rFonts w:ascii="Times New Roman" w:hAnsi="Times New Roman"/>
          <w:sz w:val="24"/>
          <w:szCs w:val="24"/>
        </w:rPr>
      </w:pPr>
      <w:proofErr w:type="gramStart"/>
      <w:r w:rsidRPr="007D4401">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D4401">
        <w:rPr>
          <w:rFonts w:ascii="Times New Roman" w:hAnsi="Times New Roman"/>
          <w:sz w:val="24"/>
          <w:szCs w:val="24"/>
        </w:rPr>
        <w:t>Росатом</w:t>
      </w:r>
      <w:proofErr w:type="spellEnd"/>
      <w:r w:rsidRPr="007D4401">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2) материалы, содержащиеся в проектной документации: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пояснительная записка;</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г) схемы, отображающие архитектурные решения;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е) проект организации строительства объекта капитального строительства;</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8B7E82" w:rsidRPr="007D4401" w:rsidRDefault="008B7E82" w:rsidP="008B7E82">
      <w:pPr>
        <w:widowControl w:val="0"/>
        <w:autoSpaceDE w:val="0"/>
        <w:autoSpaceDN w:val="0"/>
        <w:adjustRightInd w:val="0"/>
        <w:ind w:firstLine="709"/>
        <w:rPr>
          <w:rFonts w:ascii="Times New Roman" w:hAnsi="Times New Roman"/>
          <w:sz w:val="24"/>
          <w:szCs w:val="24"/>
        </w:rPr>
      </w:pPr>
      <w:proofErr w:type="gramStart"/>
      <w:r w:rsidRPr="007D4401">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7D4401">
          <w:rPr>
            <w:rFonts w:ascii="Times New Roman" w:hAnsi="Times New Roman"/>
            <w:sz w:val="24"/>
            <w:szCs w:val="24"/>
          </w:rPr>
          <w:t>частью 12.1 статьи 48</w:t>
        </w:r>
      </w:hyperlink>
      <w:r w:rsidRPr="007D4401">
        <w:rPr>
          <w:rFonts w:ascii="Times New Roman" w:hAnsi="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3" w:history="1">
        <w:r w:rsidRPr="007D4401">
          <w:rPr>
            <w:rFonts w:ascii="Times New Roman" w:hAnsi="Times New Roman"/>
            <w:sz w:val="24"/>
            <w:szCs w:val="24"/>
          </w:rPr>
          <w:t>статьей 49</w:t>
        </w:r>
      </w:hyperlink>
      <w:r w:rsidRPr="007D4401">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7D4401">
          <w:rPr>
            <w:rFonts w:ascii="Times New Roman" w:hAnsi="Times New Roman"/>
            <w:sz w:val="24"/>
            <w:szCs w:val="24"/>
          </w:rPr>
          <w:t>частью 3.4 статьи 49</w:t>
        </w:r>
      </w:hyperlink>
      <w:r w:rsidRPr="007D4401">
        <w:rPr>
          <w:rFonts w:ascii="Times New Roman" w:hAnsi="Times New Roman"/>
          <w:sz w:val="24"/>
          <w:szCs w:val="24"/>
        </w:rPr>
        <w:t>Градостроительного кодекса Российской Федерации, положительное заключение государственной</w:t>
      </w:r>
      <w:proofErr w:type="gramEnd"/>
      <w:r w:rsidRPr="007D4401">
        <w:rPr>
          <w:rFonts w:ascii="Times New Roman" w:hAnsi="Times New Roman"/>
          <w:sz w:val="24"/>
          <w:szCs w:val="24"/>
        </w:rPr>
        <w:t xml:space="preserve"> экологической экспертизы проектной документации в случаях, предусмотренных </w:t>
      </w:r>
      <w:hyperlink r:id="rId25" w:history="1">
        <w:r w:rsidRPr="007D4401">
          <w:rPr>
            <w:rFonts w:ascii="Times New Roman" w:hAnsi="Times New Roman"/>
            <w:sz w:val="24"/>
            <w:szCs w:val="24"/>
          </w:rPr>
          <w:t>частью 6 статьи 49</w:t>
        </w:r>
      </w:hyperlink>
      <w:r w:rsidRPr="007D4401">
        <w:rPr>
          <w:rFonts w:ascii="Times New Roman" w:hAnsi="Times New Roman"/>
          <w:sz w:val="24"/>
          <w:szCs w:val="24"/>
        </w:rPr>
        <w:t>Градостроительного кодекса Российской Федерации;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7D4401">
          <w:rPr>
            <w:rFonts w:ascii="Times New Roman" w:hAnsi="Times New Roman"/>
            <w:sz w:val="24"/>
            <w:szCs w:val="24"/>
          </w:rPr>
          <w:t>пункте 6.2</w:t>
        </w:r>
      </w:hyperlink>
      <w:r w:rsidRPr="007D4401">
        <w:rPr>
          <w:rFonts w:ascii="Times New Roman" w:hAnsi="Times New Roman"/>
          <w:sz w:val="24"/>
          <w:szCs w:val="24"/>
        </w:rPr>
        <w:t>статьи 51 Градостроительного кодекса Российской Федерации случаев реконструкции многоквартирного дома;</w:t>
      </w:r>
    </w:p>
    <w:p w:rsidR="008B7E82" w:rsidRPr="007D4401" w:rsidRDefault="008B7E82" w:rsidP="008B7E82">
      <w:pPr>
        <w:widowControl w:val="0"/>
        <w:autoSpaceDE w:val="0"/>
        <w:autoSpaceDN w:val="0"/>
        <w:adjustRightInd w:val="0"/>
        <w:ind w:firstLine="709"/>
        <w:rPr>
          <w:rFonts w:ascii="Times New Roman" w:hAnsi="Times New Roman"/>
          <w:sz w:val="24"/>
          <w:szCs w:val="24"/>
        </w:rPr>
      </w:pPr>
      <w:proofErr w:type="gramStart"/>
      <w:r w:rsidRPr="007D4401">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D4401">
        <w:rPr>
          <w:rFonts w:ascii="Times New Roman" w:hAnsi="Times New Roman"/>
          <w:sz w:val="24"/>
          <w:szCs w:val="24"/>
        </w:rPr>
        <w:t>Росатом</w:t>
      </w:r>
      <w:proofErr w:type="spellEnd"/>
      <w:r w:rsidRPr="007D4401">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7D4401">
        <w:rPr>
          <w:rFonts w:ascii="Times New Roman" w:hAnsi="Times New Roman"/>
          <w:sz w:val="24"/>
          <w:szCs w:val="24"/>
        </w:rPr>
        <w:t xml:space="preserve"> или права собственника имущества, - соглашение о проведении такой реконструкции, </w:t>
      </w:r>
      <w:proofErr w:type="gramStart"/>
      <w:r w:rsidRPr="007D4401">
        <w:rPr>
          <w:rFonts w:ascii="Times New Roman" w:hAnsi="Times New Roman"/>
          <w:sz w:val="24"/>
          <w:szCs w:val="24"/>
        </w:rPr>
        <w:t>определяющее</w:t>
      </w:r>
      <w:proofErr w:type="gramEnd"/>
      <w:r w:rsidRPr="007D4401">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bookmarkStart w:id="13" w:name="Par21"/>
      <w:bookmarkEnd w:id="13"/>
      <w:r w:rsidRPr="007D4401">
        <w:rPr>
          <w:rFonts w:ascii="Times New Roman" w:hAnsi="Times New Roman"/>
          <w:sz w:val="24"/>
          <w:szCs w:val="24"/>
        </w:rPr>
        <w:t xml:space="preserve">4.2) решение общего собрания собственников помещений в многоквартирном доме, принятое в соответствии с жилищным </w:t>
      </w:r>
      <w:hyperlink r:id="rId26" w:history="1">
        <w:r w:rsidRPr="007D4401">
          <w:rPr>
            <w:rFonts w:ascii="Times New Roman" w:hAnsi="Times New Roman"/>
            <w:sz w:val="24"/>
            <w:szCs w:val="24"/>
          </w:rPr>
          <w:t>законодательством</w:t>
        </w:r>
      </w:hyperlink>
      <w:r w:rsidRPr="007D4401">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7E82" w:rsidRPr="007D4401" w:rsidRDefault="008B7E82" w:rsidP="008B7E82">
      <w:pPr>
        <w:widowControl w:val="0"/>
        <w:autoSpaceDE w:val="0"/>
        <w:autoSpaceDN w:val="0"/>
        <w:adjustRightInd w:val="0"/>
        <w:ind w:firstLine="709"/>
        <w:rPr>
          <w:rFonts w:ascii="Times New Roman" w:eastAsia="Times New Roman" w:hAnsi="Times New Roman"/>
          <w:sz w:val="24"/>
          <w:szCs w:val="24"/>
        </w:rPr>
      </w:pPr>
      <w:r w:rsidRPr="007D4401">
        <w:rPr>
          <w:rFonts w:ascii="Times New Roman" w:hAnsi="Times New Roman"/>
          <w:sz w:val="24"/>
          <w:szCs w:val="24"/>
        </w:rPr>
        <w:t xml:space="preserve">6) </w:t>
      </w:r>
      <w:r w:rsidRPr="007D4401">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7" w:history="1">
        <w:r w:rsidRPr="007D4401">
          <w:rPr>
            <w:rFonts w:ascii="Times New Roman" w:hAnsi="Times New Roman"/>
            <w:sz w:val="24"/>
            <w:szCs w:val="24"/>
          </w:rPr>
          <w:t>приложению № 2</w:t>
        </w:r>
      </w:hyperlink>
      <w:r w:rsidRPr="007D4401">
        <w:rPr>
          <w:rFonts w:ascii="Times New Roman" w:hAnsi="Times New Roman"/>
          <w:sz w:val="24"/>
          <w:szCs w:val="24"/>
        </w:rPr>
        <w:t xml:space="preserve"> к настоящему административному регламенту.</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47. К заявлению прилагаются следующие документы:</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1) правоустанавливающие документы на земельный участок, если указанные </w:t>
      </w:r>
      <w:r w:rsidRPr="007D4401">
        <w:rPr>
          <w:rFonts w:ascii="Times New Roman" w:hAnsi="Times New Roman"/>
          <w:sz w:val="24"/>
          <w:szCs w:val="24"/>
        </w:rPr>
        <w:lastRenderedPageBreak/>
        <w:t>документы отсутствуют в Едином государственном реестре прав на недвижимое имущество и сделок с ним;</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48. Уполномоченные орган по заявлению заявителя может выдать разрешение на отдельные этапы строительства, реконструкции.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49. </w:t>
      </w:r>
      <w:proofErr w:type="gramStart"/>
      <w:r w:rsidRPr="007D4401">
        <w:rPr>
          <w:rFonts w:ascii="Times New Roman" w:hAnsi="Times New Roman"/>
          <w:sz w:val="24"/>
          <w:szCs w:val="24"/>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roofErr w:type="gramEnd"/>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8" w:history="1">
        <w:r w:rsidRPr="007D4401">
          <w:rPr>
            <w:rFonts w:ascii="Times New Roman" w:hAnsi="Times New Roman"/>
            <w:sz w:val="24"/>
            <w:szCs w:val="24"/>
          </w:rPr>
          <w:t>части 21.5</w:t>
        </w:r>
      </w:hyperlink>
      <w:r w:rsidRPr="007D4401">
        <w:rPr>
          <w:rFonts w:ascii="Times New Roman" w:hAnsi="Times New Roman"/>
          <w:sz w:val="24"/>
          <w:szCs w:val="24"/>
        </w:rPr>
        <w:t xml:space="preserve"> статьи 51 Градостроительного кодекса Российской Федерации;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2) решения об образовании земельных участков в случаях, предусмотренных </w:t>
      </w:r>
      <w:hyperlink r:id="rId29" w:history="1">
        <w:r w:rsidRPr="007D4401">
          <w:rPr>
            <w:rFonts w:ascii="Times New Roman" w:hAnsi="Times New Roman"/>
            <w:sz w:val="24"/>
            <w:szCs w:val="24"/>
          </w:rPr>
          <w:t>частями 21.6</w:t>
        </w:r>
      </w:hyperlink>
      <w:r w:rsidRPr="007D4401">
        <w:rPr>
          <w:rFonts w:ascii="Times New Roman" w:hAnsi="Times New Roman"/>
          <w:sz w:val="24"/>
          <w:szCs w:val="24"/>
        </w:rPr>
        <w:t xml:space="preserve"> и </w:t>
      </w:r>
      <w:hyperlink r:id="rId30" w:history="1">
        <w:r w:rsidRPr="007D4401">
          <w:rPr>
            <w:rFonts w:ascii="Times New Roman" w:hAnsi="Times New Roman"/>
            <w:sz w:val="24"/>
            <w:szCs w:val="24"/>
          </w:rPr>
          <w:t>21.7</w:t>
        </w:r>
      </w:hyperlink>
      <w:r w:rsidRPr="007D4401">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31" w:history="1">
        <w:r w:rsidRPr="007D4401">
          <w:rPr>
            <w:rFonts w:ascii="Times New Roman" w:hAnsi="Times New Roman"/>
            <w:sz w:val="24"/>
            <w:szCs w:val="24"/>
          </w:rPr>
          <w:t>законодательством</w:t>
        </w:r>
      </w:hyperlink>
      <w:r w:rsidRPr="007D4401">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2" w:history="1">
        <w:r w:rsidRPr="007D4401">
          <w:rPr>
            <w:rFonts w:ascii="Times New Roman" w:hAnsi="Times New Roman"/>
            <w:sz w:val="24"/>
            <w:szCs w:val="24"/>
          </w:rPr>
          <w:t>частью 21.7</w:t>
        </w:r>
      </w:hyperlink>
      <w:r w:rsidRPr="007D4401">
        <w:rPr>
          <w:rFonts w:ascii="Times New Roman" w:hAnsi="Times New Roman"/>
          <w:sz w:val="24"/>
          <w:szCs w:val="24"/>
        </w:rPr>
        <w:t xml:space="preserve"> статьи 51 Градостроительного кодекса Российской Федерации;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7D4401">
          <w:rPr>
            <w:rFonts w:ascii="Times New Roman" w:hAnsi="Times New Roman"/>
            <w:sz w:val="24"/>
            <w:szCs w:val="24"/>
          </w:rPr>
          <w:t>частью 21.9</w:t>
        </w:r>
      </w:hyperlink>
      <w:r w:rsidRPr="007D4401">
        <w:rPr>
          <w:rFonts w:ascii="Times New Roman" w:hAnsi="Times New Roman"/>
          <w:sz w:val="24"/>
          <w:szCs w:val="24"/>
        </w:rPr>
        <w:t xml:space="preserve"> статьи 51 Градостроительного кодекса Российской Федерации.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50. </w:t>
      </w:r>
      <w:proofErr w:type="gramStart"/>
      <w:r w:rsidRPr="007D4401">
        <w:rPr>
          <w:rFonts w:ascii="Times New Roman" w:hAnsi="Times New Roman"/>
          <w:sz w:val="24"/>
          <w:szCs w:val="24"/>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4" w:history="1">
        <w:r w:rsidRPr="007D4401">
          <w:rPr>
            <w:rFonts w:ascii="Times New Roman" w:hAnsi="Times New Roman"/>
            <w:sz w:val="24"/>
            <w:szCs w:val="24"/>
          </w:rPr>
          <w:t>приложению № 4</w:t>
        </w:r>
      </w:hyperlink>
      <w:r w:rsidRPr="007D4401">
        <w:rPr>
          <w:rFonts w:ascii="Times New Roman" w:hAnsi="Times New Roman"/>
          <w:sz w:val="24"/>
          <w:szCs w:val="24"/>
        </w:rPr>
        <w:t xml:space="preserve"> к настоящему административному регламенту.</w:t>
      </w:r>
      <w:proofErr w:type="gramEnd"/>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51. К заявлению прилагаются следующие документы:</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2) материалы, содержащиеся в проектной документации: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пояснительная записка;</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г) схемы, отображающие архитектурные решения;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е) проект организации строительства объекта капитального строительства;</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lastRenderedPageBreak/>
        <w:t>ж) проект организации работ по сносу или демонтажу объектов капитального строительства, их частей;</w:t>
      </w:r>
    </w:p>
    <w:p w:rsidR="008B7E82" w:rsidRPr="007D4401" w:rsidRDefault="008B7E82" w:rsidP="008B7E82">
      <w:pPr>
        <w:widowControl w:val="0"/>
        <w:autoSpaceDE w:val="0"/>
        <w:autoSpaceDN w:val="0"/>
        <w:adjustRightInd w:val="0"/>
        <w:ind w:firstLine="709"/>
        <w:rPr>
          <w:rFonts w:ascii="Times New Roman" w:hAnsi="Times New Roman"/>
          <w:sz w:val="24"/>
          <w:szCs w:val="24"/>
        </w:rPr>
      </w:pPr>
      <w:proofErr w:type="gramStart"/>
      <w:r w:rsidRPr="007D4401">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7D4401">
          <w:rPr>
            <w:rFonts w:ascii="Times New Roman" w:hAnsi="Times New Roman"/>
            <w:sz w:val="24"/>
            <w:szCs w:val="24"/>
          </w:rPr>
          <w:t>частью 12.1 статьи 48</w:t>
        </w:r>
      </w:hyperlink>
      <w:r w:rsidRPr="007D4401">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7D4401">
          <w:rPr>
            <w:rFonts w:ascii="Times New Roman" w:hAnsi="Times New Roman"/>
            <w:sz w:val="24"/>
            <w:szCs w:val="24"/>
          </w:rPr>
          <w:t>статьей 49</w:t>
        </w:r>
      </w:hyperlink>
      <w:r w:rsidRPr="007D4401">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Pr="007D4401">
          <w:rPr>
            <w:rFonts w:ascii="Times New Roman" w:hAnsi="Times New Roman"/>
            <w:sz w:val="24"/>
            <w:szCs w:val="24"/>
          </w:rPr>
          <w:t>частью 3.4 статьи 49</w:t>
        </w:r>
      </w:hyperlink>
      <w:r w:rsidRPr="007D4401">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7D4401">
        <w:rPr>
          <w:rFonts w:ascii="Times New Roman" w:hAnsi="Times New Roman"/>
          <w:sz w:val="24"/>
          <w:szCs w:val="24"/>
        </w:rPr>
        <w:t xml:space="preserve"> экологической экспертизы проектной документации в случаях, предусмотренных </w:t>
      </w:r>
      <w:hyperlink r:id="rId38" w:history="1">
        <w:r w:rsidRPr="007D4401">
          <w:rPr>
            <w:rFonts w:ascii="Times New Roman" w:hAnsi="Times New Roman"/>
            <w:sz w:val="24"/>
            <w:szCs w:val="24"/>
          </w:rPr>
          <w:t>частью 6 статьи 49</w:t>
        </w:r>
      </w:hyperlink>
      <w:r w:rsidRPr="007D4401">
        <w:rPr>
          <w:rFonts w:ascii="Times New Roman" w:hAnsi="Times New Roman"/>
          <w:sz w:val="24"/>
          <w:szCs w:val="24"/>
        </w:rPr>
        <w:t xml:space="preserve"> Градостроительного кодекса Российской Федерации;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53. В случае</w:t>
      </w:r>
      <w:proofErr w:type="gramStart"/>
      <w:r w:rsidRPr="007D4401">
        <w:rPr>
          <w:rFonts w:ascii="Times New Roman" w:hAnsi="Times New Roman"/>
          <w:sz w:val="24"/>
          <w:szCs w:val="24"/>
        </w:rPr>
        <w:t>,</w:t>
      </w:r>
      <w:proofErr w:type="gramEnd"/>
      <w:r w:rsidRPr="007D4401">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7D4401">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8B7E82" w:rsidRPr="007D4401" w:rsidRDefault="008B7E82" w:rsidP="00ED41ED">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r w:rsidRPr="007D4401">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7D4401">
          <w:rPr>
            <w:rFonts w:ascii="Times New Roman" w:eastAsia="Times New Roman" w:hAnsi="Times New Roman"/>
            <w:sz w:val="24"/>
            <w:szCs w:val="24"/>
          </w:rPr>
          <w:t>пунктах</w:t>
        </w:r>
      </w:hyperlink>
      <w:r w:rsidRPr="007D4401">
        <w:rPr>
          <w:rFonts w:ascii="Times New Roman" w:eastAsia="Times New Roman" w:hAnsi="Times New Roman"/>
          <w:sz w:val="24"/>
          <w:szCs w:val="24"/>
        </w:rPr>
        <w:t xml:space="preserve"> 45, 47, 51 и 53 настоящего административного регламента.</w:t>
      </w:r>
    </w:p>
    <w:p w:rsidR="008B7E82" w:rsidRPr="007D4401" w:rsidRDefault="008B7E82" w:rsidP="00ED41ED">
      <w:pPr>
        <w:autoSpaceDE w:val="0"/>
        <w:autoSpaceDN w:val="0"/>
        <w:adjustRightInd w:val="0"/>
        <w:rPr>
          <w:rFonts w:ascii="Times New Roman" w:hAnsi="Times New Roman"/>
          <w:sz w:val="24"/>
          <w:szCs w:val="24"/>
        </w:rPr>
      </w:pPr>
      <w:r w:rsidRPr="007D4401">
        <w:rPr>
          <w:rFonts w:ascii="Times New Roman" w:hAnsi="Times New Roman"/>
          <w:sz w:val="24"/>
          <w:szCs w:val="24"/>
        </w:rPr>
        <w:t>55. Требования к документам, представляемым заявителем:</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тексты документов должны быть написаны разборчиво;</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г) документы не должны быть исполнены карандашом;</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8B7E82" w:rsidRPr="007D4401" w:rsidRDefault="008B7E82" w:rsidP="008B7E82">
      <w:pPr>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14" w:name="Par224"/>
      <w:bookmarkEnd w:id="14"/>
      <w:r w:rsidRPr="007D4401">
        <w:rPr>
          <w:rFonts w:ascii="Times New Roman" w:hAnsi="Times New Roman"/>
          <w:sz w:val="24"/>
          <w:szCs w:val="24"/>
        </w:rPr>
        <w:t xml:space="preserve">Глава 10. ПЕРЕЧЕНЬ ДОКУМЕНТОВ, НЕОБХОДИМЫХ В СООТВЕТСТВИИС </w:t>
      </w:r>
      <w:r w:rsidRPr="007D4401">
        <w:rPr>
          <w:rFonts w:ascii="Times New Roman" w:hAnsi="Times New Roman"/>
          <w:sz w:val="24"/>
          <w:szCs w:val="24"/>
        </w:rPr>
        <w:lastRenderedPageBreak/>
        <w:t>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7D4401">
        <w:rPr>
          <w:rFonts w:ascii="Times New Roman" w:hAnsi="Times New Roman"/>
          <w:sz w:val="24"/>
          <w:szCs w:val="24"/>
        </w:rPr>
        <w:t>,У</w:t>
      </w:r>
      <w:proofErr w:type="gramEnd"/>
      <w:r w:rsidRPr="007D4401">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8B7E82" w:rsidRPr="007D4401" w:rsidRDefault="008B7E82" w:rsidP="00ED41ED">
      <w:pPr>
        <w:widowControl w:val="0"/>
        <w:autoSpaceDE w:val="0"/>
        <w:autoSpaceDN w:val="0"/>
        <w:adjustRightInd w:val="0"/>
        <w:rPr>
          <w:rFonts w:ascii="Times New Roman" w:hAnsi="Times New Roman"/>
          <w:sz w:val="24"/>
          <w:szCs w:val="24"/>
        </w:rPr>
      </w:pPr>
      <w:bookmarkStart w:id="15" w:name="Par232"/>
      <w:bookmarkEnd w:id="15"/>
      <w:r w:rsidRPr="007D4401">
        <w:rPr>
          <w:rFonts w:ascii="Times New Roman" w:hAnsi="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по </w:t>
      </w:r>
      <w:proofErr w:type="spellStart"/>
      <w:r w:rsidRPr="007D4401">
        <w:rPr>
          <w:rFonts w:ascii="Times New Roman" w:hAnsi="Times New Roman"/>
          <w:sz w:val="24"/>
          <w:szCs w:val="24"/>
        </w:rPr>
        <w:t>подуслуге</w:t>
      </w:r>
      <w:proofErr w:type="spellEnd"/>
      <w:r w:rsidRPr="007D4401">
        <w:rPr>
          <w:rFonts w:ascii="Times New Roman" w:hAnsi="Times New Roman"/>
          <w:sz w:val="24"/>
          <w:szCs w:val="24"/>
        </w:rPr>
        <w:t xml:space="preserve">  - </w:t>
      </w:r>
      <w:r w:rsidRPr="007D4401">
        <w:rPr>
          <w:rFonts w:ascii="Times New Roman" w:eastAsia="Times New Roman" w:hAnsi="Times New Roman"/>
          <w:sz w:val="24"/>
          <w:szCs w:val="24"/>
        </w:rPr>
        <w:t>подготовка и выдача разрешения на строительство:</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7D4401">
          <w:rPr>
            <w:rFonts w:ascii="Times New Roman" w:hAnsi="Times New Roman"/>
            <w:sz w:val="24"/>
            <w:szCs w:val="24"/>
          </w:rPr>
          <w:t>статьей 40</w:t>
        </w:r>
      </w:hyperlink>
      <w:r w:rsidR="00ED41ED">
        <w:rPr>
          <w:rFonts w:ascii="Times New Roman" w:hAnsi="Times New Roman"/>
          <w:sz w:val="24"/>
          <w:szCs w:val="24"/>
        </w:rPr>
        <w:t xml:space="preserve"> </w:t>
      </w:r>
      <w:r w:rsidRPr="007D4401">
        <w:rPr>
          <w:rFonts w:ascii="Times New Roman" w:hAnsi="Times New Roman"/>
          <w:sz w:val="24"/>
          <w:szCs w:val="24"/>
        </w:rPr>
        <w:t>Градостроительного кодекса Российской Федерации).</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r w:rsidRPr="007D4401">
        <w:rPr>
          <w:rFonts w:ascii="Times New Roman" w:hAnsi="Times New Roman"/>
          <w:sz w:val="24"/>
          <w:szCs w:val="24"/>
        </w:rPr>
        <w:t xml:space="preserve">по </w:t>
      </w:r>
      <w:proofErr w:type="spellStart"/>
      <w:r w:rsidRPr="007D4401">
        <w:rPr>
          <w:rFonts w:ascii="Times New Roman" w:hAnsi="Times New Roman"/>
          <w:sz w:val="24"/>
          <w:szCs w:val="24"/>
        </w:rPr>
        <w:t>подуслуге</w:t>
      </w:r>
      <w:proofErr w:type="spellEnd"/>
      <w:r w:rsidRPr="007D4401">
        <w:rPr>
          <w:rFonts w:ascii="Times New Roman" w:hAnsi="Times New Roman"/>
          <w:sz w:val="24"/>
          <w:szCs w:val="24"/>
        </w:rPr>
        <w:t xml:space="preserve"> - </w:t>
      </w:r>
      <w:r w:rsidRPr="007D4401">
        <w:rPr>
          <w:rFonts w:ascii="Times New Roman" w:eastAsia="Times New Roman" w:hAnsi="Times New Roman"/>
          <w:sz w:val="24"/>
          <w:szCs w:val="24"/>
        </w:rPr>
        <w:t>подготовка и выдача разрешения на строительство ИЖС:</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градостроительный план земельного участка.</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r w:rsidRPr="007D4401">
        <w:rPr>
          <w:rFonts w:ascii="Times New Roman" w:hAnsi="Times New Roman"/>
          <w:sz w:val="24"/>
          <w:szCs w:val="24"/>
        </w:rPr>
        <w:t xml:space="preserve">по </w:t>
      </w:r>
      <w:proofErr w:type="spellStart"/>
      <w:r w:rsidRPr="007D4401">
        <w:rPr>
          <w:rFonts w:ascii="Times New Roman" w:hAnsi="Times New Roman"/>
          <w:sz w:val="24"/>
          <w:szCs w:val="24"/>
        </w:rPr>
        <w:t>подуслуге</w:t>
      </w:r>
      <w:proofErr w:type="spellEnd"/>
      <w:r w:rsidRPr="007D4401">
        <w:rPr>
          <w:rFonts w:ascii="Times New Roman" w:hAnsi="Times New Roman"/>
          <w:sz w:val="24"/>
          <w:szCs w:val="24"/>
        </w:rPr>
        <w:t xml:space="preserve"> - </w:t>
      </w:r>
      <w:r w:rsidRPr="007D4401">
        <w:rPr>
          <w:rFonts w:ascii="Times New Roman" w:eastAsia="Times New Roman" w:hAnsi="Times New Roman"/>
          <w:sz w:val="24"/>
          <w:szCs w:val="24"/>
        </w:rPr>
        <w:t>внесение изменений в разрешение на строительство:</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7D4401">
        <w:rPr>
          <w:rFonts w:ascii="Times New Roman" w:hAnsi="Times New Roman"/>
          <w:sz w:val="24"/>
          <w:szCs w:val="24"/>
        </w:rPr>
        <w:t>сделок с ним о правах на жилое помещение;</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б) решение об образовании земельных участков в случаях, предусмотренных </w:t>
      </w:r>
      <w:hyperlink r:id="rId41" w:history="1">
        <w:r w:rsidRPr="007D4401">
          <w:rPr>
            <w:rFonts w:ascii="Times New Roman" w:hAnsi="Times New Roman"/>
            <w:sz w:val="24"/>
            <w:szCs w:val="24"/>
          </w:rPr>
          <w:t>частями 21.6</w:t>
        </w:r>
      </w:hyperlink>
      <w:r w:rsidRPr="007D4401">
        <w:rPr>
          <w:rFonts w:ascii="Times New Roman" w:hAnsi="Times New Roman"/>
          <w:sz w:val="24"/>
          <w:szCs w:val="24"/>
        </w:rPr>
        <w:t xml:space="preserve"> и </w:t>
      </w:r>
      <w:hyperlink r:id="rId42" w:history="1">
        <w:r w:rsidRPr="007D4401">
          <w:rPr>
            <w:rFonts w:ascii="Times New Roman" w:hAnsi="Times New Roman"/>
            <w:sz w:val="24"/>
            <w:szCs w:val="24"/>
          </w:rPr>
          <w:t>21.7</w:t>
        </w:r>
      </w:hyperlink>
      <w:r w:rsidRPr="007D4401">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43" w:history="1">
        <w:r w:rsidRPr="007D4401">
          <w:rPr>
            <w:rFonts w:ascii="Times New Roman" w:hAnsi="Times New Roman"/>
            <w:sz w:val="24"/>
            <w:szCs w:val="24"/>
          </w:rPr>
          <w:t>законодательством</w:t>
        </w:r>
      </w:hyperlink>
      <w:r w:rsidRPr="007D4401">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7D4401">
          <w:rPr>
            <w:rFonts w:ascii="Times New Roman" w:hAnsi="Times New Roman"/>
            <w:sz w:val="24"/>
            <w:szCs w:val="24"/>
          </w:rPr>
          <w:t>частью 21.7</w:t>
        </w:r>
      </w:hyperlink>
      <w:r w:rsidRPr="007D4401">
        <w:rPr>
          <w:rFonts w:ascii="Times New Roman" w:hAnsi="Times New Roman"/>
          <w:sz w:val="24"/>
          <w:szCs w:val="24"/>
        </w:rPr>
        <w:t xml:space="preserve"> статьи  51 Градостроительного кодекса Российской Федерации;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7D4401">
          <w:rPr>
            <w:rFonts w:ascii="Times New Roman" w:hAnsi="Times New Roman"/>
            <w:sz w:val="24"/>
            <w:szCs w:val="24"/>
          </w:rPr>
          <w:t>частью 21.9</w:t>
        </w:r>
      </w:hyperlink>
      <w:r w:rsidRPr="007D4401">
        <w:rPr>
          <w:rFonts w:ascii="Times New Roman" w:hAnsi="Times New Roman"/>
          <w:sz w:val="24"/>
          <w:szCs w:val="24"/>
        </w:rPr>
        <w:t xml:space="preserve"> статьи 51 Градостроительного кодекса Российской Федерации;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е) документы, подтверждающие изменение наименования застройщика и/или его адреса в случае его изменения.</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57. Уполномоченный орган при предоставлении муниципальной услуги не вправе требовать от заявителей:</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E82" w:rsidRPr="007D4401" w:rsidRDefault="008B7E82" w:rsidP="008B7E82">
      <w:pPr>
        <w:widowControl w:val="0"/>
        <w:autoSpaceDE w:val="0"/>
        <w:autoSpaceDN w:val="0"/>
        <w:adjustRightInd w:val="0"/>
        <w:ind w:firstLine="709"/>
        <w:rPr>
          <w:rFonts w:ascii="Times New Roman" w:hAnsi="Times New Roman"/>
          <w:sz w:val="24"/>
          <w:szCs w:val="24"/>
        </w:rPr>
      </w:pPr>
      <w:proofErr w:type="gramStart"/>
      <w:r w:rsidRPr="007D4401">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w:t>
      </w:r>
      <w:r w:rsidRPr="007D4401">
        <w:rPr>
          <w:rFonts w:ascii="Times New Roman" w:hAnsi="Times New Roman"/>
          <w:sz w:val="24"/>
          <w:szCs w:val="24"/>
        </w:rPr>
        <w:lastRenderedPageBreak/>
        <w:t>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D440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7E82" w:rsidRPr="007D4401" w:rsidRDefault="008B7E82" w:rsidP="008B7E82">
      <w:pPr>
        <w:widowControl w:val="0"/>
        <w:autoSpaceDE w:val="0"/>
        <w:autoSpaceDN w:val="0"/>
        <w:adjustRightInd w:val="0"/>
        <w:rPr>
          <w:rFonts w:ascii="Times New Roman" w:hAnsi="Times New Roman"/>
          <w:sz w:val="24"/>
          <w:szCs w:val="24"/>
        </w:rPr>
      </w:pPr>
    </w:p>
    <w:p w:rsidR="008B7E82" w:rsidRPr="007D4401" w:rsidRDefault="008B7E82" w:rsidP="008B7E82">
      <w:pPr>
        <w:jc w:val="center"/>
        <w:rPr>
          <w:rFonts w:ascii="Times New Roman" w:hAnsi="Times New Roman"/>
          <w:sz w:val="24"/>
          <w:szCs w:val="24"/>
        </w:rPr>
      </w:pPr>
      <w:bookmarkStart w:id="16" w:name="Par239"/>
      <w:bookmarkEnd w:id="16"/>
      <w:r w:rsidRPr="007D4401">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58. Основанием для отказа в приеме к рассмотрению документов являются:</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несоответствие документов требованиям, указанным в пункте 55 настоящего административного регламента;</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7D4401">
        <w:rPr>
          <w:rFonts w:ascii="Times New Roman" w:hAnsi="Times New Roman"/>
          <w:color w:val="000000" w:themeColor="text1"/>
          <w:sz w:val="24"/>
          <w:szCs w:val="24"/>
        </w:rPr>
        <w:t>)з</w:t>
      </w:r>
      <w:proofErr w:type="gramEnd"/>
      <w:r w:rsidRPr="007D4401">
        <w:rPr>
          <w:rFonts w:ascii="Times New Roman" w:hAnsi="Times New Roman"/>
          <w:color w:val="000000" w:themeColor="text1"/>
          <w:sz w:val="24"/>
          <w:szCs w:val="24"/>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8B7E82" w:rsidRPr="007D4401" w:rsidRDefault="008B7E82" w:rsidP="008B7E82">
      <w:pPr>
        <w:rPr>
          <w:rFonts w:ascii="Times New Roman" w:hAnsi="Times New Roman"/>
          <w:color w:val="000000" w:themeColor="text1"/>
          <w:sz w:val="24"/>
          <w:szCs w:val="24"/>
        </w:rPr>
      </w:pPr>
      <w:proofErr w:type="gramStart"/>
      <w:r w:rsidRPr="007D4401">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B7E82" w:rsidRPr="007D4401" w:rsidRDefault="008B7E82" w:rsidP="008B7E82">
      <w:pPr>
        <w:rPr>
          <w:rFonts w:ascii="Times New Roman" w:hAnsi="Times New Roman"/>
          <w:color w:val="000000" w:themeColor="text1"/>
          <w:sz w:val="24"/>
          <w:szCs w:val="24"/>
        </w:rPr>
      </w:pPr>
      <w:r w:rsidRPr="007D4401">
        <w:rPr>
          <w:rFonts w:ascii="Times New Roman" w:hAnsi="Times New Roman"/>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8B7E82" w:rsidRPr="007D4401" w:rsidRDefault="008B7E82" w:rsidP="008B7E82">
      <w:pPr>
        <w:rPr>
          <w:rFonts w:ascii="Times New Roman" w:hAnsi="Times New Roman"/>
          <w:color w:val="000000" w:themeColor="text1"/>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17" w:name="Par251"/>
      <w:bookmarkEnd w:id="17"/>
      <w:r w:rsidRPr="007D4401">
        <w:rPr>
          <w:rFonts w:ascii="Times New Roman" w:hAnsi="Times New Roman"/>
          <w:sz w:val="24"/>
          <w:szCs w:val="24"/>
        </w:rPr>
        <w:t>Глава 12. ПЕРЕЧЕНЬ ОСНОВАНИЙ ДЛЯ ПРИОСТАНОВЛЕНИЯ</w:t>
      </w:r>
    </w:p>
    <w:p w:rsidR="008B7E82" w:rsidRPr="007D4401" w:rsidRDefault="008B7E82" w:rsidP="008B7E82">
      <w:pPr>
        <w:widowControl w:val="0"/>
        <w:autoSpaceDE w:val="0"/>
        <w:autoSpaceDN w:val="0"/>
        <w:adjustRightInd w:val="0"/>
        <w:jc w:val="center"/>
        <w:rPr>
          <w:rFonts w:ascii="Times New Roman" w:hAnsi="Times New Roman"/>
          <w:sz w:val="24"/>
          <w:szCs w:val="24"/>
        </w:rPr>
      </w:pPr>
      <w:r w:rsidRPr="007D4401">
        <w:rPr>
          <w:rFonts w:ascii="Times New Roman" w:hAnsi="Times New Roman"/>
          <w:sz w:val="24"/>
          <w:szCs w:val="24"/>
        </w:rPr>
        <w:t>ИЛИ ОТКАЗА В ПРЕДОСТАВЛЕНИИМУНИЦИПАЛЬНОЙ УСЛУГИ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B7E82" w:rsidRPr="007D4401" w:rsidRDefault="008B7E82" w:rsidP="00ED41ED">
      <w:pPr>
        <w:autoSpaceDE w:val="0"/>
        <w:autoSpaceDN w:val="0"/>
        <w:adjustRightInd w:val="0"/>
        <w:rPr>
          <w:rFonts w:ascii="Times New Roman" w:hAnsi="Times New Roman"/>
          <w:sz w:val="24"/>
          <w:szCs w:val="24"/>
        </w:rPr>
      </w:pPr>
      <w:r w:rsidRPr="007D4401">
        <w:rPr>
          <w:rFonts w:ascii="Times New Roman" w:hAnsi="Times New Roman"/>
          <w:sz w:val="24"/>
          <w:szCs w:val="24"/>
        </w:rPr>
        <w:t>62. В выдаче разрешения на строительство отказывается при наличии одного из следующих оснований:</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lastRenderedPageBreak/>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B7E82" w:rsidRPr="007D4401" w:rsidRDefault="008B7E82" w:rsidP="00ED41ED">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63. </w:t>
      </w:r>
      <w:proofErr w:type="gramStart"/>
      <w:r w:rsidRPr="007D4401">
        <w:rPr>
          <w:rFonts w:ascii="Times New Roman" w:hAnsi="Times New Roman"/>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7D4401">
          <w:rPr>
            <w:rFonts w:ascii="Times New Roman" w:hAnsi="Times New Roman"/>
            <w:sz w:val="24"/>
            <w:szCs w:val="24"/>
          </w:rPr>
          <w:t>частью 21.7 статьи 51</w:t>
        </w:r>
      </w:hyperlink>
      <w:r w:rsidRPr="007D4401">
        <w:rPr>
          <w:rFonts w:ascii="Times New Roman" w:hAnsi="Times New Roman"/>
          <w:sz w:val="24"/>
          <w:szCs w:val="24"/>
        </w:rPr>
        <w:t xml:space="preserve"> Градостроительного кодекса Российской Федерации.</w:t>
      </w:r>
    </w:p>
    <w:p w:rsidR="008B7E82" w:rsidRPr="007D4401" w:rsidRDefault="008B7E82" w:rsidP="00ED41ED">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64. </w:t>
      </w:r>
      <w:proofErr w:type="gramStart"/>
      <w:r w:rsidRPr="007D4401">
        <w:rPr>
          <w:rFonts w:ascii="Times New Roman" w:hAnsi="Times New Roman"/>
          <w:sz w:val="24"/>
          <w:szCs w:val="24"/>
        </w:rPr>
        <w:t>При внесении изменений в разрешение на строительство в связи с исправлением</w:t>
      </w:r>
      <w:proofErr w:type="gramEnd"/>
      <w:r w:rsidRPr="007D4401">
        <w:rPr>
          <w:rFonts w:ascii="Times New Roman" w:hAnsi="Times New Roman"/>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б) несоответствия документов, указанных в </w:t>
      </w:r>
      <w:hyperlink r:id="rId47" w:history="1">
        <w:r w:rsidRPr="007D4401">
          <w:rPr>
            <w:rFonts w:ascii="Times New Roman" w:hAnsi="Times New Roman"/>
            <w:sz w:val="24"/>
            <w:szCs w:val="24"/>
          </w:rPr>
          <w:t xml:space="preserve">подпункте 2 пункта </w:t>
        </w:r>
      </w:hyperlink>
      <w:r w:rsidRPr="007D4401">
        <w:rPr>
          <w:rFonts w:ascii="Times New Roman" w:hAnsi="Times New Roman"/>
          <w:sz w:val="24"/>
          <w:szCs w:val="24"/>
        </w:rPr>
        <w:t>51 настоящего административного регламента, требованиям градостроительного плана земельного участка;</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в) несоответствия документов, указанных в </w:t>
      </w:r>
      <w:hyperlink r:id="rId48" w:history="1">
        <w:r w:rsidRPr="007D4401">
          <w:rPr>
            <w:rFonts w:ascii="Times New Roman" w:hAnsi="Times New Roman"/>
            <w:sz w:val="24"/>
            <w:szCs w:val="24"/>
          </w:rPr>
          <w:t>подпункте 2 пункта</w:t>
        </w:r>
      </w:hyperlink>
      <w:r w:rsidRPr="007D4401">
        <w:rPr>
          <w:rFonts w:ascii="Times New Roman" w:hAnsi="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8B7E82" w:rsidRPr="007D4401" w:rsidRDefault="008B7E82" w:rsidP="00ED41ED">
      <w:pPr>
        <w:autoSpaceDE w:val="0"/>
        <w:autoSpaceDN w:val="0"/>
        <w:adjustRightInd w:val="0"/>
        <w:rPr>
          <w:rFonts w:ascii="Times New Roman" w:hAnsi="Times New Roman"/>
          <w:sz w:val="24"/>
          <w:szCs w:val="24"/>
        </w:rPr>
      </w:pPr>
      <w:r w:rsidRPr="007D4401">
        <w:rPr>
          <w:rFonts w:ascii="Times New Roman" w:hAnsi="Times New Roman"/>
          <w:sz w:val="24"/>
          <w:szCs w:val="24"/>
        </w:rPr>
        <w:t>65. В продлении срока действия разрешения на строительство отказывается в случаях:</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отсутствия документов, предусмотренных пунктом 53 настоящего административного регламента;</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в) прекращения действия разрешения на строительство.</w:t>
      </w:r>
    </w:p>
    <w:p w:rsidR="008B7E82" w:rsidRPr="007D4401" w:rsidRDefault="008B7E82" w:rsidP="00ED41ED">
      <w:pPr>
        <w:autoSpaceDE w:val="0"/>
        <w:autoSpaceDN w:val="0"/>
        <w:adjustRightInd w:val="0"/>
        <w:rPr>
          <w:rFonts w:ascii="Times New Roman" w:hAnsi="Times New Roman"/>
          <w:sz w:val="24"/>
          <w:szCs w:val="24"/>
        </w:rPr>
      </w:pPr>
      <w:r w:rsidRPr="007D4401">
        <w:rPr>
          <w:rFonts w:ascii="Times New Roman" w:hAnsi="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B7E82" w:rsidRPr="007D4401" w:rsidRDefault="008B7E82" w:rsidP="008B7E82">
      <w:pPr>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18" w:name="Par261"/>
      <w:bookmarkEnd w:id="18"/>
      <w:r w:rsidRPr="007D4401">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w:t>
      </w:r>
      <w:r w:rsidR="00ED41ED">
        <w:rPr>
          <w:rFonts w:ascii="Times New Roman" w:hAnsi="Times New Roman"/>
          <w:sz w:val="24"/>
          <w:szCs w:val="24"/>
        </w:rPr>
        <w:t xml:space="preserve"> </w:t>
      </w:r>
      <w:r w:rsidRPr="007D4401">
        <w:rPr>
          <w:rFonts w:ascii="Times New Roman" w:hAnsi="Times New Roman"/>
          <w:sz w:val="24"/>
          <w:szCs w:val="24"/>
        </w:rPr>
        <w:t>ТОМ ЧИСЛЕ СВЕДЕНИЯ О ДОКУМЕНТЕ (ДОКУМЕНТАХ), ВЫДАВАЕМОМ</w:t>
      </w:r>
      <w:r w:rsidR="001B1053">
        <w:rPr>
          <w:rFonts w:ascii="Times New Roman" w:hAnsi="Times New Roman"/>
          <w:sz w:val="24"/>
          <w:szCs w:val="24"/>
        </w:rPr>
        <w:t xml:space="preserve"> </w:t>
      </w:r>
      <w:r w:rsidRPr="007D4401">
        <w:rPr>
          <w:rFonts w:ascii="Times New Roman" w:hAnsi="Times New Roman"/>
          <w:sz w:val="24"/>
          <w:szCs w:val="24"/>
        </w:rPr>
        <w:t>(ВЫДАВАЕМЫХ) ОРГАНИЗАЦИЯМИ, УЧАСТВУЮЩИМИ В ПРЕДОСТАВЛЕНИИ МУНИЦИПАЛЬНОЙ УСЛУГИ</w:t>
      </w:r>
    </w:p>
    <w:p w:rsidR="008B7E82" w:rsidRPr="007D4401" w:rsidRDefault="008B7E82" w:rsidP="00ED41ED">
      <w:pPr>
        <w:widowControl w:val="0"/>
        <w:autoSpaceDE w:val="0"/>
        <w:autoSpaceDN w:val="0"/>
        <w:adjustRightInd w:val="0"/>
        <w:rPr>
          <w:rFonts w:ascii="Times New Roman" w:hAnsi="Times New Roman"/>
          <w:color w:val="000000" w:themeColor="text1"/>
          <w:sz w:val="24"/>
          <w:szCs w:val="24"/>
        </w:rPr>
      </w:pPr>
      <w:r w:rsidRPr="007D4401">
        <w:rPr>
          <w:rFonts w:ascii="Times New Roman" w:hAnsi="Times New Roman"/>
          <w:sz w:val="24"/>
          <w:szCs w:val="24"/>
        </w:rPr>
        <w:t>67. </w:t>
      </w:r>
      <w:r w:rsidRPr="007D4401">
        <w:rPr>
          <w:rFonts w:ascii="Times New Roman" w:hAnsi="Times New Roman"/>
          <w:color w:val="000000" w:themeColor="text1"/>
          <w:sz w:val="24"/>
          <w:szCs w:val="24"/>
        </w:rPr>
        <w:t>Для получения муниципальной услуги заявителю или его представителю необходимо получить:</w:t>
      </w:r>
    </w:p>
    <w:p w:rsidR="008B7E82" w:rsidRPr="007D4401" w:rsidRDefault="008B7E82" w:rsidP="008B7E82">
      <w:pPr>
        <w:widowControl w:val="0"/>
        <w:autoSpaceDE w:val="0"/>
        <w:autoSpaceDN w:val="0"/>
        <w:adjustRightInd w:val="0"/>
        <w:ind w:firstLine="709"/>
        <w:rPr>
          <w:rFonts w:ascii="Times New Roman" w:hAnsi="Times New Roman"/>
          <w:color w:val="000000" w:themeColor="text1"/>
          <w:sz w:val="24"/>
          <w:szCs w:val="24"/>
        </w:rPr>
      </w:pPr>
      <w:proofErr w:type="gramStart"/>
      <w:r w:rsidRPr="007D4401">
        <w:rPr>
          <w:rFonts w:ascii="Times New Roman" w:hAnsi="Times New Roman"/>
          <w:sz w:val="24"/>
          <w:szCs w:val="24"/>
        </w:rPr>
        <w:lastRenderedPageBreak/>
        <w:t>а) положительное заключение экспертизы проектной документации объекта капитального строительства (</w:t>
      </w:r>
      <w:r w:rsidRPr="007D4401">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49" w:history="1">
        <w:r w:rsidRPr="007D4401">
          <w:rPr>
            <w:rFonts w:ascii="Times New Roman" w:hAnsi="Times New Roman"/>
            <w:color w:val="000000" w:themeColor="text1"/>
            <w:sz w:val="24"/>
            <w:szCs w:val="24"/>
          </w:rPr>
          <w:t>частью 12.1 статьи 48</w:t>
        </w:r>
      </w:hyperlink>
      <w:r w:rsidRPr="007D4401">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0" w:history="1">
        <w:r w:rsidRPr="007D4401">
          <w:rPr>
            <w:rFonts w:ascii="Times New Roman" w:hAnsi="Times New Roman"/>
            <w:color w:val="000000" w:themeColor="text1"/>
            <w:sz w:val="24"/>
            <w:szCs w:val="24"/>
          </w:rPr>
          <w:t>статьей 49</w:t>
        </w:r>
      </w:hyperlink>
      <w:r w:rsidRPr="007D4401">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1" w:history="1">
        <w:r w:rsidRPr="007D4401">
          <w:rPr>
            <w:rFonts w:ascii="Times New Roman" w:hAnsi="Times New Roman"/>
            <w:color w:val="000000" w:themeColor="text1"/>
            <w:sz w:val="24"/>
            <w:szCs w:val="24"/>
          </w:rPr>
          <w:t>частью 3.4 статьи 49</w:t>
        </w:r>
      </w:hyperlink>
      <w:r w:rsidRPr="007D4401">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w:t>
      </w:r>
      <w:proofErr w:type="gramEnd"/>
      <w:r w:rsidRPr="007D4401">
        <w:rPr>
          <w:rFonts w:ascii="Times New Roman" w:hAnsi="Times New Roman"/>
          <w:color w:val="000000" w:themeColor="text1"/>
          <w:sz w:val="24"/>
          <w:szCs w:val="24"/>
        </w:rPr>
        <w:t xml:space="preserve"> экологической экспертизы проектной документации в случаях, предусмотренных </w:t>
      </w:r>
      <w:hyperlink r:id="rId52" w:history="1">
        <w:r w:rsidRPr="007D4401">
          <w:rPr>
            <w:rFonts w:ascii="Times New Roman" w:hAnsi="Times New Roman"/>
            <w:color w:val="000000" w:themeColor="text1"/>
            <w:sz w:val="24"/>
            <w:szCs w:val="24"/>
          </w:rPr>
          <w:t>частью 6 статьи 49</w:t>
        </w:r>
      </w:hyperlink>
      <w:r w:rsidRPr="007D4401">
        <w:rPr>
          <w:rFonts w:ascii="Times New Roman" w:hAnsi="Times New Roman"/>
          <w:color w:val="000000" w:themeColor="text1"/>
          <w:sz w:val="24"/>
          <w:szCs w:val="24"/>
        </w:rPr>
        <w:t xml:space="preserve"> Градостроительного кодекса Российской Федерации;</w:t>
      </w:r>
    </w:p>
    <w:p w:rsidR="008B7E82" w:rsidRPr="007D4401" w:rsidRDefault="008B7E82" w:rsidP="008B7E82">
      <w:pPr>
        <w:widowControl w:val="0"/>
        <w:autoSpaceDE w:val="0"/>
        <w:autoSpaceDN w:val="0"/>
        <w:adjustRightInd w:val="0"/>
        <w:ind w:firstLine="709"/>
        <w:rPr>
          <w:rFonts w:ascii="Times New Roman" w:hAnsi="Times New Roman"/>
          <w:color w:val="000000" w:themeColor="text1"/>
          <w:sz w:val="24"/>
          <w:szCs w:val="24"/>
        </w:rPr>
      </w:pPr>
      <w:r w:rsidRPr="007D4401">
        <w:rPr>
          <w:rFonts w:ascii="Times New Roman" w:hAnsi="Times New Roman"/>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7E82" w:rsidRPr="007D4401" w:rsidRDefault="008B7E82" w:rsidP="008B7E82">
      <w:pPr>
        <w:widowControl w:val="0"/>
        <w:autoSpaceDE w:val="0"/>
        <w:autoSpaceDN w:val="0"/>
        <w:adjustRightInd w:val="0"/>
        <w:ind w:firstLine="709"/>
        <w:rPr>
          <w:rFonts w:ascii="Times New Roman" w:hAnsi="Times New Roman"/>
          <w:color w:val="000000" w:themeColor="text1"/>
          <w:sz w:val="24"/>
          <w:szCs w:val="24"/>
        </w:rPr>
      </w:pPr>
      <w:r w:rsidRPr="007D4401">
        <w:rPr>
          <w:rFonts w:ascii="Times New Roman" w:hAnsi="Times New Roman"/>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8B7E82" w:rsidRPr="007D4401" w:rsidRDefault="008B7E82" w:rsidP="008B7E82">
      <w:pPr>
        <w:widowControl w:val="0"/>
        <w:autoSpaceDE w:val="0"/>
        <w:autoSpaceDN w:val="0"/>
        <w:adjustRightInd w:val="0"/>
        <w:ind w:firstLine="709"/>
        <w:rPr>
          <w:rFonts w:ascii="Times New Roman" w:hAnsi="Times New Roman"/>
          <w:color w:val="000000" w:themeColor="text1"/>
          <w:sz w:val="24"/>
          <w:szCs w:val="24"/>
        </w:rPr>
      </w:pPr>
      <w:proofErr w:type="gramStart"/>
      <w:r w:rsidRPr="007D4401">
        <w:rPr>
          <w:rFonts w:ascii="Times New Roman" w:hAnsi="Times New Roman"/>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8B7E82" w:rsidRPr="007D4401" w:rsidRDefault="008B7E82" w:rsidP="008B7E82">
      <w:pPr>
        <w:widowControl w:val="0"/>
        <w:autoSpaceDE w:val="0"/>
        <w:autoSpaceDN w:val="0"/>
        <w:adjustRightInd w:val="0"/>
        <w:ind w:firstLine="709"/>
        <w:rPr>
          <w:rFonts w:ascii="Times New Roman" w:hAnsi="Times New Roman"/>
          <w:color w:val="000000" w:themeColor="text1"/>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19" w:name="Par270"/>
      <w:bookmarkEnd w:id="19"/>
      <w:r w:rsidRPr="007D4401">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8B7E82" w:rsidRPr="007D4401" w:rsidRDefault="008B7E82" w:rsidP="008B7E82">
      <w:pPr>
        <w:widowControl w:val="0"/>
        <w:autoSpaceDE w:val="0"/>
        <w:autoSpaceDN w:val="0"/>
        <w:adjustRightInd w:val="0"/>
        <w:rPr>
          <w:rFonts w:ascii="Times New Roman" w:hAnsi="Times New Roman"/>
          <w:sz w:val="24"/>
          <w:szCs w:val="24"/>
        </w:rPr>
      </w:pP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B7E82" w:rsidRPr="007D4401" w:rsidRDefault="008B7E82" w:rsidP="008B7E82">
      <w:pPr>
        <w:widowControl w:val="0"/>
        <w:autoSpaceDE w:val="0"/>
        <w:autoSpaceDN w:val="0"/>
        <w:adjustRightInd w:val="0"/>
        <w:rPr>
          <w:rFonts w:ascii="Times New Roman" w:hAnsi="Times New Roman"/>
          <w:sz w:val="24"/>
          <w:szCs w:val="24"/>
        </w:rPr>
      </w:pPr>
    </w:p>
    <w:p w:rsidR="008B7E82" w:rsidRPr="007D4401" w:rsidRDefault="008B7E82" w:rsidP="008B7E82">
      <w:pPr>
        <w:jc w:val="center"/>
        <w:rPr>
          <w:rFonts w:ascii="Times New Roman" w:hAnsi="Times New Roman"/>
          <w:sz w:val="24"/>
          <w:szCs w:val="24"/>
        </w:rPr>
      </w:pPr>
      <w:bookmarkStart w:id="20" w:name="Par277"/>
      <w:bookmarkEnd w:id="20"/>
      <w:r w:rsidRPr="007D4401">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sidR="00ED41ED">
        <w:rPr>
          <w:rFonts w:ascii="Times New Roman" w:hAnsi="Times New Roman"/>
          <w:sz w:val="24"/>
          <w:szCs w:val="24"/>
        </w:rPr>
        <w:t xml:space="preserve"> </w:t>
      </w:r>
      <w:r w:rsidRPr="007D4401">
        <w:rPr>
          <w:rFonts w:ascii="Times New Roman" w:hAnsi="Times New Roman"/>
          <w:sz w:val="24"/>
          <w:szCs w:val="24"/>
        </w:rPr>
        <w:t>ВКЛЮЧАЯ ИНФОРМАЦИЮ О МЕТОДИКЕ РАСЧЕТА РАЗМЕРА ТАКОЙ ПЛАТЫ</w:t>
      </w:r>
    </w:p>
    <w:p w:rsidR="008B7E82" w:rsidRPr="007D4401" w:rsidRDefault="008B7E82" w:rsidP="008B7E82">
      <w:pPr>
        <w:rPr>
          <w:rFonts w:ascii="Times New Roman" w:hAnsi="Times New Roman"/>
          <w:sz w:val="24"/>
          <w:szCs w:val="24"/>
        </w:rPr>
      </w:pPr>
      <w:r w:rsidRPr="007D4401">
        <w:rPr>
          <w:rFonts w:ascii="Times New Roman" w:hAnsi="Times New Roman"/>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B7E82" w:rsidRPr="007D4401" w:rsidRDefault="008B7E82" w:rsidP="008B7E82">
      <w:pPr>
        <w:rPr>
          <w:rFonts w:ascii="Times New Roman" w:hAnsi="Times New Roman"/>
          <w:sz w:val="24"/>
          <w:szCs w:val="24"/>
        </w:rPr>
      </w:pPr>
      <w:r w:rsidRPr="007D4401">
        <w:rPr>
          <w:rFonts w:ascii="Times New Roman" w:hAnsi="Times New Roman"/>
          <w:sz w:val="24"/>
          <w:szCs w:val="24"/>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B7E82" w:rsidRPr="007D4401" w:rsidRDefault="008B7E82" w:rsidP="008B7E82">
      <w:pPr>
        <w:rPr>
          <w:rFonts w:ascii="Times New Roman" w:hAnsi="Times New Roman"/>
          <w:sz w:val="24"/>
          <w:szCs w:val="24"/>
        </w:rPr>
      </w:pPr>
    </w:p>
    <w:p w:rsidR="008B7E82" w:rsidRPr="007D4401" w:rsidRDefault="008B7E82" w:rsidP="008B7E82">
      <w:pPr>
        <w:jc w:val="center"/>
        <w:rPr>
          <w:rFonts w:ascii="Times New Roman" w:hAnsi="Times New Roman"/>
          <w:sz w:val="24"/>
          <w:szCs w:val="24"/>
        </w:rPr>
      </w:pPr>
      <w:bookmarkStart w:id="21" w:name="Par285"/>
      <w:bookmarkEnd w:id="21"/>
      <w:r w:rsidRPr="007D4401">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8B7E82" w:rsidRPr="007D4401" w:rsidRDefault="008B7E82" w:rsidP="008B7E82">
      <w:pPr>
        <w:rPr>
          <w:rFonts w:ascii="Times New Roman" w:hAnsi="Times New Roman"/>
          <w:sz w:val="24"/>
          <w:szCs w:val="24"/>
        </w:rPr>
      </w:pPr>
      <w:bookmarkStart w:id="22" w:name="Par289"/>
      <w:bookmarkEnd w:id="22"/>
      <w:r w:rsidRPr="007D4401">
        <w:rPr>
          <w:rFonts w:ascii="Times New Roman" w:hAnsi="Times New Roman"/>
          <w:sz w:val="24"/>
          <w:szCs w:val="24"/>
        </w:rPr>
        <w:t>72. Максимальное время ожидания в очереди при подаче заявления и документов не превышает 15 минут.</w:t>
      </w:r>
    </w:p>
    <w:p w:rsidR="008B7E82" w:rsidRPr="007D4401" w:rsidRDefault="008B7E82" w:rsidP="008B7E82">
      <w:pPr>
        <w:rPr>
          <w:rFonts w:ascii="Times New Roman" w:hAnsi="Times New Roman"/>
          <w:sz w:val="24"/>
          <w:szCs w:val="24"/>
        </w:rPr>
      </w:pPr>
      <w:r w:rsidRPr="007D4401">
        <w:rPr>
          <w:rFonts w:ascii="Times New Roman" w:hAnsi="Times New Roman"/>
          <w:sz w:val="24"/>
          <w:szCs w:val="24"/>
        </w:rPr>
        <w:t>73. Максимальное время ожидания в очереди при получении результата муниципальной услуги не превышает 15 минут.</w:t>
      </w:r>
    </w:p>
    <w:p w:rsidR="008B7E82" w:rsidRPr="007D4401" w:rsidRDefault="008B7E82" w:rsidP="008B7E82">
      <w:pPr>
        <w:rPr>
          <w:rFonts w:ascii="Times New Roman" w:hAnsi="Times New Roman"/>
          <w:sz w:val="24"/>
          <w:szCs w:val="24"/>
        </w:rPr>
      </w:pPr>
    </w:p>
    <w:p w:rsidR="008B7E82" w:rsidRPr="007D4401" w:rsidRDefault="008B7E82" w:rsidP="008B7E82">
      <w:pPr>
        <w:jc w:val="center"/>
        <w:rPr>
          <w:rFonts w:ascii="Times New Roman" w:hAnsi="Times New Roman"/>
          <w:sz w:val="24"/>
          <w:szCs w:val="24"/>
        </w:rPr>
      </w:pPr>
      <w:bookmarkStart w:id="23" w:name="Par293"/>
      <w:bookmarkEnd w:id="23"/>
      <w:r w:rsidRPr="007D4401">
        <w:rPr>
          <w:rFonts w:ascii="Times New Roman" w:hAnsi="Times New Roman"/>
          <w:sz w:val="24"/>
          <w:szCs w:val="24"/>
        </w:rPr>
        <w:t>Глава 17. СРОК И ПОРЯДОК РЕГИСТРАЦИИ ЗАЯВЛЕНИЯ</w:t>
      </w:r>
    </w:p>
    <w:p w:rsidR="008B7E82" w:rsidRPr="007D4401" w:rsidRDefault="008B7E82" w:rsidP="008B7E82">
      <w:pPr>
        <w:jc w:val="center"/>
        <w:rPr>
          <w:rFonts w:ascii="Times New Roman" w:hAnsi="Times New Roman"/>
          <w:sz w:val="24"/>
          <w:szCs w:val="24"/>
        </w:rPr>
      </w:pPr>
      <w:r w:rsidRPr="007D4401">
        <w:rPr>
          <w:rFonts w:ascii="Times New Roman" w:hAnsi="Times New Roman"/>
          <w:sz w:val="24"/>
          <w:szCs w:val="24"/>
        </w:rPr>
        <w:lastRenderedPageBreak/>
        <w:t>ЗАЯВИТЕЛЯ О ПРЕДОСТАВЛЕНИИМУНИЦИПАЛЬНОЙ УСЛУГИ, В ТОМ ЧИСЛЕ В ЭЛЕКТРОННОЙ ФОРМЕ</w:t>
      </w:r>
    </w:p>
    <w:p w:rsidR="008B7E82" w:rsidRPr="007D4401" w:rsidRDefault="008B7E82" w:rsidP="008B7E82">
      <w:pPr>
        <w:rPr>
          <w:rFonts w:ascii="Times New Roman" w:hAnsi="Times New Roman"/>
          <w:sz w:val="24"/>
          <w:szCs w:val="24"/>
        </w:rPr>
      </w:pPr>
      <w:r w:rsidRPr="007D4401">
        <w:rPr>
          <w:rFonts w:ascii="Times New Roman" w:hAnsi="Times New Roman"/>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B7E82" w:rsidRPr="007D4401" w:rsidRDefault="008B7E82" w:rsidP="008B7E82">
      <w:pPr>
        <w:rPr>
          <w:rFonts w:ascii="Times New Roman" w:hAnsi="Times New Roman"/>
          <w:sz w:val="24"/>
          <w:szCs w:val="24"/>
        </w:rPr>
      </w:pPr>
      <w:r w:rsidRPr="007D4401">
        <w:rPr>
          <w:rFonts w:ascii="Times New Roman" w:hAnsi="Times New Roman"/>
          <w:sz w:val="24"/>
          <w:szCs w:val="24"/>
        </w:rPr>
        <w:t>75. Максимальное время регистрации заявления о предоставлении муниципальной услуги составляет 15 минут.</w:t>
      </w:r>
    </w:p>
    <w:p w:rsidR="008B7E82" w:rsidRPr="007D4401" w:rsidRDefault="008B7E82" w:rsidP="008B7E82">
      <w:pPr>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24" w:name="Par300"/>
      <w:bookmarkEnd w:id="24"/>
      <w:r w:rsidRPr="007D4401">
        <w:rPr>
          <w:rFonts w:ascii="Times New Roman" w:hAnsi="Times New Roman"/>
          <w:sz w:val="24"/>
          <w:szCs w:val="24"/>
        </w:rPr>
        <w:t>Глава 18. ТРЕБОВАНИЯ К ПОМЕЩЕНИЯМ,</w:t>
      </w:r>
    </w:p>
    <w:p w:rsidR="008B7E82" w:rsidRPr="007D4401" w:rsidRDefault="008B7E82" w:rsidP="008B7E82">
      <w:pPr>
        <w:widowControl w:val="0"/>
        <w:autoSpaceDE w:val="0"/>
        <w:autoSpaceDN w:val="0"/>
        <w:adjustRightInd w:val="0"/>
        <w:jc w:val="center"/>
        <w:rPr>
          <w:rFonts w:ascii="Times New Roman" w:hAnsi="Times New Roman"/>
          <w:sz w:val="24"/>
          <w:szCs w:val="24"/>
        </w:rPr>
      </w:pPr>
      <w:r w:rsidRPr="007D4401">
        <w:rPr>
          <w:rFonts w:ascii="Times New Roman" w:hAnsi="Times New Roman"/>
          <w:sz w:val="24"/>
          <w:szCs w:val="24"/>
        </w:rPr>
        <w:t xml:space="preserve">В </w:t>
      </w:r>
      <w:proofErr w:type="gramStart"/>
      <w:r w:rsidRPr="007D4401">
        <w:rPr>
          <w:rFonts w:ascii="Times New Roman" w:hAnsi="Times New Roman"/>
          <w:sz w:val="24"/>
          <w:szCs w:val="24"/>
        </w:rPr>
        <w:t>КОТОРЫХ</w:t>
      </w:r>
      <w:proofErr w:type="gramEnd"/>
      <w:r w:rsidRPr="007D4401">
        <w:rPr>
          <w:rFonts w:ascii="Times New Roman" w:hAnsi="Times New Roman"/>
          <w:sz w:val="24"/>
          <w:szCs w:val="24"/>
        </w:rPr>
        <w:t xml:space="preserve"> ПРЕДОСТАВЛЯЕТСЯ МУНИЦИПАЛЬНАЯ УСЛУГА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B7E82" w:rsidRPr="007D4401" w:rsidRDefault="008B7E82" w:rsidP="008B7E82">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8B7E82" w:rsidRPr="007D4401" w:rsidRDefault="008B7E82" w:rsidP="008B7E82">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В целях обеспечения </w:t>
      </w:r>
      <w:r w:rsidRPr="007D4401">
        <w:rPr>
          <w:rFonts w:ascii="Times New Roman" w:hAnsi="Times New Roman"/>
          <w:color w:val="000000"/>
          <w:sz w:val="24"/>
          <w:szCs w:val="24"/>
        </w:rPr>
        <w:t>заявителям из числа инвалидов</w:t>
      </w:r>
      <w:r w:rsidRPr="007D4401">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8B7E82" w:rsidRPr="007D4401" w:rsidRDefault="008B7E82" w:rsidP="008B7E82">
      <w:pPr>
        <w:autoSpaceDE w:val="0"/>
        <w:autoSpaceDN w:val="0"/>
        <w:adjustRightInd w:val="0"/>
        <w:ind w:firstLine="709"/>
        <w:rPr>
          <w:rFonts w:ascii="Times New Roman" w:hAnsi="Times New Roman"/>
          <w:strike/>
          <w:sz w:val="24"/>
          <w:szCs w:val="24"/>
        </w:rPr>
      </w:pPr>
      <w:r w:rsidRPr="007D4401">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8B7E82" w:rsidRPr="007D4401" w:rsidRDefault="008B7E82" w:rsidP="008B7E82">
      <w:pPr>
        <w:pStyle w:val="ConsPlusNormal"/>
        <w:ind w:firstLine="709"/>
        <w:jc w:val="both"/>
        <w:rPr>
          <w:rFonts w:ascii="Times New Roman" w:eastAsia="Calibri" w:hAnsi="Times New Roman" w:cs="Times New Roman"/>
          <w:sz w:val="24"/>
          <w:szCs w:val="24"/>
        </w:rPr>
      </w:pPr>
      <w:r w:rsidRPr="007D4401">
        <w:rPr>
          <w:rFonts w:ascii="Times New Roman" w:eastAsia="Calibri" w:hAnsi="Times New Roman" w:cs="Times New Roman"/>
          <w:sz w:val="24"/>
          <w:szCs w:val="24"/>
        </w:rPr>
        <w:t xml:space="preserve">сопровождение </w:t>
      </w:r>
      <w:r w:rsidRPr="007D4401">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7D4401">
        <w:rPr>
          <w:rFonts w:ascii="Times New Roman" w:eastAsia="Calibri" w:hAnsi="Times New Roman" w:cs="Times New Roman"/>
          <w:sz w:val="24"/>
          <w:szCs w:val="24"/>
        </w:rPr>
        <w:t>;</w:t>
      </w:r>
    </w:p>
    <w:p w:rsidR="008B7E82" w:rsidRPr="007D4401" w:rsidRDefault="008B7E82" w:rsidP="008B7E82">
      <w:pPr>
        <w:pStyle w:val="ConsPlusNormal"/>
        <w:ind w:firstLine="709"/>
        <w:jc w:val="both"/>
        <w:rPr>
          <w:rFonts w:ascii="Times New Roman" w:eastAsia="Calibri" w:hAnsi="Times New Roman" w:cs="Times New Roman"/>
          <w:sz w:val="24"/>
          <w:szCs w:val="24"/>
        </w:rPr>
      </w:pPr>
      <w:r w:rsidRPr="007D4401">
        <w:rPr>
          <w:rFonts w:ascii="Times New Roman" w:eastAsia="Calibri" w:hAnsi="Times New Roman" w:cs="Times New Roman"/>
          <w:sz w:val="24"/>
          <w:szCs w:val="24"/>
        </w:rPr>
        <w:t xml:space="preserve">содействие при входе в здание </w:t>
      </w:r>
      <w:r w:rsidRPr="007D4401">
        <w:rPr>
          <w:rFonts w:ascii="Times New Roman" w:hAnsi="Times New Roman" w:cs="Times New Roman"/>
          <w:sz w:val="24"/>
          <w:szCs w:val="24"/>
        </w:rPr>
        <w:t>уполномоченного органа</w:t>
      </w:r>
      <w:r w:rsidRPr="007D4401">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7D4401">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7D4401">
        <w:rPr>
          <w:rFonts w:ascii="Times New Roman" w:eastAsia="Calibri" w:hAnsi="Times New Roman" w:cs="Times New Roman"/>
          <w:sz w:val="24"/>
          <w:szCs w:val="24"/>
        </w:rPr>
        <w:t>;</w:t>
      </w:r>
    </w:p>
    <w:p w:rsidR="008B7E82" w:rsidRPr="007D4401" w:rsidRDefault="008B7E82" w:rsidP="008B7E82">
      <w:pPr>
        <w:pStyle w:val="ConsPlusNormal"/>
        <w:ind w:firstLine="709"/>
        <w:jc w:val="both"/>
        <w:rPr>
          <w:rFonts w:ascii="Times New Roman" w:hAnsi="Times New Roman" w:cs="Times New Roman"/>
          <w:sz w:val="24"/>
          <w:szCs w:val="24"/>
        </w:rPr>
      </w:pPr>
      <w:proofErr w:type="gramStart"/>
      <w:r w:rsidRPr="007D4401">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8B7E82" w:rsidRPr="007D4401" w:rsidRDefault="008B7E82" w:rsidP="008B7E82">
      <w:pPr>
        <w:pStyle w:val="ConsPlusNormal"/>
        <w:ind w:firstLine="709"/>
        <w:jc w:val="both"/>
        <w:rPr>
          <w:rFonts w:ascii="Times New Roman" w:hAnsi="Times New Roman" w:cs="Times New Roman"/>
          <w:sz w:val="24"/>
          <w:szCs w:val="24"/>
        </w:rPr>
      </w:pPr>
      <w:r w:rsidRPr="007D4401">
        <w:rPr>
          <w:rFonts w:ascii="Times New Roman" w:hAnsi="Times New Roman" w:cs="Times New Roman"/>
          <w:sz w:val="24"/>
          <w:szCs w:val="24"/>
        </w:rPr>
        <w:t xml:space="preserve">допуск </w:t>
      </w:r>
      <w:r w:rsidRPr="007D4401">
        <w:rPr>
          <w:rFonts w:ascii="Times New Roman" w:eastAsia="Calibri" w:hAnsi="Times New Roman" w:cs="Times New Roman"/>
          <w:color w:val="000000"/>
          <w:sz w:val="24"/>
          <w:szCs w:val="24"/>
        </w:rPr>
        <w:t xml:space="preserve">в </w:t>
      </w:r>
      <w:r w:rsidRPr="007D4401">
        <w:rPr>
          <w:rFonts w:ascii="Times New Roman" w:hAnsi="Times New Roman" w:cs="Times New Roman"/>
          <w:sz w:val="24"/>
          <w:szCs w:val="24"/>
        </w:rPr>
        <w:t xml:space="preserve">уполномоченный орган </w:t>
      </w:r>
      <w:proofErr w:type="spellStart"/>
      <w:r w:rsidRPr="007D4401">
        <w:rPr>
          <w:rFonts w:ascii="Times New Roman" w:hAnsi="Times New Roman" w:cs="Times New Roman"/>
          <w:sz w:val="24"/>
          <w:szCs w:val="24"/>
        </w:rPr>
        <w:t>сурдопереводчика</w:t>
      </w:r>
      <w:proofErr w:type="spellEnd"/>
      <w:r w:rsidRPr="007D4401">
        <w:rPr>
          <w:rFonts w:ascii="Times New Roman" w:hAnsi="Times New Roman" w:cs="Times New Roman"/>
          <w:sz w:val="24"/>
          <w:szCs w:val="24"/>
        </w:rPr>
        <w:t xml:space="preserve"> и </w:t>
      </w:r>
      <w:proofErr w:type="spellStart"/>
      <w:r w:rsidRPr="007D4401">
        <w:rPr>
          <w:rFonts w:ascii="Times New Roman" w:hAnsi="Times New Roman" w:cs="Times New Roman"/>
          <w:sz w:val="24"/>
          <w:szCs w:val="24"/>
        </w:rPr>
        <w:t>тифлосурдопереводчика</w:t>
      </w:r>
      <w:proofErr w:type="spellEnd"/>
      <w:r w:rsidRPr="007D4401">
        <w:rPr>
          <w:rFonts w:ascii="Times New Roman" w:hAnsi="Times New Roman" w:cs="Times New Roman"/>
          <w:sz w:val="24"/>
          <w:szCs w:val="24"/>
        </w:rPr>
        <w:t xml:space="preserve">;  </w:t>
      </w:r>
    </w:p>
    <w:p w:rsidR="008B7E82" w:rsidRPr="007D4401" w:rsidRDefault="008B7E82" w:rsidP="008B7E82">
      <w:pPr>
        <w:pStyle w:val="ConsPlusNormal"/>
        <w:ind w:firstLine="709"/>
        <w:jc w:val="both"/>
        <w:rPr>
          <w:rFonts w:ascii="Times New Roman" w:eastAsia="Calibri" w:hAnsi="Times New Roman" w:cs="Times New Roman"/>
          <w:sz w:val="24"/>
          <w:szCs w:val="24"/>
        </w:rPr>
      </w:pPr>
      <w:r w:rsidRPr="007D4401">
        <w:rPr>
          <w:rFonts w:ascii="Times New Roman" w:eastAsia="Calibri" w:hAnsi="Times New Roman" w:cs="Times New Roman"/>
          <w:color w:val="000000"/>
          <w:sz w:val="24"/>
          <w:szCs w:val="24"/>
        </w:rPr>
        <w:t xml:space="preserve">допуск в </w:t>
      </w:r>
      <w:r w:rsidRPr="007D4401">
        <w:rPr>
          <w:rFonts w:ascii="Times New Roman" w:hAnsi="Times New Roman" w:cs="Times New Roman"/>
          <w:sz w:val="24"/>
          <w:szCs w:val="24"/>
        </w:rPr>
        <w:t>уполномоченный орган</w:t>
      </w:r>
      <w:r w:rsidRPr="007D4401">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7D4401">
        <w:rPr>
          <w:rFonts w:ascii="Times New Roman" w:eastAsia="Calibri" w:hAnsi="Times New Roman" w:cs="Times New Roman"/>
          <w:sz w:val="24"/>
          <w:szCs w:val="24"/>
        </w:rPr>
        <w:t xml:space="preserve">по форме и в порядке, </w:t>
      </w:r>
      <w:proofErr w:type="gramStart"/>
      <w:r w:rsidRPr="007D4401">
        <w:rPr>
          <w:rFonts w:ascii="Times New Roman" w:eastAsia="Calibri" w:hAnsi="Times New Roman" w:cs="Times New Roman"/>
          <w:sz w:val="24"/>
          <w:szCs w:val="24"/>
        </w:rPr>
        <w:t>определенными</w:t>
      </w:r>
      <w:proofErr w:type="gramEnd"/>
      <w:r w:rsidRPr="007D4401">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B7E82" w:rsidRPr="007D4401" w:rsidRDefault="008B7E82" w:rsidP="00ED41ED">
      <w:pPr>
        <w:widowControl w:val="0"/>
        <w:autoSpaceDE w:val="0"/>
        <w:autoSpaceDN w:val="0"/>
        <w:adjustRightInd w:val="0"/>
        <w:rPr>
          <w:rFonts w:ascii="Times New Roman" w:hAnsi="Times New Roman"/>
          <w:sz w:val="24"/>
          <w:szCs w:val="24"/>
        </w:rPr>
      </w:pPr>
      <w:bookmarkStart w:id="25" w:name="_GoBack"/>
      <w:bookmarkEnd w:id="25"/>
      <w:r w:rsidRPr="007D4401">
        <w:rPr>
          <w:rFonts w:ascii="Times New Roman" w:hAnsi="Times New Roman"/>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D4401">
        <w:rPr>
          <w:rFonts w:ascii="Times New Roman" w:hAnsi="Times New Roman"/>
          <w:sz w:val="24"/>
          <w:szCs w:val="24"/>
        </w:rPr>
        <w:t>это</w:t>
      </w:r>
      <w:proofErr w:type="gramEnd"/>
      <w:r w:rsidRPr="007D4401">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D4401">
        <w:rPr>
          <w:rFonts w:ascii="Times New Roman" w:hAnsi="Times New Roman"/>
          <w:sz w:val="24"/>
          <w:szCs w:val="24"/>
        </w:rPr>
        <w:t>режиме</w:t>
      </w:r>
      <w:proofErr w:type="gramEnd"/>
      <w:r w:rsidRPr="007D4401">
        <w:rPr>
          <w:rStyle w:val="af5"/>
          <w:rFonts w:ascii="Times New Roman" w:hAnsi="Times New Roman"/>
          <w:sz w:val="24"/>
          <w:szCs w:val="24"/>
        </w:rPr>
        <w:footnoteReference w:id="1"/>
      </w:r>
      <w:r w:rsidRPr="007D4401">
        <w:rPr>
          <w:rFonts w:ascii="Times New Roman" w:hAnsi="Times New Roman"/>
          <w:sz w:val="24"/>
          <w:szCs w:val="24"/>
        </w:rPr>
        <w:t>.</w:t>
      </w:r>
    </w:p>
    <w:p w:rsidR="008B7E82" w:rsidRPr="007D4401" w:rsidRDefault="008B7E82" w:rsidP="00ED41ED">
      <w:pPr>
        <w:autoSpaceDE w:val="0"/>
        <w:autoSpaceDN w:val="0"/>
        <w:adjustRightInd w:val="0"/>
        <w:rPr>
          <w:rFonts w:ascii="Times New Roman" w:hAnsi="Times New Roman"/>
          <w:sz w:val="24"/>
          <w:szCs w:val="24"/>
        </w:rPr>
      </w:pPr>
      <w:r w:rsidRPr="007D4401">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lastRenderedPageBreak/>
        <w:t>79. Прием заявлений и документов, необходимых для предоставления муниципальной услуги, осуществляется в кабинетах уполномоченного органа.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26" w:name="Par313"/>
      <w:bookmarkEnd w:id="26"/>
      <w:r w:rsidRPr="007D4401">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85. Основными показателями доступности и качества муниципальной услуги являются: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среднее время ожидания в очереди при подаче документов;</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количество взаимодействий заявителя с должностными лицами уполномоченного органа.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86.  Основными требованиями к качеству рассмотрения обращений заявителей являются: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достоверность предоставляемой заявителям информации о ходе рассмотрения обращения;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полнота информирования заявителей о ходе рассмотрения обращения;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наглядность форм предоставляемой информации об административных процедурах;</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оперативность вынесения решения в отношении рассматриваемого обращения.</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88. Взаимодействие заявителя с должностными лицами уполномоченного органа осуществляется при личном обращении заявителя:</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для подачи документов, необходимых для предоставления муниципальной услуги;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за получением результата предоставления муниципальной услуги.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90. Предоставление муниципальной услуги в МФЦ осуществляется в соответствии с </w:t>
      </w:r>
      <w:r w:rsidRPr="007D4401">
        <w:rPr>
          <w:rFonts w:ascii="Times New Roman" w:hAnsi="Times New Roman"/>
          <w:sz w:val="24"/>
          <w:szCs w:val="24"/>
        </w:rPr>
        <w:lastRenderedPageBreak/>
        <w:t>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27" w:name="Par328"/>
      <w:bookmarkEnd w:id="27"/>
      <w:r w:rsidRPr="007D4401">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2) обработка заявления и представленных документов;</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93.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94. При обращении за предоставлением муниципальной услуги в электронной форме заявитель либо его представитель использует </w:t>
      </w:r>
      <w:hyperlink r:id="rId53" w:history="1">
        <w:r w:rsidRPr="007D4401">
          <w:rPr>
            <w:rFonts w:ascii="Times New Roman" w:hAnsi="Times New Roman"/>
            <w:sz w:val="24"/>
            <w:szCs w:val="24"/>
          </w:rPr>
          <w:t>электронную подпись</w:t>
        </w:r>
      </w:hyperlink>
      <w:r w:rsidRPr="007D4401">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4" w:history="1">
        <w:r w:rsidRPr="007D4401">
          <w:rPr>
            <w:rFonts w:ascii="Times New Roman" w:hAnsi="Times New Roman"/>
            <w:sz w:val="24"/>
            <w:szCs w:val="24"/>
          </w:rPr>
          <w:t>электронной подписи</w:t>
        </w:r>
      </w:hyperlink>
      <w:r w:rsidRPr="007D4401">
        <w:rPr>
          <w:rFonts w:ascii="Times New Roman" w:hAnsi="Times New Roman"/>
          <w:sz w:val="24"/>
          <w:szCs w:val="24"/>
        </w:rPr>
        <w:t>, устанавливается в соответствии с законодательством.</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97. В течение 2 рабочих дней </w:t>
      </w:r>
      <w:proofErr w:type="gramStart"/>
      <w:r w:rsidRPr="007D4401">
        <w:rPr>
          <w:rFonts w:ascii="Times New Roman" w:hAnsi="Times New Roman"/>
          <w:sz w:val="24"/>
          <w:szCs w:val="24"/>
        </w:rPr>
        <w:t>с даты направления</w:t>
      </w:r>
      <w:proofErr w:type="gramEnd"/>
      <w:r w:rsidRPr="007D4401">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8B7E82" w:rsidRPr="007D4401" w:rsidRDefault="008B7E82" w:rsidP="00ED41ED">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 xml:space="preserve">98. </w:t>
      </w:r>
      <w:proofErr w:type="gramStart"/>
      <w:r w:rsidRPr="007D4401">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D4401">
        <w:rPr>
          <w:rFonts w:ascii="Times New Roman" w:hAnsi="Times New Roman"/>
          <w:sz w:val="24"/>
          <w:szCs w:val="24"/>
        </w:rPr>
        <w:t xml:space="preserve"> статьи 6 Федерального закона от 27 июля 2006 года № 152-ФЗ «О персональных данных» не </w:t>
      </w:r>
      <w:r w:rsidRPr="007D4401">
        <w:rPr>
          <w:rFonts w:ascii="Times New Roman" w:hAnsi="Times New Roman"/>
          <w:sz w:val="24"/>
          <w:szCs w:val="24"/>
        </w:rPr>
        <w:lastRenderedPageBreak/>
        <w:t>требуется.</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jc w:val="center"/>
        <w:rPr>
          <w:rFonts w:ascii="Times New Roman" w:hAnsi="Times New Roman"/>
          <w:sz w:val="24"/>
          <w:szCs w:val="24"/>
        </w:rPr>
      </w:pPr>
      <w:bookmarkStart w:id="28" w:name="Par339"/>
      <w:bookmarkEnd w:id="28"/>
      <w:r w:rsidRPr="007D4401">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560851">
      <w:pPr>
        <w:widowControl w:val="0"/>
        <w:autoSpaceDE w:val="0"/>
        <w:autoSpaceDN w:val="0"/>
        <w:adjustRightInd w:val="0"/>
        <w:jc w:val="center"/>
        <w:rPr>
          <w:rFonts w:ascii="Times New Roman" w:hAnsi="Times New Roman"/>
          <w:sz w:val="24"/>
          <w:szCs w:val="24"/>
        </w:rPr>
      </w:pPr>
      <w:bookmarkStart w:id="29" w:name="Par343"/>
      <w:bookmarkEnd w:id="29"/>
      <w:r w:rsidRPr="007D4401">
        <w:rPr>
          <w:rFonts w:ascii="Times New Roman" w:hAnsi="Times New Roman"/>
          <w:sz w:val="24"/>
          <w:szCs w:val="24"/>
        </w:rPr>
        <w:t>Глава 21. СОСТАВ И ПОСЛЕДОВАТЕЛЬНОСТЬАДМИНИСТРАТИВНЫХ ПРОЦЕДУР</w:t>
      </w:r>
    </w:p>
    <w:p w:rsidR="008B7E82" w:rsidRPr="007D4401" w:rsidRDefault="008B7E82" w:rsidP="00560851">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99. Предоставление муниципальной услуги включает в себя следующие административные процедуры:</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прием, регистрация заявления и документов;</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в) </w:t>
      </w:r>
      <w:r w:rsidRPr="007D4401">
        <w:rPr>
          <w:rFonts w:ascii="Times New Roman" w:eastAsia="Times New Roman" w:hAnsi="Times New Roman"/>
          <w:sz w:val="24"/>
          <w:szCs w:val="24"/>
        </w:rPr>
        <w:t>рассмотрение заявления и представленных документов по существу</w:t>
      </w:r>
      <w:r w:rsidRPr="007D4401">
        <w:rPr>
          <w:rFonts w:ascii="Times New Roman" w:hAnsi="Times New Roman"/>
          <w:sz w:val="24"/>
          <w:szCs w:val="24"/>
        </w:rPr>
        <w:t>;</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8B7E82" w:rsidRPr="007D4401" w:rsidRDefault="008B7E82" w:rsidP="00560851">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100. Блок-схема предоставления муниципальной услуги приводится в приложении № 6 к настоящему административному регламенту.</w:t>
      </w:r>
    </w:p>
    <w:p w:rsidR="008B7E82" w:rsidRPr="007D4401" w:rsidRDefault="008B7E82" w:rsidP="008B7E82">
      <w:pPr>
        <w:widowControl w:val="0"/>
        <w:autoSpaceDE w:val="0"/>
        <w:autoSpaceDN w:val="0"/>
        <w:adjustRightInd w:val="0"/>
        <w:ind w:firstLine="709"/>
        <w:rPr>
          <w:rFonts w:ascii="Times New Roman" w:hAnsi="Times New Roman"/>
          <w:sz w:val="24"/>
          <w:szCs w:val="24"/>
        </w:rPr>
      </w:pPr>
    </w:p>
    <w:p w:rsidR="008B7E82" w:rsidRPr="007D4401" w:rsidRDefault="008B7E82" w:rsidP="008B7E82">
      <w:pPr>
        <w:widowControl w:val="0"/>
        <w:autoSpaceDE w:val="0"/>
        <w:autoSpaceDN w:val="0"/>
        <w:adjustRightInd w:val="0"/>
        <w:ind w:firstLine="709"/>
        <w:jc w:val="center"/>
        <w:rPr>
          <w:rFonts w:ascii="Times New Roman" w:hAnsi="Times New Roman"/>
          <w:sz w:val="24"/>
          <w:szCs w:val="24"/>
        </w:rPr>
      </w:pPr>
      <w:bookmarkStart w:id="30" w:name="Par353"/>
      <w:bookmarkEnd w:id="30"/>
      <w:r w:rsidRPr="007D4401">
        <w:rPr>
          <w:rFonts w:ascii="Times New Roman" w:hAnsi="Times New Roman"/>
          <w:sz w:val="24"/>
          <w:szCs w:val="24"/>
        </w:rPr>
        <w:t>Глава 22. ПРИЕМ, РЕГИСТРАЦИЯ ЗАЯВЛЕНИЯ И ДОКУМЕНТОВ</w:t>
      </w:r>
    </w:p>
    <w:p w:rsidR="008B7E82" w:rsidRPr="007D4401" w:rsidRDefault="008B7E82" w:rsidP="00560851">
      <w:pPr>
        <w:autoSpaceDE w:val="0"/>
        <w:autoSpaceDN w:val="0"/>
        <w:adjustRightInd w:val="0"/>
        <w:rPr>
          <w:rFonts w:ascii="Times New Roman" w:hAnsi="Times New Roman"/>
          <w:sz w:val="24"/>
          <w:szCs w:val="24"/>
        </w:rPr>
      </w:pPr>
      <w:bookmarkStart w:id="31" w:name="Par355"/>
      <w:bookmarkEnd w:id="31"/>
      <w:r w:rsidRPr="007D4401">
        <w:rPr>
          <w:rFonts w:ascii="Times New Roman" w:hAnsi="Times New Roman"/>
          <w:sz w:val="24"/>
          <w:szCs w:val="24"/>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8B7E82" w:rsidRPr="007D4401" w:rsidRDefault="008B7E82" w:rsidP="008B7E82">
      <w:pPr>
        <w:widowControl w:val="0"/>
        <w:ind w:firstLine="709"/>
        <w:rPr>
          <w:rFonts w:ascii="Times New Roman" w:eastAsia="Times New Roman" w:hAnsi="Times New Roman"/>
          <w:sz w:val="24"/>
          <w:szCs w:val="24"/>
        </w:rPr>
      </w:pPr>
      <w:r w:rsidRPr="007D4401">
        <w:rPr>
          <w:rFonts w:ascii="Times New Roman" w:eastAsia="Times New Roman" w:hAnsi="Times New Roman"/>
          <w:sz w:val="24"/>
          <w:szCs w:val="24"/>
        </w:rPr>
        <w:t>а) в уполномоченный орган:</w:t>
      </w:r>
    </w:p>
    <w:p w:rsidR="008B7E82" w:rsidRPr="007D4401" w:rsidRDefault="008B7E82" w:rsidP="008B7E82">
      <w:pPr>
        <w:widowControl w:val="0"/>
        <w:ind w:firstLine="709"/>
        <w:rPr>
          <w:rFonts w:ascii="Times New Roman" w:eastAsia="Times New Roman" w:hAnsi="Times New Roman"/>
          <w:sz w:val="24"/>
          <w:szCs w:val="24"/>
        </w:rPr>
      </w:pPr>
      <w:r w:rsidRPr="007D4401">
        <w:rPr>
          <w:rFonts w:ascii="Times New Roman" w:eastAsia="Times New Roman" w:hAnsi="Times New Roman"/>
          <w:sz w:val="24"/>
          <w:szCs w:val="24"/>
        </w:rPr>
        <w:t>посредством личного обращения заявителя или его представителя,</w:t>
      </w:r>
    </w:p>
    <w:p w:rsidR="008B7E82" w:rsidRPr="007D4401" w:rsidRDefault="008B7E82" w:rsidP="008B7E82">
      <w:pPr>
        <w:widowControl w:val="0"/>
        <w:ind w:firstLine="709"/>
        <w:rPr>
          <w:rFonts w:ascii="Times New Roman" w:eastAsia="Times New Roman" w:hAnsi="Times New Roman"/>
          <w:sz w:val="24"/>
          <w:szCs w:val="24"/>
        </w:rPr>
      </w:pPr>
      <w:r w:rsidRPr="007D4401">
        <w:rPr>
          <w:rFonts w:ascii="Times New Roman" w:eastAsia="Times New Roman" w:hAnsi="Times New Roman"/>
          <w:sz w:val="24"/>
          <w:szCs w:val="24"/>
        </w:rPr>
        <w:t>посредством почтового отправления;</w:t>
      </w:r>
    </w:p>
    <w:p w:rsidR="008B7E82" w:rsidRPr="007D4401" w:rsidRDefault="008B7E82" w:rsidP="008B7E82">
      <w:pPr>
        <w:widowControl w:val="0"/>
        <w:ind w:firstLine="709"/>
        <w:rPr>
          <w:rFonts w:ascii="Times New Roman" w:eastAsia="Times New Roman" w:hAnsi="Times New Roman"/>
          <w:sz w:val="24"/>
          <w:szCs w:val="24"/>
        </w:rPr>
      </w:pPr>
      <w:r w:rsidRPr="007D4401">
        <w:rPr>
          <w:rFonts w:ascii="Times New Roman" w:eastAsia="Times New Roman" w:hAnsi="Times New Roman"/>
          <w:sz w:val="24"/>
          <w:szCs w:val="24"/>
        </w:rPr>
        <w:t>в электронной форме;</w:t>
      </w:r>
    </w:p>
    <w:p w:rsidR="008B7E82" w:rsidRPr="007D4401" w:rsidRDefault="008B7E82" w:rsidP="008B7E82">
      <w:pPr>
        <w:widowControl w:val="0"/>
        <w:ind w:firstLine="709"/>
        <w:rPr>
          <w:rFonts w:ascii="Times New Roman" w:eastAsia="Times New Roman" w:hAnsi="Times New Roman"/>
          <w:sz w:val="24"/>
          <w:szCs w:val="24"/>
        </w:rPr>
      </w:pPr>
      <w:r w:rsidRPr="007D4401">
        <w:rPr>
          <w:rFonts w:ascii="Times New Roman" w:eastAsia="Times New Roman" w:hAnsi="Times New Roman"/>
          <w:sz w:val="24"/>
          <w:szCs w:val="24"/>
        </w:rPr>
        <w:t>б) в МФЦ посредством личного обращения заявителя или его представителя.</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7D4401">
        <w:rPr>
          <w:rFonts w:ascii="Times New Roman" w:hAnsi="Times New Roman"/>
          <w:i/>
          <w:sz w:val="24"/>
          <w:szCs w:val="24"/>
        </w:rPr>
        <w:t>в соответствующей информационной системе электронного управления документами органа местного самоуправления</w:t>
      </w:r>
      <w:r w:rsidRPr="007D4401">
        <w:rPr>
          <w:rFonts w:ascii="Times New Roman" w:hAnsi="Times New Roman"/>
          <w:sz w:val="24"/>
          <w:szCs w:val="24"/>
        </w:rPr>
        <w:t>.</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103. Днем обращения заявителя считается дата регистрации в уполномоченном органе заявления и документов.</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104. Максимальное время приема заявления и прилагаемых к нему документов при личном обращении заявителя не превышает 15 минут.</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sidRPr="007D4401">
        <w:rPr>
          <w:rFonts w:ascii="Times New Roman" w:hAnsi="Times New Roman"/>
          <w:sz w:val="24"/>
          <w:szCs w:val="24"/>
        </w:rPr>
        <w:t>с даты получения</w:t>
      </w:r>
      <w:proofErr w:type="gramEnd"/>
      <w:r w:rsidRPr="007D4401">
        <w:rPr>
          <w:rFonts w:ascii="Times New Roman" w:hAnsi="Times New Roman"/>
          <w:sz w:val="24"/>
          <w:szCs w:val="24"/>
        </w:rPr>
        <w:t xml:space="preserve"> заявления и прилагаемых к нему документов.</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w:t>
      </w:r>
      <w:r w:rsidRPr="007D4401">
        <w:rPr>
          <w:rFonts w:ascii="Times New Roman" w:hAnsi="Times New Roman"/>
          <w:sz w:val="24"/>
          <w:szCs w:val="24"/>
        </w:rPr>
        <w:lastRenderedPageBreak/>
        <w:t>за прием и регистрацию документов, осуществляет следующую последовательность действий:</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1) просматривает электронные образы заявления и прилагаемых к нему документов;</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3) фиксирует дату получения заявления и прилагаемых к нему документов;</w:t>
      </w:r>
    </w:p>
    <w:p w:rsidR="008B7E82" w:rsidRPr="007D4401" w:rsidRDefault="008B7E82" w:rsidP="008B7E82">
      <w:pPr>
        <w:autoSpaceDE w:val="0"/>
        <w:autoSpaceDN w:val="0"/>
        <w:adjustRightInd w:val="0"/>
        <w:ind w:firstLine="709"/>
        <w:rPr>
          <w:rFonts w:ascii="Times New Roman" w:hAnsi="Times New Roman"/>
          <w:sz w:val="24"/>
          <w:szCs w:val="24"/>
        </w:rPr>
      </w:pPr>
      <w:proofErr w:type="gramStart"/>
      <w:r w:rsidRPr="007D4401">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w:t>
      </w:r>
      <w:proofErr w:type="gramEnd"/>
      <w:r w:rsidRPr="007D4401">
        <w:rPr>
          <w:rFonts w:ascii="Times New Roman" w:hAnsi="Times New Roman"/>
          <w:sz w:val="24"/>
          <w:szCs w:val="24"/>
        </w:rPr>
        <w:t xml:space="preserve">, не </w:t>
      </w:r>
      <w:proofErr w:type="gramStart"/>
      <w:r w:rsidRPr="007D4401">
        <w:rPr>
          <w:rFonts w:ascii="Times New Roman" w:hAnsi="Times New Roman"/>
          <w:sz w:val="24"/>
          <w:szCs w:val="24"/>
        </w:rPr>
        <w:t>превышающий</w:t>
      </w:r>
      <w:proofErr w:type="gramEnd"/>
      <w:r w:rsidRPr="007D4401">
        <w:rPr>
          <w:rFonts w:ascii="Times New Roman" w:hAnsi="Times New Roman"/>
          <w:sz w:val="24"/>
          <w:szCs w:val="24"/>
        </w:rPr>
        <w:t xml:space="preserve"> 2рабочих дней с даты получения ходатайства и прилагаемых к нему документов (при наличии) в электронной форме.</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108. Должностное лицо уполномоченного органа, ответственное за регистрацию входящей корреспонденции, устанавливает:</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а) предмет обращения;</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в) соответствие документов требованиям, указанным </w:t>
      </w:r>
      <w:r w:rsidRPr="00560851">
        <w:rPr>
          <w:rFonts w:ascii="Times New Roman" w:hAnsi="Times New Roman"/>
          <w:sz w:val="24"/>
          <w:szCs w:val="24"/>
        </w:rPr>
        <w:t xml:space="preserve">в </w:t>
      </w:r>
      <w:hyperlink r:id="rId55" w:history="1">
        <w:r w:rsidRPr="00560851">
          <w:rPr>
            <w:rStyle w:val="a4"/>
            <w:rFonts w:ascii="Times New Roman" w:hAnsi="Times New Roman"/>
            <w:color w:val="auto"/>
            <w:sz w:val="24"/>
            <w:szCs w:val="24"/>
          </w:rPr>
          <w:t>пункте 55</w:t>
        </w:r>
      </w:hyperlink>
      <w:r w:rsidRPr="00560851">
        <w:rPr>
          <w:rFonts w:ascii="Times New Roman" w:hAnsi="Times New Roman"/>
          <w:sz w:val="24"/>
          <w:szCs w:val="24"/>
        </w:rPr>
        <w:t xml:space="preserve"> настоящего</w:t>
      </w:r>
      <w:r w:rsidRPr="007D4401">
        <w:rPr>
          <w:rFonts w:ascii="Times New Roman" w:hAnsi="Times New Roman"/>
          <w:sz w:val="24"/>
          <w:szCs w:val="24"/>
        </w:rPr>
        <w:t xml:space="preserve"> административного регламента.</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112. В случаях, предусмотренных пунктом 58 настоящего административного регламента</w:t>
      </w:r>
      <w:r w:rsidR="00560851">
        <w:rPr>
          <w:rFonts w:ascii="Times New Roman" w:hAnsi="Times New Roman"/>
          <w:sz w:val="24"/>
          <w:szCs w:val="24"/>
        </w:rPr>
        <w:t>,</w:t>
      </w:r>
      <w:r w:rsidRPr="007D4401">
        <w:rPr>
          <w:rFonts w:ascii="Times New Roman" w:hAnsi="Times New Roman"/>
          <w:sz w:val="24"/>
          <w:szCs w:val="24"/>
        </w:rPr>
        <w:t xml:space="preserve"> заявителю или его представителю может быть отказано в приеме к рассмотрению документов, необходимых для оказания муниципальной услуги.</w:t>
      </w:r>
    </w:p>
    <w:p w:rsidR="008B7E82" w:rsidRPr="007D4401" w:rsidRDefault="008B7E82" w:rsidP="008B7E82">
      <w:pPr>
        <w:autoSpaceDE w:val="0"/>
        <w:autoSpaceDN w:val="0"/>
        <w:adjustRightInd w:val="0"/>
        <w:ind w:firstLine="709"/>
        <w:rPr>
          <w:rFonts w:ascii="Times New Roman" w:hAnsi="Times New Roman"/>
          <w:sz w:val="24"/>
          <w:szCs w:val="24"/>
        </w:rPr>
      </w:pPr>
    </w:p>
    <w:p w:rsidR="008B7E82" w:rsidRPr="007D4401" w:rsidRDefault="008B7E82" w:rsidP="00560851">
      <w:pPr>
        <w:widowControl w:val="0"/>
        <w:autoSpaceDE w:val="0"/>
        <w:autoSpaceDN w:val="0"/>
        <w:adjustRightInd w:val="0"/>
        <w:jc w:val="center"/>
        <w:rPr>
          <w:rFonts w:ascii="Times New Roman" w:hAnsi="Times New Roman"/>
          <w:sz w:val="24"/>
          <w:szCs w:val="24"/>
        </w:rPr>
      </w:pPr>
      <w:bookmarkStart w:id="32" w:name="Par376"/>
      <w:bookmarkEnd w:id="32"/>
      <w:r w:rsidRPr="007D4401">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B7E82" w:rsidRPr="007D4401" w:rsidRDefault="008B7E82" w:rsidP="00560851">
      <w:pPr>
        <w:autoSpaceDE w:val="0"/>
        <w:autoSpaceDN w:val="0"/>
        <w:adjustRightInd w:val="0"/>
        <w:rPr>
          <w:rFonts w:ascii="Times New Roman" w:hAnsi="Times New Roman"/>
          <w:sz w:val="24"/>
          <w:szCs w:val="24"/>
        </w:rPr>
      </w:pPr>
      <w:proofErr w:type="gramStart"/>
      <w:r w:rsidRPr="007D440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7D4401">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lastRenderedPageBreak/>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Pr="00560851">
        <w:rPr>
          <w:rFonts w:ascii="Times New Roman" w:hAnsi="Times New Roman"/>
          <w:sz w:val="24"/>
          <w:szCs w:val="24"/>
        </w:rPr>
        <w:t xml:space="preserve">требованиями </w:t>
      </w:r>
      <w:hyperlink r:id="rId56" w:history="1">
        <w:r w:rsidRPr="00560851">
          <w:rPr>
            <w:rStyle w:val="a4"/>
            <w:rFonts w:ascii="Times New Roman" w:hAnsi="Times New Roman"/>
            <w:color w:val="auto"/>
            <w:sz w:val="24"/>
            <w:szCs w:val="24"/>
          </w:rPr>
          <w:t>статьи 7.2</w:t>
        </w:r>
      </w:hyperlink>
      <w:r w:rsidRPr="00560851">
        <w:rPr>
          <w:rFonts w:ascii="Times New Roman" w:hAnsi="Times New Roman"/>
          <w:sz w:val="24"/>
          <w:szCs w:val="24"/>
        </w:rPr>
        <w:t xml:space="preserve"> Федерального</w:t>
      </w:r>
      <w:r w:rsidRPr="007D4401">
        <w:rPr>
          <w:rFonts w:ascii="Times New Roman" w:hAnsi="Times New Roman"/>
          <w:sz w:val="24"/>
          <w:szCs w:val="24"/>
        </w:rPr>
        <w:t xml:space="preserve"> закона от 27 июля 2010 года № 210-ФЗ «Об организации предоставления государственных и муниципальных услуг».</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116. </w:t>
      </w:r>
      <w:proofErr w:type="gramStart"/>
      <w:r w:rsidRPr="007D4401">
        <w:rPr>
          <w:rFonts w:ascii="Times New Roman" w:hAnsi="Times New Roman"/>
          <w:sz w:val="24"/>
          <w:szCs w:val="24"/>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В случае </w:t>
      </w:r>
      <w:proofErr w:type="gramStart"/>
      <w:r w:rsidRPr="007D4401">
        <w:rPr>
          <w:rFonts w:ascii="Times New Roman" w:hAnsi="Times New Roman"/>
          <w:sz w:val="24"/>
          <w:szCs w:val="24"/>
        </w:rPr>
        <w:t>не поступления</w:t>
      </w:r>
      <w:proofErr w:type="gramEnd"/>
      <w:r w:rsidRPr="007D4401">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119. </w:t>
      </w:r>
      <w:proofErr w:type="gramStart"/>
      <w:r w:rsidRPr="007D440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D4401">
        <w:rPr>
          <w:rFonts w:ascii="Times New Roman" w:hAnsi="Times New Roman"/>
          <w:i/>
          <w:sz w:val="24"/>
          <w:szCs w:val="24"/>
        </w:rPr>
        <w:t>информационною систему электронного управления документами органа местного самоуправления</w:t>
      </w:r>
      <w:r w:rsidRPr="007D4401">
        <w:rPr>
          <w:rFonts w:ascii="Times New Roman" w:hAnsi="Times New Roman"/>
          <w:sz w:val="24"/>
          <w:szCs w:val="24"/>
        </w:rPr>
        <w:t>.</w:t>
      </w:r>
      <w:proofErr w:type="gramEnd"/>
    </w:p>
    <w:p w:rsidR="008B7E82" w:rsidRPr="007D4401" w:rsidRDefault="008B7E82" w:rsidP="008B7E82">
      <w:pPr>
        <w:autoSpaceDE w:val="0"/>
        <w:autoSpaceDN w:val="0"/>
        <w:adjustRightInd w:val="0"/>
        <w:ind w:firstLine="709"/>
        <w:rPr>
          <w:rFonts w:ascii="Times New Roman" w:hAnsi="Times New Roman"/>
          <w:sz w:val="24"/>
          <w:szCs w:val="24"/>
        </w:rPr>
      </w:pPr>
    </w:p>
    <w:p w:rsidR="008B7E82" w:rsidRPr="007D4401" w:rsidRDefault="008B7E82" w:rsidP="00560851">
      <w:pPr>
        <w:autoSpaceDE w:val="0"/>
        <w:autoSpaceDN w:val="0"/>
        <w:adjustRightInd w:val="0"/>
        <w:jc w:val="center"/>
        <w:rPr>
          <w:rFonts w:ascii="Times New Roman" w:hAnsi="Times New Roman"/>
          <w:sz w:val="24"/>
          <w:szCs w:val="24"/>
        </w:rPr>
      </w:pPr>
      <w:r w:rsidRPr="007D4401">
        <w:rPr>
          <w:rFonts w:ascii="Times New Roman" w:hAnsi="Times New Roman"/>
          <w:sz w:val="24"/>
          <w:szCs w:val="24"/>
        </w:rPr>
        <w:t>Глава 24. РАССМОТРЕНИЕ ЗАЯВЛЕНИЯ И ПРЕДСТАВЛЕННЫХ ДОКУМЕНТОВ ПО СУЩЕСТВУ</w:t>
      </w:r>
    </w:p>
    <w:p w:rsidR="008B7E82" w:rsidRPr="007D4401" w:rsidRDefault="008B7E82" w:rsidP="00560851">
      <w:pPr>
        <w:widowControl w:val="0"/>
        <w:autoSpaceDE w:val="0"/>
        <w:autoSpaceDN w:val="0"/>
        <w:adjustRightInd w:val="0"/>
        <w:rPr>
          <w:rFonts w:ascii="Times New Roman" w:eastAsia="Times New Roman" w:hAnsi="Times New Roman"/>
          <w:sz w:val="24"/>
          <w:szCs w:val="24"/>
        </w:rPr>
      </w:pPr>
      <w:r w:rsidRPr="007D4401">
        <w:rPr>
          <w:rFonts w:ascii="Times New Roman" w:hAnsi="Times New Roman"/>
          <w:sz w:val="24"/>
          <w:szCs w:val="24"/>
        </w:rPr>
        <w:t xml:space="preserve">120. </w:t>
      </w:r>
      <w:r w:rsidRPr="007D4401">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1) проводит проверку наличия документов, необходимых для принятия решения о предоставлении муниципальной услуги;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r w:rsidRPr="007D4401">
        <w:rPr>
          <w:rFonts w:ascii="Times New Roman" w:hAnsi="Times New Roman"/>
          <w:sz w:val="24"/>
          <w:szCs w:val="24"/>
        </w:rPr>
        <w:lastRenderedPageBreak/>
        <w:t xml:space="preserve">3) проводит </w:t>
      </w:r>
      <w:r w:rsidRPr="007D4401">
        <w:rPr>
          <w:rFonts w:ascii="Times New Roman" w:eastAsia="Times New Roman" w:hAnsi="Times New Roman"/>
          <w:sz w:val="24"/>
          <w:szCs w:val="24"/>
        </w:rPr>
        <w:t xml:space="preserve">проверку представленной документации на предмет выявления оснований для отказа в предоставлении муниципальной услуги, </w:t>
      </w:r>
      <w:r w:rsidRPr="007D4401">
        <w:rPr>
          <w:rFonts w:ascii="Times New Roman" w:hAnsi="Times New Roman"/>
          <w:sz w:val="24"/>
          <w:szCs w:val="24"/>
        </w:rPr>
        <w:t>установленных в пунктах 62-65 настоящего</w:t>
      </w:r>
      <w:r w:rsidRPr="007D4401">
        <w:rPr>
          <w:rFonts w:ascii="Times New Roman" w:eastAsia="Times New Roman" w:hAnsi="Times New Roman"/>
          <w:sz w:val="24"/>
          <w:szCs w:val="24"/>
        </w:rPr>
        <w:t xml:space="preserve"> административного регламента;</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4) подготавливает </w:t>
      </w:r>
      <w:hyperlink r:id="rId57" w:history="1">
        <w:r w:rsidRPr="007D4401">
          <w:rPr>
            <w:rFonts w:ascii="Times New Roman" w:hAnsi="Times New Roman"/>
            <w:sz w:val="24"/>
            <w:szCs w:val="24"/>
          </w:rPr>
          <w:t>разрешение</w:t>
        </w:r>
      </w:hyperlink>
      <w:r w:rsidRPr="007D4401">
        <w:rPr>
          <w:rFonts w:ascii="Times New Roman" w:hAnsi="Times New Roman"/>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8B7E82" w:rsidRPr="007D4401" w:rsidRDefault="008B7E82" w:rsidP="008B7E82">
      <w:pPr>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5) подписывает подготовленные в подпункте 4 пункта 121 настоящего административного регламента документы у </w:t>
      </w:r>
      <w:r w:rsidRPr="007D4401">
        <w:rPr>
          <w:rFonts w:ascii="Times New Roman" w:hAnsi="Times New Roman"/>
          <w:i/>
          <w:sz w:val="24"/>
          <w:szCs w:val="24"/>
        </w:rPr>
        <w:t>руководителя уполномоченного органа</w:t>
      </w:r>
      <w:r w:rsidRPr="007D4401">
        <w:rPr>
          <w:rFonts w:ascii="Times New Roman" w:hAnsi="Times New Roman"/>
          <w:sz w:val="24"/>
          <w:szCs w:val="24"/>
        </w:rPr>
        <w:t>.</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122. </w:t>
      </w:r>
      <w:proofErr w:type="gramStart"/>
      <w:r w:rsidRPr="007D4401">
        <w:rPr>
          <w:rFonts w:ascii="Times New Roman" w:hAnsi="Times New Roman"/>
          <w:sz w:val="24"/>
          <w:szCs w:val="24"/>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7D4401">
        <w:rPr>
          <w:rFonts w:ascii="Times New Roman" w:hAnsi="Times New Roman"/>
          <w:sz w:val="24"/>
          <w:szCs w:val="24"/>
        </w:rPr>
        <w:t xml:space="preserve"> оснований отказа в предоставлении муниципальной услуги.</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7D4401">
        <w:rPr>
          <w:rFonts w:ascii="Times New Roman" w:hAnsi="Times New Roman"/>
          <w:i/>
          <w:sz w:val="24"/>
          <w:szCs w:val="24"/>
        </w:rPr>
        <w:t>информационной системе электронного управления документами органа местного самоуправления</w:t>
      </w:r>
      <w:r w:rsidRPr="007D4401">
        <w:rPr>
          <w:rFonts w:ascii="Times New Roman" w:hAnsi="Times New Roman"/>
          <w:sz w:val="24"/>
          <w:szCs w:val="24"/>
        </w:rPr>
        <w:t>.</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rPr>
        <w:t xml:space="preserve">Результатом административной процедуры является рассмотрение заявления и представленных документов по существу. </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p>
    <w:p w:rsidR="008B7E82" w:rsidRPr="007D4401" w:rsidRDefault="008B7E82" w:rsidP="00560851">
      <w:pPr>
        <w:autoSpaceDE w:val="0"/>
        <w:autoSpaceDN w:val="0"/>
        <w:adjustRightInd w:val="0"/>
        <w:jc w:val="center"/>
        <w:rPr>
          <w:rFonts w:ascii="Times New Roman" w:eastAsia="Times New Roman" w:hAnsi="Times New Roman"/>
          <w:sz w:val="24"/>
          <w:szCs w:val="24"/>
        </w:rPr>
      </w:pPr>
      <w:r w:rsidRPr="007D4401">
        <w:rPr>
          <w:rFonts w:ascii="Times New Roman" w:eastAsia="Times New Roman" w:hAnsi="Times New Roman"/>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eastAsia="Times New Roman" w:hAnsi="Times New Roman"/>
          <w:sz w:val="24"/>
          <w:szCs w:val="24"/>
        </w:rPr>
        <w:t xml:space="preserve">124. </w:t>
      </w:r>
      <w:r w:rsidRPr="007D4401">
        <w:rPr>
          <w:rFonts w:ascii="Times New Roman" w:hAnsi="Times New Roman"/>
          <w:sz w:val="24"/>
          <w:szCs w:val="24"/>
        </w:rPr>
        <w:t xml:space="preserve">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w:t>
      </w:r>
      <w:r w:rsidRPr="007D4401">
        <w:rPr>
          <w:rFonts w:ascii="Times New Roman" w:eastAsia="Times New Roman" w:hAnsi="Times New Roman"/>
          <w:sz w:val="24"/>
          <w:szCs w:val="24"/>
        </w:rPr>
        <w:t xml:space="preserve">на строительство </w:t>
      </w:r>
      <w:r w:rsidRPr="007D4401">
        <w:rPr>
          <w:rFonts w:ascii="Times New Roman" w:hAnsi="Times New Roman"/>
          <w:sz w:val="24"/>
          <w:szCs w:val="24"/>
        </w:rPr>
        <w:t>по утвержденной форме.</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8B7E82" w:rsidRPr="007D4401" w:rsidRDefault="008B7E82" w:rsidP="00560851">
      <w:pPr>
        <w:autoSpaceDE w:val="0"/>
        <w:autoSpaceDN w:val="0"/>
        <w:adjustRightInd w:val="0"/>
        <w:rPr>
          <w:rFonts w:ascii="Times New Roman" w:eastAsia="Times New Roman" w:hAnsi="Times New Roman"/>
          <w:sz w:val="24"/>
          <w:szCs w:val="24"/>
        </w:rPr>
      </w:pPr>
      <w:proofErr w:type="gramStart"/>
      <w:r w:rsidRPr="007D4401">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7D4401">
        <w:rPr>
          <w:rFonts w:ascii="Times New Roman" w:eastAsia="Times New Roman" w:hAnsi="Times New Roman"/>
          <w:sz w:val="24"/>
          <w:szCs w:val="24"/>
        </w:rPr>
        <w:t xml:space="preserve"> портал государственных и муниципальных услуг Иркутской области», либо МФЦ.</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lastRenderedPageBreak/>
        <w:t xml:space="preserve">126. </w:t>
      </w:r>
      <w:proofErr w:type="gramStart"/>
      <w:r w:rsidRPr="007D4401">
        <w:rPr>
          <w:rFonts w:ascii="Times New Roman" w:eastAsia="Times New Roman" w:hAnsi="Times New Roman"/>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8" w:history="1">
        <w:r w:rsidRPr="007D4401">
          <w:rPr>
            <w:rFonts w:ascii="Times New Roman" w:hAnsi="Times New Roman"/>
            <w:sz w:val="24"/>
            <w:szCs w:val="24"/>
          </w:rPr>
          <w:t>пункте 5.1 статьи 6</w:t>
        </w:r>
      </w:hyperlink>
      <w:r w:rsidRPr="007D4401">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7D4401">
        <w:rPr>
          <w:rFonts w:ascii="Times New Roman" w:eastAsia="Times New Roman" w:hAnsi="Times New Roman"/>
          <w:sz w:val="24"/>
          <w:szCs w:val="24"/>
        </w:rPr>
        <w:t xml:space="preserve"> надзора, в случае, если выдано разрешение на строительство иных объектов капитального строительства.</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 xml:space="preserve">127. </w:t>
      </w:r>
      <w:proofErr w:type="gramStart"/>
      <w:r w:rsidRPr="007D4401">
        <w:rPr>
          <w:rFonts w:ascii="Times New Roman" w:eastAsia="Times New Roman" w:hAnsi="Times New Roman"/>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history="1">
        <w:r w:rsidRPr="007D4401">
          <w:rPr>
            <w:rFonts w:ascii="Times New Roman" w:hAnsi="Times New Roman"/>
            <w:sz w:val="24"/>
            <w:szCs w:val="24"/>
          </w:rPr>
          <w:t>пунктами 2,</w:t>
        </w:r>
      </w:hyperlink>
      <w:hyperlink r:id="rId60" w:history="1">
        <w:r w:rsidRPr="007D4401">
          <w:rPr>
            <w:rFonts w:ascii="Times New Roman" w:hAnsi="Times New Roman"/>
            <w:sz w:val="24"/>
            <w:szCs w:val="24"/>
          </w:rPr>
          <w:t>8</w:t>
        </w:r>
      </w:hyperlink>
      <w:r w:rsidRPr="007D4401">
        <w:rPr>
          <w:rFonts w:ascii="Times New Roman" w:eastAsia="Times New Roman" w:hAnsi="Times New Roman"/>
          <w:sz w:val="24"/>
          <w:szCs w:val="24"/>
        </w:rPr>
        <w:t xml:space="preserve"> - </w:t>
      </w:r>
      <w:hyperlink r:id="rId61" w:history="1">
        <w:r w:rsidRPr="007D4401">
          <w:rPr>
            <w:rFonts w:ascii="Times New Roman" w:hAnsi="Times New Roman"/>
            <w:sz w:val="24"/>
            <w:szCs w:val="24"/>
          </w:rPr>
          <w:t>10</w:t>
        </w:r>
      </w:hyperlink>
      <w:r w:rsidRPr="007D4401">
        <w:rPr>
          <w:rFonts w:ascii="Times New Roman" w:eastAsia="Times New Roman" w:hAnsi="Times New Roman"/>
          <w:sz w:val="24"/>
          <w:szCs w:val="24"/>
        </w:rPr>
        <w:t xml:space="preserve"> и </w:t>
      </w:r>
      <w:hyperlink r:id="rId62" w:history="1">
        <w:r w:rsidRPr="007D4401">
          <w:rPr>
            <w:rFonts w:ascii="Times New Roman" w:hAnsi="Times New Roman"/>
            <w:sz w:val="24"/>
            <w:szCs w:val="24"/>
          </w:rPr>
          <w:t>11.1 части 12</w:t>
        </w:r>
        <w:proofErr w:type="gramEnd"/>
        <w:r w:rsidRPr="007D4401">
          <w:rPr>
            <w:rFonts w:ascii="Times New Roman" w:hAnsi="Times New Roman"/>
            <w:sz w:val="24"/>
            <w:szCs w:val="24"/>
          </w:rPr>
          <w:t xml:space="preserve"> статьи 48</w:t>
        </w:r>
      </w:hyperlink>
      <w:r w:rsidR="00560851">
        <w:rPr>
          <w:rFonts w:ascii="Times New Roman" w:hAnsi="Times New Roman"/>
          <w:sz w:val="24"/>
          <w:szCs w:val="24"/>
        </w:rPr>
        <w:t xml:space="preserve"> </w:t>
      </w:r>
      <w:r w:rsidRPr="007D4401">
        <w:rPr>
          <w:rFonts w:ascii="Times New Roman" w:eastAsia="Times New Roman" w:hAnsi="Times New Roman"/>
          <w:sz w:val="24"/>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 xml:space="preserve">129. </w:t>
      </w:r>
      <w:proofErr w:type="gramStart"/>
      <w:r w:rsidRPr="007D4401">
        <w:rPr>
          <w:rFonts w:ascii="Times New Roman" w:eastAsia="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 xml:space="preserve">130. </w:t>
      </w:r>
      <w:proofErr w:type="gramStart"/>
      <w:r w:rsidRPr="007D4401">
        <w:rPr>
          <w:rFonts w:ascii="Times New Roman" w:eastAsia="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D4401">
        <w:rPr>
          <w:rFonts w:ascii="Times New Roman" w:eastAsia="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3" w:history="1">
        <w:r w:rsidRPr="007D4401">
          <w:rPr>
            <w:rFonts w:ascii="Times New Roman" w:hAnsi="Times New Roman"/>
            <w:sz w:val="24"/>
            <w:szCs w:val="24"/>
          </w:rPr>
          <w:t>земельным</w:t>
        </w:r>
      </w:hyperlink>
      <w:r w:rsidRPr="007D4401">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131. В случае</w:t>
      </w:r>
      <w:proofErr w:type="gramStart"/>
      <w:r w:rsidRPr="007D4401">
        <w:rPr>
          <w:rFonts w:ascii="Times New Roman" w:eastAsia="Times New Roman" w:hAnsi="Times New Roman"/>
          <w:sz w:val="24"/>
          <w:szCs w:val="24"/>
        </w:rPr>
        <w:t>,</w:t>
      </w:r>
      <w:proofErr w:type="gramEnd"/>
      <w:r w:rsidRPr="007D4401">
        <w:rPr>
          <w:rFonts w:ascii="Times New Roman" w:eastAsia="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lastRenderedPageBreak/>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r w:rsidRPr="007D4401">
        <w:rPr>
          <w:rFonts w:ascii="Times New Roman" w:eastAsia="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D4401">
        <w:rPr>
          <w:rFonts w:ascii="Times New Roman" w:eastAsia="Times New Roman" w:hAnsi="Times New Roman"/>
          <w:sz w:val="24"/>
          <w:szCs w:val="24"/>
        </w:rPr>
        <w:t>разрешения</w:t>
      </w:r>
      <w:proofErr w:type="gramEnd"/>
      <w:r w:rsidRPr="007D4401">
        <w:rPr>
          <w:rFonts w:ascii="Times New Roman" w:eastAsia="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r w:rsidRPr="007D4401">
        <w:rPr>
          <w:rFonts w:ascii="Times New Roman" w:eastAsia="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D4401">
        <w:rPr>
          <w:rFonts w:ascii="Times New Roman" w:eastAsia="Times New Roman" w:hAnsi="Times New Roman"/>
          <w:sz w:val="24"/>
          <w:szCs w:val="24"/>
        </w:rPr>
        <w:t>строительство</w:t>
      </w:r>
      <w:proofErr w:type="gramEnd"/>
      <w:r w:rsidRPr="007D4401">
        <w:rPr>
          <w:rFonts w:ascii="Times New Roman" w:eastAsia="Times New Roman" w:hAnsi="Times New Roman"/>
          <w:sz w:val="24"/>
          <w:szCs w:val="24"/>
        </w:rPr>
        <w:t xml:space="preserve"> на котором внесено изменение;</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r w:rsidRPr="007D4401">
        <w:rPr>
          <w:rFonts w:ascii="Times New Roman" w:eastAsia="Times New Roman" w:hAnsi="Times New Roman"/>
          <w:sz w:val="24"/>
          <w:szCs w:val="24"/>
        </w:rPr>
        <w:t>3) застройщика в случае внесения изменений в разрешение на строительство.</w:t>
      </w:r>
    </w:p>
    <w:p w:rsidR="008B7E82" w:rsidRPr="007D4401" w:rsidRDefault="008B7E82" w:rsidP="00560851">
      <w:pPr>
        <w:autoSpaceDE w:val="0"/>
        <w:autoSpaceDN w:val="0"/>
        <w:adjustRightInd w:val="0"/>
        <w:rPr>
          <w:rFonts w:ascii="Times New Roman" w:eastAsia="Times New Roman" w:hAnsi="Times New Roman"/>
          <w:sz w:val="24"/>
          <w:szCs w:val="24"/>
        </w:rPr>
      </w:pPr>
      <w:r w:rsidRPr="007D4401">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64" w:history="1">
        <w:r w:rsidRPr="007D4401">
          <w:rPr>
            <w:rFonts w:ascii="Times New Roman" w:hAnsi="Times New Roman"/>
            <w:sz w:val="24"/>
            <w:szCs w:val="24"/>
          </w:rPr>
          <w:t>сведения</w:t>
        </w:r>
      </w:hyperlink>
      <w:r w:rsidRPr="007D4401">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65" w:history="1">
        <w:r w:rsidRPr="007D4401">
          <w:rPr>
            <w:rFonts w:ascii="Times New Roman" w:hAnsi="Times New Roman"/>
            <w:sz w:val="24"/>
            <w:szCs w:val="24"/>
          </w:rPr>
          <w:t>требованиями</w:t>
        </w:r>
      </w:hyperlink>
      <w:r w:rsidRPr="007D4401">
        <w:rPr>
          <w:rFonts w:ascii="Times New Roman" w:eastAsia="Times New Roman" w:hAnsi="Times New Roman"/>
          <w:sz w:val="24"/>
          <w:szCs w:val="24"/>
        </w:rPr>
        <w:t xml:space="preserve"> законодательства Российской Федерации о государственной тайне.</w:t>
      </w:r>
    </w:p>
    <w:p w:rsidR="008B7E82" w:rsidRPr="007D4401" w:rsidRDefault="008B7E82" w:rsidP="008B7E82">
      <w:pPr>
        <w:autoSpaceDE w:val="0"/>
        <w:autoSpaceDN w:val="0"/>
        <w:adjustRightInd w:val="0"/>
        <w:ind w:firstLine="709"/>
        <w:rPr>
          <w:rFonts w:ascii="Times New Roman" w:eastAsia="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33" w:name="Par410"/>
      <w:bookmarkEnd w:id="33"/>
      <w:r w:rsidRPr="007D4401">
        <w:rPr>
          <w:rFonts w:ascii="Times New Roman" w:hAnsi="Times New Roman"/>
          <w:sz w:val="24"/>
          <w:szCs w:val="24"/>
        </w:rPr>
        <w:t xml:space="preserve">Раздел IV. ФОРМЫ </w:t>
      </w:r>
      <w:proofErr w:type="gramStart"/>
      <w:r w:rsidRPr="007D4401">
        <w:rPr>
          <w:rFonts w:ascii="Times New Roman" w:hAnsi="Times New Roman"/>
          <w:sz w:val="24"/>
          <w:szCs w:val="24"/>
        </w:rPr>
        <w:t>КОНТРОЛЯ ЗА</w:t>
      </w:r>
      <w:proofErr w:type="gramEnd"/>
      <w:r w:rsidRPr="007D4401">
        <w:rPr>
          <w:rFonts w:ascii="Times New Roman" w:hAnsi="Times New Roman"/>
          <w:sz w:val="24"/>
          <w:szCs w:val="24"/>
        </w:rPr>
        <w:t xml:space="preserve"> ПРЕДОСТАВЛЕНИЕМ МУНИЦИПАЛЬНОЙ УСЛУГИ</w:t>
      </w: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34" w:name="Par413"/>
      <w:bookmarkEnd w:id="34"/>
      <w:r w:rsidRPr="007D4401">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p>
    <w:p w:rsidR="008B7E82" w:rsidRPr="007D4401" w:rsidRDefault="008B7E82" w:rsidP="00560851">
      <w:pPr>
        <w:widowControl w:val="0"/>
        <w:autoSpaceDE w:val="0"/>
        <w:autoSpaceDN w:val="0"/>
        <w:adjustRightInd w:val="0"/>
        <w:rPr>
          <w:rFonts w:ascii="Times New Roman" w:hAnsi="Times New Roman"/>
          <w:sz w:val="24"/>
          <w:szCs w:val="24"/>
          <w:lang w:eastAsia="ko-KR"/>
        </w:rPr>
      </w:pPr>
      <w:r w:rsidRPr="007D4401">
        <w:rPr>
          <w:rFonts w:ascii="Times New Roman" w:hAnsi="Times New Roman"/>
          <w:sz w:val="24"/>
          <w:szCs w:val="24"/>
          <w:lang w:eastAsia="ko-KR"/>
        </w:rPr>
        <w:t xml:space="preserve">135. Текущий </w:t>
      </w:r>
      <w:proofErr w:type="gramStart"/>
      <w:r w:rsidRPr="007D4401">
        <w:rPr>
          <w:rFonts w:ascii="Times New Roman" w:hAnsi="Times New Roman"/>
          <w:sz w:val="24"/>
          <w:szCs w:val="24"/>
          <w:lang w:eastAsia="ko-KR"/>
        </w:rPr>
        <w:t>контроль за</w:t>
      </w:r>
      <w:proofErr w:type="gramEnd"/>
      <w:r w:rsidRPr="007D4401">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B7E82" w:rsidRPr="007D4401" w:rsidRDefault="008B7E82" w:rsidP="00560851">
      <w:pPr>
        <w:autoSpaceDE w:val="0"/>
        <w:autoSpaceDN w:val="0"/>
        <w:adjustRightInd w:val="0"/>
        <w:rPr>
          <w:rFonts w:ascii="Times New Roman" w:hAnsi="Times New Roman"/>
          <w:color w:val="000000"/>
          <w:sz w:val="24"/>
          <w:szCs w:val="24"/>
        </w:rPr>
      </w:pPr>
      <w:r w:rsidRPr="007D4401">
        <w:rPr>
          <w:rFonts w:ascii="Times New Roman" w:hAnsi="Times New Roman"/>
          <w:sz w:val="24"/>
          <w:szCs w:val="24"/>
          <w:lang w:eastAsia="ko-KR"/>
        </w:rPr>
        <w:t>136. </w:t>
      </w:r>
      <w:r w:rsidRPr="007D4401">
        <w:rPr>
          <w:rFonts w:ascii="Times New Roman" w:hAnsi="Times New Roman"/>
          <w:color w:val="000000"/>
          <w:sz w:val="24"/>
          <w:szCs w:val="24"/>
        </w:rPr>
        <w:t>Основными задачами текущего контроля являются:</w:t>
      </w:r>
    </w:p>
    <w:p w:rsidR="008B7E82" w:rsidRPr="007D4401" w:rsidRDefault="008B7E82" w:rsidP="008B7E82">
      <w:pPr>
        <w:autoSpaceDE w:val="0"/>
        <w:autoSpaceDN w:val="0"/>
        <w:adjustRightInd w:val="0"/>
        <w:ind w:firstLine="709"/>
        <w:rPr>
          <w:rFonts w:ascii="Times New Roman" w:hAnsi="Times New Roman"/>
          <w:color w:val="000000"/>
          <w:sz w:val="24"/>
          <w:szCs w:val="24"/>
        </w:rPr>
      </w:pPr>
      <w:r w:rsidRPr="007D440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8B7E82" w:rsidRPr="007D4401" w:rsidRDefault="008B7E82" w:rsidP="008B7E82">
      <w:pPr>
        <w:autoSpaceDE w:val="0"/>
        <w:autoSpaceDN w:val="0"/>
        <w:adjustRightInd w:val="0"/>
        <w:ind w:firstLine="709"/>
        <w:rPr>
          <w:rFonts w:ascii="Times New Roman" w:hAnsi="Times New Roman"/>
          <w:color w:val="000000"/>
          <w:sz w:val="24"/>
          <w:szCs w:val="24"/>
        </w:rPr>
      </w:pPr>
      <w:r w:rsidRPr="007D4401">
        <w:rPr>
          <w:rFonts w:ascii="Times New Roman" w:hAnsi="Times New Roman"/>
          <w:color w:val="000000"/>
          <w:sz w:val="24"/>
          <w:szCs w:val="24"/>
        </w:rPr>
        <w:t>б) выявление нарушений в сроках и качестве предоставления муниципальной услуги;</w:t>
      </w:r>
    </w:p>
    <w:p w:rsidR="008B7E82" w:rsidRPr="007D4401" w:rsidRDefault="008B7E82" w:rsidP="008B7E82">
      <w:pPr>
        <w:autoSpaceDE w:val="0"/>
        <w:autoSpaceDN w:val="0"/>
        <w:adjustRightInd w:val="0"/>
        <w:ind w:firstLine="709"/>
        <w:rPr>
          <w:rFonts w:ascii="Times New Roman" w:hAnsi="Times New Roman"/>
          <w:color w:val="000000"/>
          <w:sz w:val="24"/>
          <w:szCs w:val="24"/>
        </w:rPr>
      </w:pPr>
      <w:r w:rsidRPr="007D440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B7E82" w:rsidRPr="007D4401" w:rsidRDefault="008B7E82" w:rsidP="008B7E82">
      <w:pPr>
        <w:autoSpaceDE w:val="0"/>
        <w:autoSpaceDN w:val="0"/>
        <w:adjustRightInd w:val="0"/>
        <w:ind w:firstLine="709"/>
        <w:rPr>
          <w:rFonts w:ascii="Times New Roman" w:hAnsi="Times New Roman"/>
          <w:color w:val="000000"/>
          <w:sz w:val="24"/>
          <w:szCs w:val="24"/>
        </w:rPr>
      </w:pPr>
      <w:r w:rsidRPr="007D4401">
        <w:rPr>
          <w:rFonts w:ascii="Times New Roman" w:hAnsi="Times New Roman"/>
          <w:color w:val="000000"/>
          <w:sz w:val="24"/>
          <w:szCs w:val="24"/>
        </w:rPr>
        <w:t>г) принятие мер по надлежащему предоставлению муниципальной услуги.</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137. Текущий контроль осуществляется на постоянной основе.</w:t>
      </w:r>
    </w:p>
    <w:p w:rsidR="008B7E82" w:rsidRPr="007D4401" w:rsidRDefault="008B7E82" w:rsidP="008B7E82">
      <w:pPr>
        <w:pStyle w:val="ConsPlusNormal"/>
        <w:ind w:firstLine="709"/>
        <w:jc w:val="both"/>
        <w:rPr>
          <w:rFonts w:ascii="Times New Roman" w:hAnsi="Times New Roman" w:cs="Times New Roman"/>
          <w:sz w:val="24"/>
          <w:szCs w:val="24"/>
          <w:lang w:eastAsia="ko-KR"/>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35" w:name="Par427"/>
      <w:bookmarkEnd w:id="35"/>
      <w:r w:rsidRPr="007D4401">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p>
    <w:p w:rsidR="008B7E82" w:rsidRPr="007D4401" w:rsidRDefault="008B7E82" w:rsidP="00560851">
      <w:pPr>
        <w:tabs>
          <w:tab w:val="num" w:pos="1715"/>
        </w:tabs>
        <w:autoSpaceDE w:val="0"/>
        <w:autoSpaceDN w:val="0"/>
        <w:adjustRightInd w:val="0"/>
        <w:rPr>
          <w:rFonts w:ascii="Times New Roman" w:hAnsi="Times New Roman"/>
          <w:color w:val="000000"/>
          <w:sz w:val="24"/>
          <w:szCs w:val="24"/>
        </w:rPr>
      </w:pPr>
      <w:r w:rsidRPr="007D4401">
        <w:rPr>
          <w:rFonts w:ascii="Times New Roman" w:hAnsi="Times New Roman"/>
          <w:color w:val="000000"/>
          <w:sz w:val="24"/>
          <w:szCs w:val="24"/>
        </w:rPr>
        <w:t xml:space="preserve">138. </w:t>
      </w:r>
      <w:proofErr w:type="gramStart"/>
      <w:r w:rsidRPr="007D4401">
        <w:rPr>
          <w:rFonts w:ascii="Times New Roman" w:hAnsi="Times New Roman"/>
          <w:color w:val="000000"/>
          <w:sz w:val="24"/>
          <w:szCs w:val="24"/>
        </w:rPr>
        <w:t>Контроль за</w:t>
      </w:r>
      <w:proofErr w:type="gramEnd"/>
      <w:r w:rsidRPr="007D4401">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8B7E82" w:rsidRPr="007D4401" w:rsidRDefault="008B7E82" w:rsidP="008B7E82">
      <w:pPr>
        <w:autoSpaceDE w:val="0"/>
        <w:autoSpaceDN w:val="0"/>
        <w:adjustRightInd w:val="0"/>
        <w:ind w:firstLine="709"/>
        <w:rPr>
          <w:rFonts w:ascii="Times New Roman" w:hAnsi="Times New Roman"/>
          <w:color w:val="000000"/>
          <w:sz w:val="24"/>
          <w:szCs w:val="24"/>
        </w:rPr>
      </w:pPr>
      <w:r w:rsidRPr="007D4401">
        <w:rPr>
          <w:rFonts w:ascii="Times New Roman" w:hAnsi="Times New Roman"/>
          <w:color w:val="000000"/>
          <w:sz w:val="24"/>
          <w:szCs w:val="24"/>
        </w:rPr>
        <w:t>1) проведения плановых проверок;</w:t>
      </w:r>
    </w:p>
    <w:p w:rsidR="008B7E82" w:rsidRPr="007D4401" w:rsidRDefault="008B7E82" w:rsidP="008B7E82">
      <w:pPr>
        <w:autoSpaceDE w:val="0"/>
        <w:autoSpaceDN w:val="0"/>
        <w:adjustRightInd w:val="0"/>
        <w:ind w:firstLine="709"/>
        <w:rPr>
          <w:rFonts w:ascii="Times New Roman" w:hAnsi="Times New Roman"/>
          <w:color w:val="000000"/>
          <w:sz w:val="24"/>
          <w:szCs w:val="24"/>
        </w:rPr>
      </w:pPr>
      <w:r w:rsidRPr="007D4401">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B7E82" w:rsidRPr="007D4401" w:rsidRDefault="008B7E82" w:rsidP="00560851">
      <w:pPr>
        <w:tabs>
          <w:tab w:val="num" w:pos="1715"/>
        </w:tabs>
        <w:autoSpaceDE w:val="0"/>
        <w:autoSpaceDN w:val="0"/>
        <w:adjustRightInd w:val="0"/>
        <w:rPr>
          <w:rFonts w:ascii="Times New Roman" w:hAnsi="Times New Roman"/>
          <w:color w:val="000000"/>
          <w:sz w:val="24"/>
          <w:szCs w:val="24"/>
        </w:rPr>
      </w:pPr>
      <w:r w:rsidRPr="007D4401">
        <w:rPr>
          <w:rFonts w:ascii="Times New Roman" w:hAnsi="Times New Roman"/>
          <w:color w:val="000000"/>
          <w:sz w:val="24"/>
          <w:szCs w:val="24"/>
        </w:rPr>
        <w:lastRenderedPageBreak/>
        <w:t xml:space="preserve">139. В целях осуществления </w:t>
      </w:r>
      <w:proofErr w:type="gramStart"/>
      <w:r w:rsidRPr="007D4401">
        <w:rPr>
          <w:rFonts w:ascii="Times New Roman" w:hAnsi="Times New Roman"/>
          <w:color w:val="000000"/>
          <w:sz w:val="24"/>
          <w:szCs w:val="24"/>
        </w:rPr>
        <w:t>контроля за</w:t>
      </w:r>
      <w:proofErr w:type="gramEnd"/>
      <w:r w:rsidRPr="007D4401">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7D4401">
        <w:rPr>
          <w:rFonts w:ascii="Times New Roman" w:hAnsi="Times New Roman"/>
          <w:i/>
          <w:color w:val="000000"/>
          <w:sz w:val="24"/>
          <w:szCs w:val="24"/>
        </w:rPr>
        <w:t>органа местного самоуправления</w:t>
      </w:r>
      <w:r w:rsidRPr="007D4401">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B7E82" w:rsidRPr="007D4401" w:rsidRDefault="008B7E82" w:rsidP="00560851">
      <w:pPr>
        <w:autoSpaceDE w:val="0"/>
        <w:autoSpaceDN w:val="0"/>
        <w:adjustRightInd w:val="0"/>
        <w:rPr>
          <w:rFonts w:ascii="Times New Roman" w:hAnsi="Times New Roman"/>
          <w:color w:val="000000"/>
          <w:sz w:val="24"/>
          <w:szCs w:val="24"/>
        </w:rPr>
      </w:pPr>
      <w:r w:rsidRPr="007D4401">
        <w:rPr>
          <w:rFonts w:ascii="Times New Roman" w:hAnsi="Times New Roman"/>
          <w:color w:val="000000"/>
          <w:sz w:val="24"/>
          <w:szCs w:val="24"/>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B7E82" w:rsidRPr="007D4401" w:rsidRDefault="008B7E82" w:rsidP="00560851">
      <w:pPr>
        <w:autoSpaceDE w:val="0"/>
        <w:autoSpaceDN w:val="0"/>
        <w:adjustRightInd w:val="0"/>
        <w:rPr>
          <w:rFonts w:ascii="Times New Roman" w:hAnsi="Times New Roman"/>
          <w:color w:val="000000"/>
          <w:sz w:val="24"/>
          <w:szCs w:val="24"/>
        </w:rPr>
      </w:pPr>
      <w:r w:rsidRPr="007D4401">
        <w:rPr>
          <w:rFonts w:ascii="Times New Roman" w:hAnsi="Times New Roman"/>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6" w:history="1">
        <w:r w:rsidRPr="007D4401">
          <w:rPr>
            <w:rFonts w:ascii="Times New Roman" w:hAnsi="Times New Roman"/>
            <w:color w:val="000000"/>
            <w:sz w:val="24"/>
            <w:szCs w:val="24"/>
          </w:rPr>
          <w:t>законодательством</w:t>
        </w:r>
      </w:hyperlink>
      <w:r w:rsidRPr="007D4401">
        <w:rPr>
          <w:rFonts w:ascii="Times New Roman" w:hAnsi="Times New Roman"/>
          <w:color w:val="000000"/>
          <w:sz w:val="24"/>
          <w:szCs w:val="24"/>
        </w:rPr>
        <w:t xml:space="preserve"> Российской Федерации порядке.</w:t>
      </w:r>
    </w:p>
    <w:p w:rsidR="008B7E82" w:rsidRPr="007D4401" w:rsidRDefault="008B7E82" w:rsidP="00560851">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B7E82" w:rsidRPr="007D4401" w:rsidRDefault="008B7E82" w:rsidP="00560851">
      <w:pPr>
        <w:widowControl w:val="0"/>
        <w:autoSpaceDE w:val="0"/>
        <w:autoSpaceDN w:val="0"/>
        <w:adjustRightInd w:val="0"/>
        <w:rPr>
          <w:rFonts w:ascii="Times New Roman" w:hAnsi="Times New Roman"/>
          <w:sz w:val="24"/>
          <w:szCs w:val="24"/>
          <w:lang w:eastAsia="ko-KR"/>
        </w:rPr>
      </w:pPr>
      <w:r w:rsidRPr="007D4401">
        <w:rPr>
          <w:rFonts w:ascii="Times New Roman" w:hAnsi="Times New Roman"/>
          <w:sz w:val="24"/>
          <w:szCs w:val="24"/>
        </w:rPr>
        <w:t xml:space="preserve">143. </w:t>
      </w:r>
      <w:proofErr w:type="gramStart"/>
      <w:r w:rsidRPr="007D4401">
        <w:rPr>
          <w:rFonts w:ascii="Times New Roman" w:hAnsi="Times New Roman"/>
          <w:sz w:val="24"/>
          <w:szCs w:val="24"/>
          <w:lang w:eastAsia="ko-KR"/>
        </w:rPr>
        <w:t>Контроль за</w:t>
      </w:r>
      <w:proofErr w:type="gramEnd"/>
      <w:r w:rsidRPr="007D4401">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B7E82" w:rsidRPr="007D4401" w:rsidRDefault="008B7E82" w:rsidP="00560851">
      <w:pPr>
        <w:widowControl w:val="0"/>
        <w:autoSpaceDE w:val="0"/>
        <w:autoSpaceDN w:val="0"/>
        <w:adjustRightInd w:val="0"/>
        <w:rPr>
          <w:rFonts w:ascii="Times New Roman" w:hAnsi="Times New Roman"/>
          <w:sz w:val="24"/>
          <w:szCs w:val="24"/>
          <w:lang w:eastAsia="ko-KR"/>
        </w:rPr>
      </w:pPr>
      <w:r w:rsidRPr="007D4401">
        <w:rPr>
          <w:rFonts w:ascii="Times New Roman" w:hAnsi="Times New Roman"/>
          <w:sz w:val="24"/>
          <w:szCs w:val="24"/>
          <w:lang w:eastAsia="ko-KR"/>
        </w:rPr>
        <w:t xml:space="preserve">Состав Комиссии утверждается актом уполномоченного органа, в </w:t>
      </w:r>
      <w:proofErr w:type="gramStart"/>
      <w:r w:rsidRPr="007D4401">
        <w:rPr>
          <w:rFonts w:ascii="Times New Roman" w:hAnsi="Times New Roman"/>
          <w:sz w:val="24"/>
          <w:szCs w:val="24"/>
          <w:lang w:eastAsia="ko-KR"/>
        </w:rPr>
        <w:t>которую</w:t>
      </w:r>
      <w:proofErr w:type="gramEnd"/>
      <w:r w:rsidRPr="007D4401">
        <w:rPr>
          <w:rFonts w:ascii="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B7E82" w:rsidRPr="007D4401" w:rsidRDefault="008B7E82" w:rsidP="00560851">
      <w:pPr>
        <w:widowControl w:val="0"/>
        <w:autoSpaceDE w:val="0"/>
        <w:autoSpaceDN w:val="0"/>
        <w:adjustRightInd w:val="0"/>
        <w:rPr>
          <w:rFonts w:ascii="Times New Roman" w:hAnsi="Times New Roman"/>
          <w:sz w:val="24"/>
          <w:szCs w:val="24"/>
        </w:rPr>
      </w:pPr>
      <w:r w:rsidRPr="007D4401">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B7E82" w:rsidRPr="007D4401" w:rsidRDefault="008B7E82" w:rsidP="008B7E82">
      <w:pPr>
        <w:pStyle w:val="ConsPlusNormal"/>
        <w:ind w:firstLine="709"/>
        <w:jc w:val="both"/>
        <w:rPr>
          <w:rFonts w:ascii="Times New Roman" w:hAnsi="Times New Roman" w:cs="Times New Roman"/>
          <w:sz w:val="24"/>
          <w:szCs w:val="24"/>
          <w:lang w:eastAsia="ko-KR"/>
        </w:rPr>
      </w:pPr>
      <w:bookmarkStart w:id="36" w:name="Par439"/>
      <w:bookmarkEnd w:id="36"/>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r w:rsidRPr="007D4401">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B7E82" w:rsidRPr="007D4401" w:rsidRDefault="008B7E82" w:rsidP="008B7E82">
      <w:pPr>
        <w:pStyle w:val="ConsPlusNormal"/>
        <w:ind w:firstLine="709"/>
        <w:jc w:val="both"/>
        <w:rPr>
          <w:rFonts w:ascii="Times New Roman" w:hAnsi="Times New Roman" w:cs="Times New Roman"/>
          <w:sz w:val="24"/>
          <w:szCs w:val="24"/>
          <w:lang w:eastAsia="ko-KR"/>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37" w:name="Par447"/>
      <w:bookmarkEnd w:id="37"/>
      <w:r w:rsidRPr="007D4401">
        <w:rPr>
          <w:rFonts w:ascii="Times New Roman" w:hAnsi="Times New Roman"/>
          <w:sz w:val="24"/>
          <w:szCs w:val="24"/>
        </w:rPr>
        <w:t>Глава 29. ПОЛОЖЕНИЯ, ХАРАКТЕРИЗУЮЩИЕ ТРЕБОВАНИЯ К ПОРЯДКУ И ФОРМАМ КОНТРОЛЯ ЗА ПРЕДОСТАВЛЕНИЕМ МУНИЦИПАЛЬНОЙ УСЛУГИ, ВТОМ ЧИСЛЕ СО СТОРОНЫ ЗАЯВИТЕЛЕЙ</w:t>
      </w:r>
      <w:proofErr w:type="gramStart"/>
      <w:r w:rsidRPr="007D4401">
        <w:rPr>
          <w:rFonts w:ascii="Times New Roman" w:hAnsi="Times New Roman"/>
          <w:sz w:val="24"/>
          <w:szCs w:val="24"/>
        </w:rPr>
        <w:t>,И</w:t>
      </w:r>
      <w:proofErr w:type="gramEnd"/>
      <w:r w:rsidRPr="007D4401">
        <w:rPr>
          <w:rFonts w:ascii="Times New Roman" w:hAnsi="Times New Roman"/>
          <w:sz w:val="24"/>
          <w:szCs w:val="24"/>
        </w:rPr>
        <w:t>Х ОБЪЕДИНЕНИЙ И ОРГАНИЗАЦИЕЙ</w:t>
      </w:r>
    </w:p>
    <w:p w:rsidR="008B7E82" w:rsidRPr="007D4401" w:rsidRDefault="008B7E82" w:rsidP="00560851">
      <w:pPr>
        <w:widowControl w:val="0"/>
        <w:autoSpaceDE w:val="0"/>
        <w:autoSpaceDN w:val="0"/>
        <w:adjustRightInd w:val="0"/>
        <w:rPr>
          <w:rFonts w:ascii="Times New Roman" w:hAnsi="Times New Roman"/>
          <w:sz w:val="24"/>
          <w:szCs w:val="24"/>
        </w:rPr>
      </w:pPr>
      <w:r w:rsidRPr="007D4401">
        <w:rPr>
          <w:rFonts w:ascii="Times New Roman" w:hAnsi="Times New Roman"/>
          <w:sz w:val="24"/>
          <w:szCs w:val="24"/>
          <w:lang w:eastAsia="ko-KR"/>
        </w:rPr>
        <w:t>146. </w:t>
      </w:r>
      <w:proofErr w:type="gramStart"/>
      <w:r w:rsidRPr="007D4401">
        <w:rPr>
          <w:rFonts w:ascii="Times New Roman" w:hAnsi="Times New Roman"/>
          <w:sz w:val="24"/>
          <w:szCs w:val="24"/>
        </w:rPr>
        <w:t>Контроль за</w:t>
      </w:r>
      <w:proofErr w:type="gramEnd"/>
      <w:r w:rsidRPr="007D4401">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нарушения прав и законных интересов заявителей решением, действием (бездействием) </w:t>
      </w:r>
      <w:r w:rsidRPr="007D4401">
        <w:rPr>
          <w:rFonts w:ascii="Times New Roman" w:hAnsi="Times New Roman"/>
          <w:sz w:val="24"/>
          <w:szCs w:val="24"/>
          <w:lang w:eastAsia="ko-KR"/>
        </w:rPr>
        <w:t>уполномоченного органа</w:t>
      </w:r>
      <w:r w:rsidRPr="007D4401">
        <w:rPr>
          <w:rFonts w:ascii="Times New Roman" w:hAnsi="Times New Roman"/>
          <w:sz w:val="24"/>
          <w:szCs w:val="24"/>
        </w:rPr>
        <w:t>, его должностных лиц;</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7E82" w:rsidRPr="007D4401" w:rsidRDefault="008B7E82" w:rsidP="008B7E82">
      <w:pPr>
        <w:widowControl w:val="0"/>
        <w:autoSpaceDE w:val="0"/>
        <w:autoSpaceDN w:val="0"/>
        <w:adjustRightInd w:val="0"/>
        <w:ind w:firstLine="709"/>
        <w:rPr>
          <w:rFonts w:ascii="Times New Roman" w:hAnsi="Times New Roman"/>
          <w:sz w:val="24"/>
          <w:szCs w:val="24"/>
        </w:rPr>
      </w:pPr>
      <w:r w:rsidRPr="007D4401">
        <w:rPr>
          <w:rFonts w:ascii="Times New Roman" w:hAnsi="Times New Roman"/>
          <w:sz w:val="24"/>
          <w:szCs w:val="24"/>
        </w:rPr>
        <w:t xml:space="preserve">некорректного поведения должностных лиц </w:t>
      </w:r>
      <w:r w:rsidRPr="007D4401">
        <w:rPr>
          <w:rFonts w:ascii="Times New Roman" w:hAnsi="Times New Roman"/>
          <w:sz w:val="24"/>
          <w:szCs w:val="24"/>
          <w:lang w:eastAsia="ko-KR"/>
        </w:rPr>
        <w:t>уполномоченного органа</w:t>
      </w:r>
      <w:r w:rsidRPr="007D4401">
        <w:rPr>
          <w:rFonts w:ascii="Times New Roman" w:hAnsi="Times New Roman"/>
          <w:sz w:val="24"/>
          <w:szCs w:val="24"/>
        </w:rPr>
        <w:t>, нарушения правил служебной этики при предоставлении муниципальной услуги.</w:t>
      </w:r>
    </w:p>
    <w:p w:rsidR="008B7E82" w:rsidRPr="007D4401" w:rsidRDefault="008B7E82" w:rsidP="00560851">
      <w:pPr>
        <w:widowControl w:val="0"/>
        <w:autoSpaceDE w:val="0"/>
        <w:autoSpaceDN w:val="0"/>
        <w:adjustRightInd w:val="0"/>
        <w:rPr>
          <w:rFonts w:ascii="Times New Roman" w:hAnsi="Times New Roman"/>
          <w:sz w:val="24"/>
          <w:szCs w:val="24"/>
        </w:rPr>
      </w:pPr>
      <w:r w:rsidRPr="007D4401">
        <w:rPr>
          <w:rFonts w:ascii="Times New Roman" w:hAnsi="Times New Roman"/>
          <w:sz w:val="24"/>
          <w:szCs w:val="24"/>
        </w:rPr>
        <w:t>147. Информацию, указанную в пункте 146</w:t>
      </w:r>
      <w:hyperlink w:anchor="Par401" w:history="1"/>
      <w:r w:rsidRPr="007D4401">
        <w:rPr>
          <w:rFonts w:ascii="Times New Roman" w:hAnsi="Times New Roman"/>
          <w:sz w:val="24"/>
          <w:szCs w:val="24"/>
        </w:rPr>
        <w:t xml:space="preserve"> настоящего административного регламента, заявители могут сообщить по телефонам </w:t>
      </w:r>
      <w:r w:rsidRPr="007D4401">
        <w:rPr>
          <w:rFonts w:ascii="Times New Roman" w:hAnsi="Times New Roman"/>
          <w:sz w:val="24"/>
          <w:szCs w:val="24"/>
          <w:lang w:eastAsia="ko-KR"/>
        </w:rPr>
        <w:t>уполномоченного органа</w:t>
      </w:r>
      <w:r w:rsidRPr="007D4401">
        <w:rPr>
          <w:rFonts w:ascii="Times New Roman" w:hAnsi="Times New Roman"/>
          <w:sz w:val="24"/>
          <w:szCs w:val="24"/>
        </w:rPr>
        <w:t xml:space="preserve">, указанным в пункте 16 </w:t>
      </w:r>
      <w:r w:rsidRPr="007D4401">
        <w:rPr>
          <w:rFonts w:ascii="Times New Roman" w:hAnsi="Times New Roman"/>
          <w:sz w:val="24"/>
          <w:szCs w:val="24"/>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148. </w:t>
      </w:r>
      <w:proofErr w:type="gramStart"/>
      <w:r w:rsidRPr="007D4401">
        <w:rPr>
          <w:rFonts w:ascii="Times New Roman" w:hAnsi="Times New Roman" w:cs="Times New Roman"/>
          <w:sz w:val="24"/>
          <w:szCs w:val="24"/>
          <w:lang w:eastAsia="ko-KR"/>
        </w:rPr>
        <w:t>Контроль за</w:t>
      </w:r>
      <w:proofErr w:type="gramEnd"/>
      <w:r w:rsidRPr="007D440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 xml:space="preserve">149. </w:t>
      </w:r>
      <w:r w:rsidRPr="007D4401">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38" w:name="Par454"/>
      <w:bookmarkEnd w:id="38"/>
      <w:r w:rsidRPr="007D4401">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p>
    <w:p w:rsidR="008B7E82" w:rsidRPr="007D4401" w:rsidRDefault="008B7E82" w:rsidP="008B7E82">
      <w:pPr>
        <w:widowControl w:val="0"/>
        <w:autoSpaceDE w:val="0"/>
        <w:autoSpaceDN w:val="0"/>
        <w:adjustRightInd w:val="0"/>
        <w:jc w:val="center"/>
        <w:outlineLvl w:val="2"/>
        <w:rPr>
          <w:rFonts w:ascii="Times New Roman" w:hAnsi="Times New Roman"/>
          <w:sz w:val="24"/>
          <w:szCs w:val="24"/>
        </w:rPr>
      </w:pPr>
      <w:bookmarkStart w:id="39" w:name="Par459"/>
      <w:bookmarkEnd w:id="39"/>
      <w:r w:rsidRPr="007D4401">
        <w:rPr>
          <w:rFonts w:ascii="Times New Roman" w:hAnsi="Times New Roman"/>
          <w:sz w:val="24"/>
          <w:szCs w:val="24"/>
        </w:rPr>
        <w:t>Глава 30. ОБЖАЛОВАНИЕ РЕШЕНИЙ И ДЕЙСТВИЙ (БЕЗДЕЙСТВИЯ)</w:t>
      </w:r>
      <w:r w:rsidR="00560851">
        <w:rPr>
          <w:rFonts w:ascii="Times New Roman" w:hAnsi="Times New Roman"/>
          <w:sz w:val="24"/>
          <w:szCs w:val="24"/>
        </w:rPr>
        <w:t xml:space="preserve"> </w:t>
      </w:r>
      <w:r w:rsidRPr="007D4401">
        <w:rPr>
          <w:rFonts w:ascii="Times New Roman" w:hAnsi="Times New Roman"/>
          <w:sz w:val="24"/>
          <w:szCs w:val="24"/>
        </w:rPr>
        <w:t>УПОЛНОМОЧЕННОГО ОРГАНА, А ТАКЖЕ ДОЛЖНОСТНЫХ ЛИЦУ</w:t>
      </w:r>
      <w:r w:rsidR="00560851">
        <w:rPr>
          <w:rFonts w:ascii="Times New Roman" w:hAnsi="Times New Roman"/>
          <w:sz w:val="24"/>
          <w:szCs w:val="24"/>
        </w:rPr>
        <w:t xml:space="preserve"> У</w:t>
      </w:r>
      <w:r w:rsidRPr="007D4401">
        <w:rPr>
          <w:rFonts w:ascii="Times New Roman" w:hAnsi="Times New Roman"/>
          <w:sz w:val="24"/>
          <w:szCs w:val="24"/>
        </w:rPr>
        <w:t>ПОЛНОМОЧЕННОГО ОРГАНА</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w:t>
      </w:r>
      <w:r w:rsidR="00560851">
        <w:rPr>
          <w:rFonts w:ascii="Times New Roman" w:hAnsi="Times New Roman" w:cs="Times New Roman"/>
          <w:sz w:val="24"/>
          <w:szCs w:val="24"/>
          <w:lang w:eastAsia="ko-KR"/>
        </w:rPr>
        <w:t xml:space="preserve"> </w:t>
      </w:r>
      <w:r w:rsidRPr="007D4401">
        <w:rPr>
          <w:rFonts w:ascii="Times New Roman" w:hAnsi="Times New Roman" w:cs="Times New Roman"/>
          <w:sz w:val="24"/>
          <w:szCs w:val="24"/>
          <w:lang w:eastAsia="ko-KR"/>
        </w:rPr>
        <w:t>(далее – жалоба).</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B7E82" w:rsidRPr="0056085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w:t>
      </w:r>
      <w:r w:rsidRPr="00560851">
        <w:rPr>
          <w:rFonts w:ascii="Times New Roman" w:hAnsi="Times New Roman" w:cs="Times New Roman"/>
          <w:sz w:val="24"/>
          <w:szCs w:val="24"/>
          <w:lang w:eastAsia="ko-KR"/>
        </w:rPr>
        <w:t xml:space="preserve">Интернет»: </w:t>
      </w:r>
      <w:hyperlink r:id="rId67" w:history="1">
        <w:r w:rsidRPr="00560851">
          <w:rPr>
            <w:rStyle w:val="a4"/>
            <w:rFonts w:ascii="Times New Roman" w:hAnsi="Times New Roman" w:cs="Times New Roman"/>
            <w:color w:val="auto"/>
            <w:sz w:val="24"/>
            <w:szCs w:val="24"/>
          </w:rPr>
          <w:t>http://</w:t>
        </w:r>
        <w:proofErr w:type="spellStart"/>
        <w:r w:rsidRPr="00560851">
          <w:rPr>
            <w:rStyle w:val="a4"/>
            <w:rFonts w:ascii="Times New Roman" w:hAnsi="Times New Roman" w:cs="Times New Roman"/>
            <w:color w:val="auto"/>
            <w:sz w:val="24"/>
            <w:szCs w:val="24"/>
            <w:lang w:val="en-US"/>
          </w:rPr>
          <w:t>mo</w:t>
        </w:r>
        <w:proofErr w:type="spellEnd"/>
        <w:r w:rsidRPr="00560851">
          <w:rPr>
            <w:rStyle w:val="a4"/>
            <w:rFonts w:ascii="Times New Roman" w:hAnsi="Times New Roman" w:cs="Times New Roman"/>
            <w:color w:val="auto"/>
            <w:sz w:val="24"/>
            <w:szCs w:val="24"/>
          </w:rPr>
          <w:t>-</w:t>
        </w:r>
        <w:proofErr w:type="spellStart"/>
        <w:r w:rsidRPr="00560851">
          <w:rPr>
            <w:rStyle w:val="a4"/>
            <w:rFonts w:ascii="Times New Roman" w:hAnsi="Times New Roman" w:cs="Times New Roman"/>
            <w:color w:val="auto"/>
            <w:sz w:val="24"/>
            <w:szCs w:val="24"/>
            <w:lang w:val="en-US"/>
          </w:rPr>
          <w:t>pervom</w:t>
        </w:r>
        <w:proofErr w:type="spellEnd"/>
        <w:r w:rsidRPr="00560851">
          <w:rPr>
            <w:rStyle w:val="a4"/>
            <w:rFonts w:ascii="Times New Roman" w:hAnsi="Times New Roman" w:cs="Times New Roman"/>
            <w:color w:val="auto"/>
            <w:sz w:val="24"/>
            <w:szCs w:val="24"/>
          </w:rPr>
          <w:t>.</w:t>
        </w:r>
        <w:proofErr w:type="spellStart"/>
        <w:r w:rsidRPr="00560851">
          <w:rPr>
            <w:rStyle w:val="a4"/>
            <w:rFonts w:ascii="Times New Roman" w:hAnsi="Times New Roman" w:cs="Times New Roman"/>
            <w:color w:val="auto"/>
            <w:sz w:val="24"/>
            <w:szCs w:val="24"/>
          </w:rPr>
          <w:t>ru</w:t>
        </w:r>
        <w:proofErr w:type="spellEnd"/>
      </w:hyperlink>
      <w:r w:rsidRPr="00560851">
        <w:rPr>
          <w:rFonts w:ascii="Times New Roman" w:hAnsi="Times New Roman" w:cs="Times New Roman"/>
          <w:sz w:val="24"/>
          <w:szCs w:val="24"/>
          <w:lang w:eastAsia="ko-KR"/>
        </w:rPr>
        <w:t>;</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в) на Портале.</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153. Заинтересованное лицо может обратиться с жалобой, в том числе в следующих случаях:</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нарушение срока предоставления муниципальной услуги;</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8B7E82" w:rsidRPr="007D4401" w:rsidRDefault="008B7E82" w:rsidP="008B7E82">
      <w:pPr>
        <w:pStyle w:val="ConsPlusNormal"/>
        <w:ind w:firstLine="709"/>
        <w:jc w:val="both"/>
        <w:rPr>
          <w:rFonts w:ascii="Times New Roman" w:hAnsi="Times New Roman" w:cs="Times New Roman"/>
          <w:sz w:val="24"/>
          <w:szCs w:val="24"/>
          <w:lang w:eastAsia="ko-KR"/>
        </w:rPr>
      </w:pPr>
      <w:proofErr w:type="gramStart"/>
      <w:r w:rsidRPr="007D440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8B7E82" w:rsidRPr="007D4401" w:rsidRDefault="008B7E82" w:rsidP="008B7E82">
      <w:pPr>
        <w:pStyle w:val="ConsPlusNormal"/>
        <w:ind w:firstLine="709"/>
        <w:jc w:val="both"/>
        <w:rPr>
          <w:rFonts w:ascii="Times New Roman" w:hAnsi="Times New Roman" w:cs="Times New Roman"/>
          <w:sz w:val="24"/>
          <w:szCs w:val="24"/>
          <w:lang w:eastAsia="ko-KR"/>
        </w:rPr>
      </w:pPr>
      <w:proofErr w:type="gramStart"/>
      <w:r w:rsidRPr="007D4401">
        <w:rPr>
          <w:rFonts w:ascii="Times New Roman" w:hAnsi="Times New Roman" w:cs="Times New Roman"/>
          <w:sz w:val="24"/>
          <w:szCs w:val="24"/>
          <w:lang w:eastAsia="ko-KR"/>
        </w:rPr>
        <w:t>ж) отказ должностного лица уполномоченного органа</w:t>
      </w:r>
      <w:r w:rsidR="00560851">
        <w:rPr>
          <w:rFonts w:ascii="Times New Roman" w:hAnsi="Times New Roman" w:cs="Times New Roman"/>
          <w:sz w:val="24"/>
          <w:szCs w:val="24"/>
          <w:lang w:eastAsia="ko-KR"/>
        </w:rPr>
        <w:t xml:space="preserve"> </w:t>
      </w:r>
      <w:r w:rsidRPr="007D4401">
        <w:rPr>
          <w:rFonts w:ascii="Times New Roman" w:hAnsi="Times New Roman" w:cs="Times New Roman"/>
          <w:sz w:val="24"/>
          <w:szCs w:val="24"/>
          <w:lang w:eastAsia="ko-KR"/>
        </w:rPr>
        <w:t xml:space="preserve">в исправлении допущенных </w:t>
      </w:r>
      <w:r w:rsidRPr="007D4401">
        <w:rPr>
          <w:rFonts w:ascii="Times New Roman" w:hAnsi="Times New Roman" w:cs="Times New Roman"/>
          <w:sz w:val="24"/>
          <w:szCs w:val="24"/>
          <w:lang w:eastAsia="ko-KR"/>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 xml:space="preserve">а) лично по адресу: 669410, Иркутская область, Нукутский район, с. </w:t>
      </w:r>
      <w:proofErr w:type="gramStart"/>
      <w:r w:rsidRPr="007D4401">
        <w:rPr>
          <w:rFonts w:ascii="Times New Roman" w:hAnsi="Times New Roman" w:cs="Times New Roman"/>
          <w:sz w:val="24"/>
          <w:szCs w:val="24"/>
          <w:lang w:eastAsia="ko-KR"/>
        </w:rPr>
        <w:t>Первомайское</w:t>
      </w:r>
      <w:proofErr w:type="gramEnd"/>
      <w:r w:rsidRPr="007D4401">
        <w:rPr>
          <w:rFonts w:ascii="Times New Roman" w:hAnsi="Times New Roman" w:cs="Times New Roman"/>
          <w:sz w:val="24"/>
          <w:szCs w:val="24"/>
          <w:lang w:eastAsia="ko-KR"/>
        </w:rPr>
        <w:t>, ул. Ленина, 58; телефон: 8(395)4992-09, факс: 8(395)49972-09;</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через организации федеральной почтовой связи;</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в) с использованием информационно-телекоммуникационной сети «Интернет»:</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 xml:space="preserve">электронная почта: </w:t>
      </w:r>
      <w:proofErr w:type="spellStart"/>
      <w:r w:rsidRPr="007D4401">
        <w:rPr>
          <w:rFonts w:ascii="Times New Roman" w:hAnsi="Times New Roman" w:cs="Times New Roman"/>
          <w:sz w:val="24"/>
          <w:szCs w:val="24"/>
          <w:lang w:val="en-US" w:eastAsia="ko-KR"/>
        </w:rPr>
        <w:t>adm</w:t>
      </w:r>
      <w:proofErr w:type="spellEnd"/>
      <w:r w:rsidRPr="007D4401">
        <w:rPr>
          <w:rFonts w:ascii="Times New Roman" w:hAnsi="Times New Roman" w:cs="Times New Roman"/>
          <w:sz w:val="24"/>
          <w:szCs w:val="24"/>
          <w:lang w:eastAsia="ko-KR"/>
        </w:rPr>
        <w:t>.</w:t>
      </w:r>
      <w:proofErr w:type="spellStart"/>
      <w:r w:rsidRPr="007D4401">
        <w:rPr>
          <w:rFonts w:ascii="Times New Roman" w:hAnsi="Times New Roman" w:cs="Times New Roman"/>
          <w:sz w:val="24"/>
          <w:szCs w:val="24"/>
          <w:lang w:val="en-US" w:eastAsia="ko-KR"/>
        </w:rPr>
        <w:t>pervomaisckoe</w:t>
      </w:r>
      <w:proofErr w:type="spellEnd"/>
      <w:r w:rsidRPr="007D4401">
        <w:rPr>
          <w:rFonts w:ascii="Times New Roman" w:hAnsi="Times New Roman" w:cs="Times New Roman"/>
          <w:sz w:val="24"/>
          <w:szCs w:val="24"/>
          <w:lang w:eastAsia="ko-KR"/>
        </w:rPr>
        <w:t>2010@</w:t>
      </w:r>
      <w:proofErr w:type="spellStart"/>
      <w:r w:rsidRPr="007D4401">
        <w:rPr>
          <w:rFonts w:ascii="Times New Roman" w:hAnsi="Times New Roman" w:cs="Times New Roman"/>
          <w:sz w:val="24"/>
          <w:szCs w:val="24"/>
          <w:lang w:val="en-US" w:eastAsia="ko-KR"/>
        </w:rPr>
        <w:t>yandex</w:t>
      </w:r>
      <w:proofErr w:type="spellEnd"/>
      <w:r w:rsidRPr="007D4401">
        <w:rPr>
          <w:rFonts w:ascii="Times New Roman" w:hAnsi="Times New Roman" w:cs="Times New Roman"/>
          <w:sz w:val="24"/>
          <w:szCs w:val="24"/>
          <w:lang w:eastAsia="ko-KR"/>
        </w:rPr>
        <w:t>.</w:t>
      </w:r>
      <w:proofErr w:type="spellStart"/>
      <w:r w:rsidRPr="007D4401">
        <w:rPr>
          <w:rFonts w:ascii="Times New Roman" w:hAnsi="Times New Roman" w:cs="Times New Roman"/>
          <w:sz w:val="24"/>
          <w:szCs w:val="24"/>
          <w:lang w:val="en-US" w:eastAsia="ko-KR"/>
        </w:rPr>
        <w:t>ru</w:t>
      </w:r>
      <w:proofErr w:type="spellEnd"/>
      <w:r w:rsidRPr="007D4401">
        <w:rPr>
          <w:rFonts w:ascii="Times New Roman" w:hAnsi="Times New Roman" w:cs="Times New Roman"/>
          <w:sz w:val="24"/>
          <w:szCs w:val="24"/>
          <w:lang w:eastAsia="ko-KR"/>
        </w:rPr>
        <w:t>;</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официальный сайт уполномоченного органа</w:t>
      </w:r>
      <w:r w:rsidRPr="00560851">
        <w:rPr>
          <w:rFonts w:ascii="Times New Roman" w:hAnsi="Times New Roman" w:cs="Times New Roman"/>
          <w:sz w:val="24"/>
          <w:szCs w:val="24"/>
          <w:lang w:eastAsia="ko-KR"/>
        </w:rPr>
        <w:t xml:space="preserve">: </w:t>
      </w:r>
      <w:hyperlink r:id="rId68" w:history="1">
        <w:r w:rsidRPr="00560851">
          <w:rPr>
            <w:rStyle w:val="a4"/>
            <w:rFonts w:ascii="Times New Roman" w:hAnsi="Times New Roman" w:cs="Times New Roman"/>
            <w:color w:val="auto"/>
            <w:sz w:val="24"/>
            <w:szCs w:val="24"/>
          </w:rPr>
          <w:t>http://</w:t>
        </w:r>
        <w:proofErr w:type="spellStart"/>
        <w:r w:rsidRPr="00560851">
          <w:rPr>
            <w:rStyle w:val="a4"/>
            <w:rFonts w:ascii="Times New Roman" w:hAnsi="Times New Roman" w:cs="Times New Roman"/>
            <w:color w:val="auto"/>
            <w:sz w:val="24"/>
            <w:szCs w:val="24"/>
            <w:lang w:val="en-US"/>
          </w:rPr>
          <w:t>mo</w:t>
        </w:r>
        <w:proofErr w:type="spellEnd"/>
        <w:r w:rsidRPr="00560851">
          <w:rPr>
            <w:rStyle w:val="a4"/>
            <w:rFonts w:ascii="Times New Roman" w:hAnsi="Times New Roman" w:cs="Times New Roman"/>
            <w:color w:val="auto"/>
            <w:sz w:val="24"/>
            <w:szCs w:val="24"/>
          </w:rPr>
          <w:t>-</w:t>
        </w:r>
        <w:proofErr w:type="spellStart"/>
        <w:r w:rsidRPr="00560851">
          <w:rPr>
            <w:rStyle w:val="a4"/>
            <w:rFonts w:ascii="Times New Roman" w:hAnsi="Times New Roman" w:cs="Times New Roman"/>
            <w:color w:val="auto"/>
            <w:sz w:val="24"/>
            <w:szCs w:val="24"/>
            <w:lang w:val="en-US"/>
          </w:rPr>
          <w:t>pervom</w:t>
        </w:r>
        <w:proofErr w:type="spellEnd"/>
        <w:r w:rsidRPr="00560851">
          <w:rPr>
            <w:rStyle w:val="a4"/>
            <w:rFonts w:ascii="Times New Roman" w:hAnsi="Times New Roman" w:cs="Times New Roman"/>
            <w:color w:val="auto"/>
            <w:sz w:val="24"/>
            <w:szCs w:val="24"/>
          </w:rPr>
          <w:t>.</w:t>
        </w:r>
        <w:proofErr w:type="spellStart"/>
        <w:r w:rsidRPr="00560851">
          <w:rPr>
            <w:rStyle w:val="a4"/>
            <w:rFonts w:ascii="Times New Roman" w:hAnsi="Times New Roman" w:cs="Times New Roman"/>
            <w:color w:val="auto"/>
            <w:sz w:val="24"/>
            <w:szCs w:val="24"/>
          </w:rPr>
          <w:t>ru</w:t>
        </w:r>
        <w:proofErr w:type="spellEnd"/>
      </w:hyperlink>
      <w:r w:rsidRPr="00560851">
        <w:rPr>
          <w:rFonts w:ascii="Times New Roman" w:hAnsi="Times New Roman" w:cs="Times New Roman"/>
          <w:sz w:val="24"/>
          <w:szCs w:val="24"/>
          <w:lang w:eastAsia="ko-KR"/>
        </w:rPr>
        <w:t>;</w:t>
      </w:r>
      <w:r w:rsidRPr="007D4401">
        <w:rPr>
          <w:rFonts w:ascii="Times New Roman" w:hAnsi="Times New Roman" w:cs="Times New Roman"/>
          <w:i/>
          <w:sz w:val="24"/>
          <w:szCs w:val="24"/>
          <w:lang w:eastAsia="ko-KR"/>
        </w:rPr>
        <w:t xml:space="preserve"> </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г) через МФЦ;</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д) посредством Портала</w:t>
      </w:r>
      <w:r w:rsidRPr="007D4401">
        <w:rPr>
          <w:rFonts w:ascii="Times New Roman" w:hAnsi="Times New Roman" w:cs="Times New Roman"/>
          <w:sz w:val="24"/>
          <w:szCs w:val="24"/>
        </w:rPr>
        <w:t>.</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специалисты администрации муниципального образования.</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157. Прием заинтересованных лиц главой администрации проводится по предварительной записи, которая осуществляется по телефону: 83954997209.</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158. При личном приеме обратившееся заинтересованное лицо предъявляет документ, удостоверяющий его личность.</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159. Жалоба должна содержать:</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7E82" w:rsidRPr="007D4401" w:rsidRDefault="008B7E82" w:rsidP="008B7E82">
      <w:pPr>
        <w:pStyle w:val="ConsPlusNormal"/>
        <w:ind w:firstLine="709"/>
        <w:jc w:val="both"/>
        <w:rPr>
          <w:rFonts w:ascii="Times New Roman" w:hAnsi="Times New Roman" w:cs="Times New Roman"/>
          <w:sz w:val="24"/>
          <w:szCs w:val="24"/>
          <w:lang w:eastAsia="ko-KR"/>
        </w:rPr>
      </w:pPr>
      <w:proofErr w:type="gramStart"/>
      <w:r w:rsidRPr="007D440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D4401">
        <w:rPr>
          <w:rFonts w:ascii="Times New Roman" w:hAnsi="Times New Roman" w:cs="Times New Roman"/>
          <w:sz w:val="24"/>
          <w:szCs w:val="24"/>
          <w:lang w:eastAsia="ko-KR"/>
        </w:rPr>
        <w:t>не согласно</w:t>
      </w:r>
      <w:proofErr w:type="gramEnd"/>
      <w:r w:rsidRPr="007D4401">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160. При рассмотрении жалобы:</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7E82" w:rsidRPr="007D4401" w:rsidRDefault="008B7E82" w:rsidP="00560851">
      <w:pPr>
        <w:autoSpaceDE w:val="0"/>
        <w:autoSpaceDN w:val="0"/>
        <w:adjustRightInd w:val="0"/>
        <w:rPr>
          <w:rFonts w:ascii="Times New Roman" w:hAnsi="Times New Roman"/>
          <w:sz w:val="24"/>
          <w:szCs w:val="24"/>
        </w:rPr>
      </w:pPr>
      <w:r w:rsidRPr="007D4401">
        <w:rPr>
          <w:rFonts w:ascii="Times New Roman" w:hAnsi="Times New Roman"/>
          <w:sz w:val="24"/>
          <w:szCs w:val="24"/>
          <w:lang w:eastAsia="ko-KR"/>
        </w:rPr>
        <w:t>161. Поступившая в уполномоченный орган</w:t>
      </w:r>
      <w:r w:rsidR="00560851">
        <w:rPr>
          <w:rFonts w:ascii="Times New Roman" w:hAnsi="Times New Roman"/>
          <w:sz w:val="24"/>
          <w:szCs w:val="24"/>
          <w:lang w:eastAsia="ko-KR"/>
        </w:rPr>
        <w:t xml:space="preserve"> </w:t>
      </w:r>
      <w:r w:rsidRPr="007D4401">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B7E82" w:rsidRPr="007D4401" w:rsidRDefault="008B7E82" w:rsidP="00560851">
      <w:pPr>
        <w:pStyle w:val="ConsPlusNormal"/>
        <w:ind w:firstLine="0"/>
        <w:jc w:val="both"/>
        <w:rPr>
          <w:rFonts w:ascii="Times New Roman" w:hAnsi="Times New Roman" w:cs="Times New Roman"/>
          <w:sz w:val="24"/>
          <w:szCs w:val="24"/>
          <w:lang w:eastAsia="ko-KR"/>
        </w:rPr>
      </w:pPr>
      <w:proofErr w:type="gramStart"/>
      <w:r w:rsidRPr="007D4401">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w:t>
      </w:r>
      <w:r w:rsidRPr="007D4401">
        <w:rPr>
          <w:rFonts w:ascii="Times New Roman" w:hAnsi="Times New Roman" w:cs="Times New Roman"/>
          <w:sz w:val="24"/>
          <w:szCs w:val="24"/>
          <w:lang w:eastAsia="ko-KR"/>
        </w:rPr>
        <w:lastRenderedPageBreak/>
        <w:t>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B7E82" w:rsidRPr="007D4401" w:rsidRDefault="008B7E82" w:rsidP="00560851">
      <w:pPr>
        <w:pStyle w:val="ConsPlusNormal"/>
        <w:ind w:firstLine="0"/>
        <w:jc w:val="both"/>
        <w:rPr>
          <w:rFonts w:ascii="Times New Roman" w:hAnsi="Times New Roman" w:cs="Times New Roman"/>
          <w:sz w:val="24"/>
          <w:szCs w:val="24"/>
          <w:lang w:eastAsia="ko-KR"/>
        </w:rPr>
      </w:pPr>
      <w:proofErr w:type="gramStart"/>
      <w:r w:rsidRPr="007D4401">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B7E82" w:rsidRPr="007D4401" w:rsidRDefault="008B7E82" w:rsidP="00560851">
      <w:pPr>
        <w:rPr>
          <w:rFonts w:ascii="Times New Roman" w:eastAsia="Times New Roman" w:hAnsi="Times New Roman"/>
          <w:sz w:val="24"/>
          <w:szCs w:val="24"/>
        </w:rPr>
      </w:pPr>
      <w:r w:rsidRPr="007D4401">
        <w:rPr>
          <w:rFonts w:ascii="Times New Roman" w:hAnsi="Times New Roman"/>
          <w:sz w:val="24"/>
          <w:szCs w:val="24"/>
          <w:lang w:eastAsia="ko-KR"/>
        </w:rPr>
        <w:t>162. </w:t>
      </w:r>
      <w:bookmarkStart w:id="40" w:name="Par509"/>
      <w:bookmarkEnd w:id="40"/>
      <w:r w:rsidRPr="007D4401">
        <w:rPr>
          <w:rFonts w:ascii="Times New Roman" w:eastAsia="Times New Roman" w:hAnsi="Times New Roman"/>
          <w:sz w:val="24"/>
          <w:szCs w:val="24"/>
        </w:rPr>
        <w:t>Порядок рассмотрения отдельных жалоб:</w:t>
      </w:r>
    </w:p>
    <w:p w:rsidR="008B7E82" w:rsidRPr="007D4401" w:rsidRDefault="008B7E82" w:rsidP="008B7E82">
      <w:pPr>
        <w:ind w:firstLine="709"/>
        <w:rPr>
          <w:rFonts w:ascii="Times New Roman" w:eastAsia="Times New Roman" w:hAnsi="Times New Roman"/>
          <w:sz w:val="24"/>
          <w:szCs w:val="24"/>
        </w:rPr>
      </w:pPr>
      <w:r w:rsidRPr="007D4401">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B7E82" w:rsidRPr="007D4401" w:rsidRDefault="008B7E82" w:rsidP="008B7E82">
      <w:pPr>
        <w:ind w:firstLine="709"/>
        <w:rPr>
          <w:rFonts w:ascii="Times New Roman" w:eastAsia="Times New Roman" w:hAnsi="Times New Roman"/>
          <w:sz w:val="24"/>
          <w:szCs w:val="24"/>
        </w:rPr>
      </w:pPr>
      <w:r w:rsidRPr="007D4401">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B7E82" w:rsidRPr="007D4401" w:rsidRDefault="008B7E82" w:rsidP="008B7E82">
      <w:pPr>
        <w:ind w:firstLine="709"/>
        <w:rPr>
          <w:rFonts w:ascii="Times New Roman" w:eastAsia="Times New Roman" w:hAnsi="Times New Roman"/>
          <w:sz w:val="24"/>
          <w:szCs w:val="24"/>
        </w:rPr>
      </w:pPr>
      <w:proofErr w:type="gramStart"/>
      <w:r w:rsidRPr="007D4401">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B7E82" w:rsidRPr="007D4401" w:rsidRDefault="008B7E82" w:rsidP="008B7E82">
      <w:pPr>
        <w:ind w:firstLine="709"/>
        <w:rPr>
          <w:rFonts w:ascii="Times New Roman" w:eastAsia="Times New Roman" w:hAnsi="Times New Roman"/>
          <w:sz w:val="24"/>
          <w:szCs w:val="24"/>
        </w:rPr>
      </w:pPr>
      <w:proofErr w:type="gramStart"/>
      <w:r w:rsidRPr="007D4401">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D4401">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163. По результатам рассмотрения жалобы уполномоченный орган принимает одно из следующих решений:</w:t>
      </w:r>
    </w:p>
    <w:p w:rsidR="008B7E82" w:rsidRPr="007D4401" w:rsidRDefault="008B7E82" w:rsidP="008B7E82">
      <w:pPr>
        <w:pStyle w:val="ConsPlusNormal"/>
        <w:ind w:firstLine="709"/>
        <w:jc w:val="both"/>
        <w:rPr>
          <w:rFonts w:ascii="Times New Roman" w:hAnsi="Times New Roman" w:cs="Times New Roman"/>
          <w:sz w:val="24"/>
          <w:szCs w:val="24"/>
          <w:lang w:eastAsia="ko-KR"/>
        </w:rPr>
      </w:pPr>
      <w:proofErr w:type="gramStart"/>
      <w:r w:rsidRPr="007D440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отказывает в удовлетворении жалобы.</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165. В ответе по результатам рассмотрения жалобы указываются:</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 xml:space="preserve">в) фамилия, имя и (если имеется) отчество заинтересованного лица, подавшего </w:t>
      </w:r>
      <w:r w:rsidRPr="007D4401">
        <w:rPr>
          <w:rFonts w:ascii="Times New Roman" w:hAnsi="Times New Roman" w:cs="Times New Roman"/>
          <w:sz w:val="24"/>
          <w:szCs w:val="24"/>
          <w:lang w:eastAsia="ko-KR"/>
        </w:rPr>
        <w:lastRenderedPageBreak/>
        <w:t>жалобу;</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г) основания для принятия решения по жалобе;</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д) принятое по жалобе решение;</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ж) сведения о порядке обжалования принятого по жалобе решения.</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166. Основаниями отказа в удовлетворении жалобы являются:</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8B7E82" w:rsidRPr="007D4401" w:rsidRDefault="008B7E82" w:rsidP="00560851">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 xml:space="preserve">168. В случае установления в ходе или по результатам </w:t>
      </w:r>
      <w:proofErr w:type="gramStart"/>
      <w:r w:rsidRPr="007D440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D440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7E82" w:rsidRPr="007D4401" w:rsidRDefault="008B7E82" w:rsidP="00F22A9A">
      <w:pPr>
        <w:pStyle w:val="ConsPlusNormal"/>
        <w:ind w:firstLine="0"/>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169. Способами информирования заинтересованных лиц о порядке подачи и рассмотрения жалобы являются:</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а) личное обращение заинтересованных лиц в уполномоченный орган;</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б) через организации федеральной почтовой связи;</w:t>
      </w:r>
    </w:p>
    <w:p w:rsidR="008B7E82" w:rsidRPr="007D4401"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B7E82" w:rsidRDefault="008B7E82" w:rsidP="008B7E82">
      <w:pPr>
        <w:pStyle w:val="ConsPlusNormal"/>
        <w:ind w:firstLine="709"/>
        <w:jc w:val="both"/>
        <w:rPr>
          <w:rFonts w:ascii="Times New Roman" w:hAnsi="Times New Roman" w:cs="Times New Roman"/>
          <w:sz w:val="24"/>
          <w:szCs w:val="24"/>
          <w:lang w:eastAsia="ko-KR"/>
        </w:rPr>
      </w:pPr>
      <w:r w:rsidRPr="007D4401">
        <w:rPr>
          <w:rFonts w:ascii="Times New Roman" w:hAnsi="Times New Roman" w:cs="Times New Roman"/>
          <w:sz w:val="24"/>
          <w:szCs w:val="24"/>
          <w:lang w:eastAsia="ko-KR"/>
        </w:rPr>
        <w:t>г) с помощью телефонной и факсимильной связи.</w:t>
      </w:r>
    </w:p>
    <w:p w:rsidR="00F22A9A" w:rsidRDefault="00F22A9A" w:rsidP="00F22A9A">
      <w:pPr>
        <w:pStyle w:val="ConsPlusNormal"/>
        <w:ind w:firstLine="0"/>
        <w:jc w:val="both"/>
        <w:rPr>
          <w:rFonts w:ascii="Times New Roman" w:hAnsi="Times New Roman" w:cs="Times New Roman"/>
          <w:sz w:val="24"/>
          <w:szCs w:val="24"/>
          <w:lang w:eastAsia="ko-KR"/>
        </w:rPr>
      </w:pPr>
    </w:p>
    <w:p w:rsidR="00F22A9A" w:rsidRDefault="00F22A9A" w:rsidP="00F22A9A">
      <w:pPr>
        <w:pStyle w:val="ConsPlusNormal"/>
        <w:ind w:firstLine="0"/>
        <w:jc w:val="both"/>
        <w:rPr>
          <w:rFonts w:ascii="Times New Roman" w:hAnsi="Times New Roman" w:cs="Times New Roman"/>
          <w:sz w:val="24"/>
          <w:szCs w:val="24"/>
          <w:lang w:eastAsia="ko-KR"/>
        </w:rPr>
      </w:pPr>
    </w:p>
    <w:p w:rsidR="00F22A9A" w:rsidRPr="007D4401" w:rsidRDefault="00F22A9A" w:rsidP="00F22A9A">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Глава муниципального образования «Первомайское»                                         А.И. </w:t>
      </w:r>
      <w:proofErr w:type="spellStart"/>
      <w:r>
        <w:rPr>
          <w:rFonts w:ascii="Times New Roman" w:hAnsi="Times New Roman" w:cs="Times New Roman"/>
          <w:sz w:val="24"/>
          <w:szCs w:val="24"/>
          <w:lang w:eastAsia="ko-KR"/>
        </w:rPr>
        <w:t>Кудак</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83"/>
      </w:tblGrid>
      <w:tr w:rsidR="008B7E82" w:rsidRPr="007D4401" w:rsidTr="00042E16">
        <w:tc>
          <w:tcPr>
            <w:tcW w:w="4672" w:type="dxa"/>
          </w:tcPr>
          <w:p w:rsidR="008B7E82" w:rsidRPr="007D4401" w:rsidRDefault="008B7E82" w:rsidP="00042E16">
            <w:pPr>
              <w:widowControl w:val="0"/>
              <w:autoSpaceDE w:val="0"/>
              <w:autoSpaceDN w:val="0"/>
              <w:adjustRightInd w:val="0"/>
              <w:spacing w:line="240" w:lineRule="exact"/>
              <w:rPr>
                <w:rFonts w:ascii="Times New Roman" w:hAnsi="Times New Roman"/>
                <w:i/>
                <w:sz w:val="24"/>
                <w:szCs w:val="24"/>
              </w:rPr>
            </w:pPr>
          </w:p>
          <w:p w:rsidR="008B7E82" w:rsidRPr="007D4401" w:rsidRDefault="008B7E82" w:rsidP="00042E16">
            <w:pPr>
              <w:widowControl w:val="0"/>
              <w:autoSpaceDE w:val="0"/>
              <w:autoSpaceDN w:val="0"/>
              <w:adjustRightInd w:val="0"/>
              <w:spacing w:line="240" w:lineRule="exact"/>
              <w:rPr>
                <w:rFonts w:ascii="Times New Roman" w:hAnsi="Times New Roman"/>
                <w:i/>
                <w:sz w:val="24"/>
                <w:szCs w:val="24"/>
              </w:rPr>
            </w:pPr>
          </w:p>
          <w:tbl>
            <w:tblPr>
              <w:tblW w:w="9072" w:type="dxa"/>
              <w:tblLook w:val="04A0" w:firstRow="1" w:lastRow="0" w:firstColumn="1" w:lastColumn="0" w:noHBand="0" w:noVBand="1"/>
            </w:tblPr>
            <w:tblGrid>
              <w:gridCol w:w="2731"/>
              <w:gridCol w:w="6341"/>
            </w:tblGrid>
            <w:tr w:rsidR="008B7E82" w:rsidRPr="007D4401" w:rsidTr="00042E16">
              <w:tc>
                <w:tcPr>
                  <w:tcW w:w="2731" w:type="dxa"/>
                </w:tcPr>
                <w:p w:rsidR="008B7E82" w:rsidRPr="007D4401" w:rsidRDefault="008B7E82" w:rsidP="00042E16">
                  <w:pPr>
                    <w:widowControl w:val="0"/>
                    <w:autoSpaceDE w:val="0"/>
                    <w:autoSpaceDN w:val="0"/>
                    <w:adjustRightInd w:val="0"/>
                    <w:spacing w:line="240" w:lineRule="exact"/>
                    <w:jc w:val="left"/>
                    <w:rPr>
                      <w:rFonts w:ascii="Times New Roman" w:hAnsi="Times New Roman"/>
                      <w:sz w:val="24"/>
                      <w:szCs w:val="24"/>
                    </w:rPr>
                  </w:pPr>
                </w:p>
              </w:tc>
              <w:tc>
                <w:tcPr>
                  <w:tcW w:w="6341" w:type="dxa"/>
                  <w:vAlign w:val="bottom"/>
                </w:tcPr>
                <w:p w:rsidR="008B7E82" w:rsidRPr="007D4401" w:rsidRDefault="008B7E82" w:rsidP="00F22A9A">
                  <w:pPr>
                    <w:widowControl w:val="0"/>
                    <w:autoSpaceDE w:val="0"/>
                    <w:autoSpaceDN w:val="0"/>
                    <w:adjustRightInd w:val="0"/>
                    <w:spacing w:line="240" w:lineRule="exact"/>
                    <w:ind w:firstLine="1697"/>
                    <w:jc w:val="right"/>
                    <w:rPr>
                      <w:rFonts w:ascii="Times New Roman" w:hAnsi="Times New Roman"/>
                      <w:sz w:val="24"/>
                      <w:szCs w:val="24"/>
                    </w:rPr>
                  </w:pPr>
                  <w:r w:rsidRPr="007D4401">
                    <w:rPr>
                      <w:rFonts w:ascii="Times New Roman" w:hAnsi="Times New Roman"/>
                      <w:sz w:val="24"/>
                      <w:szCs w:val="24"/>
                    </w:rPr>
                    <w:t xml:space="preserve">                    </w:t>
                  </w:r>
                </w:p>
              </w:tc>
            </w:tr>
          </w:tbl>
          <w:p w:rsidR="008B7E82" w:rsidRPr="007D4401" w:rsidRDefault="008B7E82" w:rsidP="00042E16">
            <w:pPr>
              <w:widowControl w:val="0"/>
              <w:autoSpaceDE w:val="0"/>
              <w:autoSpaceDN w:val="0"/>
              <w:adjustRightInd w:val="0"/>
              <w:rPr>
                <w:rFonts w:ascii="Times New Roman" w:hAnsi="Times New Roman"/>
                <w:sz w:val="24"/>
                <w:szCs w:val="24"/>
              </w:rPr>
            </w:pPr>
          </w:p>
          <w:p w:rsidR="008B7E82" w:rsidRPr="007D4401" w:rsidRDefault="008B7E82" w:rsidP="00042E16">
            <w:pPr>
              <w:widowControl w:val="0"/>
              <w:autoSpaceDE w:val="0"/>
              <w:autoSpaceDN w:val="0"/>
              <w:adjustRightInd w:val="0"/>
              <w:spacing w:line="240" w:lineRule="exact"/>
              <w:rPr>
                <w:rFonts w:ascii="Times New Roman" w:hAnsi="Times New Roman"/>
                <w:i/>
                <w:sz w:val="24"/>
                <w:szCs w:val="24"/>
              </w:rPr>
            </w:pPr>
          </w:p>
        </w:tc>
        <w:tc>
          <w:tcPr>
            <w:tcW w:w="4673" w:type="dxa"/>
            <w:vAlign w:val="bottom"/>
          </w:tcPr>
          <w:p w:rsidR="008B7E82" w:rsidRPr="007D4401" w:rsidRDefault="008B7E82" w:rsidP="00042E16">
            <w:pPr>
              <w:widowControl w:val="0"/>
              <w:autoSpaceDE w:val="0"/>
              <w:autoSpaceDN w:val="0"/>
              <w:adjustRightInd w:val="0"/>
              <w:spacing w:line="240" w:lineRule="exact"/>
              <w:jc w:val="right"/>
              <w:rPr>
                <w:rFonts w:ascii="Times New Roman" w:hAnsi="Times New Roman"/>
                <w:i/>
                <w:sz w:val="24"/>
                <w:szCs w:val="24"/>
              </w:rPr>
            </w:pPr>
          </w:p>
        </w:tc>
      </w:tr>
    </w:tbl>
    <w:p w:rsidR="008B7E82" w:rsidRPr="0073283E" w:rsidRDefault="008B7E82" w:rsidP="008B7E82">
      <w:pPr>
        <w:widowControl w:val="0"/>
        <w:autoSpaceDE w:val="0"/>
        <w:autoSpaceDN w:val="0"/>
        <w:adjustRightInd w:val="0"/>
        <w:rPr>
          <w:rFonts w:ascii="Times New Roman" w:hAnsi="Times New Roman"/>
          <w:szCs w:val="28"/>
        </w:rPr>
      </w:pPr>
    </w:p>
    <w:p w:rsidR="008B7E82" w:rsidRPr="0073283E" w:rsidRDefault="008B7E82" w:rsidP="008B7E82">
      <w:pPr>
        <w:spacing w:after="160" w:line="259" w:lineRule="auto"/>
        <w:jc w:val="left"/>
        <w:rPr>
          <w:rFonts w:ascii="Times New Roman" w:hAnsi="Times New Roman"/>
          <w:szCs w:val="28"/>
        </w:rPr>
      </w:pPr>
      <w:r w:rsidRPr="0073283E">
        <w:rPr>
          <w:rFonts w:ascii="Times New Roman" w:hAnsi="Times New Roman"/>
          <w:szCs w:val="28"/>
        </w:rPr>
        <w:br w:type="page"/>
      </w:r>
    </w:p>
    <w:p w:rsidR="008B7E82" w:rsidRPr="0073283E" w:rsidRDefault="008B7E82" w:rsidP="00F22A9A">
      <w:pPr>
        <w:widowControl w:val="0"/>
        <w:autoSpaceDE w:val="0"/>
        <w:autoSpaceDN w:val="0"/>
        <w:adjustRightInd w:val="0"/>
        <w:ind w:left="5954"/>
        <w:jc w:val="right"/>
        <w:rPr>
          <w:rFonts w:ascii="Times New Roman" w:hAnsi="Times New Roman"/>
          <w:sz w:val="20"/>
        </w:rPr>
      </w:pPr>
      <w:r w:rsidRPr="0073283E">
        <w:rPr>
          <w:rFonts w:ascii="Times New Roman" w:hAnsi="Times New Roman"/>
          <w:sz w:val="20"/>
        </w:rPr>
        <w:lastRenderedPageBreak/>
        <w:t>Приложение №1</w:t>
      </w:r>
    </w:p>
    <w:p w:rsidR="008B7E82" w:rsidRPr="0073283E" w:rsidRDefault="008B7E82" w:rsidP="00F22A9A">
      <w:pPr>
        <w:ind w:left="5954"/>
        <w:jc w:val="right"/>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B7E82" w:rsidRPr="0073283E" w:rsidRDefault="008B7E82" w:rsidP="008B7E82">
      <w:pPr>
        <w:ind w:left="5954"/>
        <w:rPr>
          <w:rFonts w:ascii="Times New Roman" w:hAnsi="Times New Roman"/>
          <w:sz w:val="20"/>
        </w:rPr>
      </w:pPr>
    </w:p>
    <w:p w:rsidR="008B7E82" w:rsidRPr="0073283E" w:rsidRDefault="008B7E82" w:rsidP="008B7E82">
      <w:pPr>
        <w:rPr>
          <w:rFonts w:asciiTheme="minorHAnsi" w:hAnsiTheme="minorHAnsi"/>
          <w:sz w:val="20"/>
        </w:rPr>
      </w:pPr>
    </w:p>
    <w:p w:rsidR="008B7E82" w:rsidRPr="0073283E" w:rsidRDefault="008B7E82" w:rsidP="008B7E82">
      <w:pPr>
        <w:autoSpaceDE w:val="0"/>
        <w:autoSpaceDN w:val="0"/>
        <w:adjustRightInd w:val="0"/>
        <w:ind w:left="4820"/>
        <w:jc w:val="left"/>
        <w:rPr>
          <w:rFonts w:ascii="Times New Roman" w:hAnsi="Times New Roman"/>
          <w:i/>
          <w:sz w:val="24"/>
          <w:szCs w:val="24"/>
        </w:rPr>
      </w:pPr>
      <w:r>
        <w:rPr>
          <w:rFonts w:ascii="Times New Roman" w:hAnsi="Times New Roman"/>
          <w:i/>
          <w:sz w:val="24"/>
          <w:szCs w:val="24"/>
        </w:rPr>
        <w:t>Главе</w:t>
      </w:r>
      <w:r w:rsidRPr="0073283E">
        <w:rPr>
          <w:rFonts w:ascii="Times New Roman" w:hAnsi="Times New Roman"/>
          <w:i/>
          <w:sz w:val="24"/>
          <w:szCs w:val="24"/>
        </w:rPr>
        <w:t xml:space="preserve"> муниципального образования (начальнику структурного подразделения администрации)</w:t>
      </w:r>
    </w:p>
    <w:p w:rsidR="008B7E82" w:rsidRPr="0073283E" w:rsidRDefault="008B7E82" w:rsidP="008B7E82">
      <w:pPr>
        <w:autoSpaceDE w:val="0"/>
        <w:autoSpaceDN w:val="0"/>
        <w:adjustRightInd w:val="0"/>
        <w:ind w:left="4820"/>
        <w:jc w:val="left"/>
        <w:rPr>
          <w:rFonts w:ascii="Times New Roman" w:hAnsi="Times New Roman"/>
          <w:sz w:val="24"/>
          <w:szCs w:val="24"/>
        </w:rPr>
      </w:pPr>
      <w:r w:rsidRPr="0073283E">
        <w:rPr>
          <w:rFonts w:ascii="Times New Roman" w:hAnsi="Times New Roman"/>
          <w:sz w:val="24"/>
          <w:szCs w:val="24"/>
        </w:rPr>
        <w:t>____________________________________</w:t>
      </w:r>
    </w:p>
    <w:p w:rsidR="008B7E82" w:rsidRPr="0073283E" w:rsidRDefault="008B7E82" w:rsidP="008B7E82">
      <w:pPr>
        <w:autoSpaceDE w:val="0"/>
        <w:autoSpaceDN w:val="0"/>
        <w:adjustRightInd w:val="0"/>
        <w:ind w:left="4820"/>
        <w:jc w:val="center"/>
        <w:rPr>
          <w:rFonts w:ascii="Times New Roman" w:hAnsi="Times New Roman"/>
          <w:sz w:val="20"/>
        </w:rPr>
      </w:pPr>
      <w:r w:rsidRPr="0073283E">
        <w:rPr>
          <w:rFonts w:ascii="Times New Roman" w:hAnsi="Times New Roman"/>
          <w:sz w:val="20"/>
        </w:rPr>
        <w:t>(Ф.И.О.)</w:t>
      </w:r>
    </w:p>
    <w:p w:rsidR="008B7E82" w:rsidRPr="0073283E" w:rsidRDefault="008B7E82" w:rsidP="008B7E82">
      <w:pPr>
        <w:autoSpaceDE w:val="0"/>
        <w:autoSpaceDN w:val="0"/>
        <w:adjustRightInd w:val="0"/>
        <w:ind w:left="4820"/>
        <w:jc w:val="left"/>
        <w:rPr>
          <w:rFonts w:ascii="Times New Roman" w:hAnsi="Times New Roman"/>
          <w:sz w:val="24"/>
          <w:szCs w:val="24"/>
        </w:rPr>
      </w:pPr>
      <w:r w:rsidRPr="0073283E">
        <w:rPr>
          <w:rFonts w:ascii="Times New Roman" w:hAnsi="Times New Roman"/>
          <w:sz w:val="24"/>
          <w:szCs w:val="24"/>
        </w:rPr>
        <w:t>от _________________________________</w:t>
      </w:r>
    </w:p>
    <w:p w:rsidR="008B7E82" w:rsidRPr="0073283E" w:rsidRDefault="008B7E82" w:rsidP="008B7E82">
      <w:pPr>
        <w:autoSpaceDE w:val="0"/>
        <w:autoSpaceDN w:val="0"/>
        <w:adjustRightInd w:val="0"/>
        <w:ind w:left="4820"/>
        <w:jc w:val="center"/>
        <w:rPr>
          <w:rFonts w:ascii="Times New Roman" w:hAnsi="Times New Roman"/>
          <w:sz w:val="20"/>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8B7E82" w:rsidRPr="0073283E" w:rsidRDefault="008B7E82" w:rsidP="008B7E82">
      <w:pPr>
        <w:autoSpaceDE w:val="0"/>
        <w:autoSpaceDN w:val="0"/>
        <w:adjustRightInd w:val="0"/>
        <w:ind w:left="4962" w:hanging="142"/>
        <w:jc w:val="left"/>
        <w:rPr>
          <w:rFonts w:ascii="Times New Roman" w:hAnsi="Times New Roman"/>
          <w:sz w:val="20"/>
        </w:rPr>
      </w:pPr>
      <w:r w:rsidRPr="0073283E">
        <w:rPr>
          <w:rFonts w:ascii="Times New Roman" w:hAnsi="Times New Roman"/>
          <w:sz w:val="20"/>
        </w:rPr>
        <w:t>___________________________________________</w:t>
      </w:r>
    </w:p>
    <w:p w:rsidR="008B7E82" w:rsidRPr="0073283E" w:rsidRDefault="008B7E82" w:rsidP="008B7E82">
      <w:pPr>
        <w:autoSpaceDE w:val="0"/>
        <w:autoSpaceDN w:val="0"/>
        <w:adjustRightInd w:val="0"/>
        <w:ind w:left="4962" w:hanging="142"/>
        <w:jc w:val="center"/>
        <w:rPr>
          <w:rFonts w:ascii="Times New Roman" w:hAnsi="Times New Roman"/>
          <w:sz w:val="20"/>
        </w:rPr>
      </w:pPr>
      <w:r w:rsidRPr="0073283E">
        <w:rPr>
          <w:rFonts w:ascii="Times New Roman" w:hAnsi="Times New Roman"/>
          <w:sz w:val="20"/>
        </w:rPr>
        <w:t>(телефон, электронный адрес)</w:t>
      </w:r>
    </w:p>
    <w:p w:rsidR="008B7E82" w:rsidRPr="0073283E" w:rsidRDefault="008B7E82" w:rsidP="008B7E82">
      <w:pPr>
        <w:autoSpaceDE w:val="0"/>
        <w:autoSpaceDN w:val="0"/>
        <w:adjustRightInd w:val="0"/>
        <w:jc w:val="center"/>
        <w:rPr>
          <w:rFonts w:ascii="Times New Roman" w:hAnsi="Times New Roman"/>
          <w:sz w:val="24"/>
          <w:szCs w:val="24"/>
        </w:rPr>
      </w:pPr>
      <w:r w:rsidRPr="0073283E">
        <w:rPr>
          <w:rFonts w:ascii="Times New Roman" w:hAnsi="Times New Roman"/>
          <w:sz w:val="24"/>
          <w:szCs w:val="24"/>
        </w:rPr>
        <w:t>ЗАЯВЛЕНИЕ</w:t>
      </w:r>
    </w:p>
    <w:p w:rsidR="008B7E82" w:rsidRPr="0073283E" w:rsidRDefault="008B7E82" w:rsidP="008B7E82">
      <w:pPr>
        <w:autoSpaceDE w:val="0"/>
        <w:autoSpaceDN w:val="0"/>
        <w:adjustRightInd w:val="0"/>
        <w:ind w:firstLine="567"/>
        <w:rPr>
          <w:rFonts w:ascii="Times New Roman" w:hAnsi="Times New Roman"/>
          <w:sz w:val="26"/>
          <w:szCs w:val="26"/>
        </w:rPr>
      </w:pPr>
    </w:p>
    <w:p w:rsidR="008B7E82" w:rsidRPr="0073283E" w:rsidRDefault="008B7E82" w:rsidP="008B7E82">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8B7E82" w:rsidRPr="0073283E" w:rsidRDefault="008B7E82" w:rsidP="008B7E82">
      <w:pPr>
        <w:autoSpaceDE w:val="0"/>
        <w:autoSpaceDN w:val="0"/>
        <w:adjustRightInd w:val="0"/>
        <w:ind w:firstLine="284"/>
        <w:jc w:val="left"/>
        <w:rPr>
          <w:rFonts w:ascii="Times New Roman" w:hAnsi="Times New Roman"/>
          <w:sz w:val="24"/>
          <w:szCs w:val="24"/>
        </w:rPr>
      </w:pPr>
      <w:r w:rsidRPr="0073283E">
        <w:rPr>
          <w:rFonts w:ascii="Times New Roman" w:hAnsi="Times New Roman"/>
          <w:sz w:val="24"/>
          <w:szCs w:val="24"/>
        </w:rPr>
        <w:t>__________________________________________________________________________</w:t>
      </w:r>
    </w:p>
    <w:p w:rsidR="008B7E82" w:rsidRPr="0073283E" w:rsidRDefault="008B7E82" w:rsidP="008B7E82">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Pr="0073283E">
        <w:rPr>
          <w:rFonts w:asciiTheme="minorHAnsi" w:hAnsiTheme="minorHAnsi"/>
          <w:sz w:val="18"/>
          <w:szCs w:val="18"/>
        </w:rPr>
        <w:t xml:space="preserve"> </w:t>
      </w:r>
      <w:r w:rsidRPr="0073283E">
        <w:rPr>
          <w:sz w:val="18"/>
          <w:szCs w:val="18"/>
        </w:rPr>
        <w:t>объекта)</w:t>
      </w:r>
    </w:p>
    <w:p w:rsidR="008B7E82" w:rsidRPr="0073283E" w:rsidRDefault="008B7E82" w:rsidP="008B7E82">
      <w:pPr>
        <w:autoSpaceDE w:val="0"/>
        <w:autoSpaceDN w:val="0"/>
        <w:adjustRightInd w:val="0"/>
        <w:ind w:left="284"/>
        <w:jc w:val="left"/>
        <w:rPr>
          <w:rFonts w:ascii="Times New Roman" w:hAnsi="Times New Roman"/>
          <w:sz w:val="26"/>
          <w:szCs w:val="26"/>
        </w:rPr>
      </w:pPr>
      <w:proofErr w:type="gramStart"/>
      <w:r w:rsidRPr="0073283E">
        <w:rPr>
          <w:rFonts w:ascii="Times New Roman" w:hAnsi="Times New Roman"/>
          <w:sz w:val="26"/>
          <w:szCs w:val="26"/>
        </w:rPr>
        <w:t>расположенного</w:t>
      </w:r>
      <w:proofErr w:type="gramEnd"/>
      <w:r w:rsidRPr="0073283E">
        <w:rPr>
          <w:rFonts w:ascii="Times New Roman" w:hAnsi="Times New Roman"/>
          <w:sz w:val="26"/>
          <w:szCs w:val="26"/>
        </w:rPr>
        <w:t xml:space="preserve"> по адресу: ____________________________________________________________________</w:t>
      </w:r>
    </w:p>
    <w:p w:rsidR="008B7E82" w:rsidRPr="0073283E" w:rsidRDefault="008B7E82" w:rsidP="008B7E82">
      <w:pPr>
        <w:autoSpaceDE w:val="0"/>
        <w:autoSpaceDN w:val="0"/>
        <w:adjustRightInd w:val="0"/>
        <w:ind w:left="284"/>
        <w:jc w:val="left"/>
        <w:rPr>
          <w:rFonts w:ascii="Times New Roman" w:hAnsi="Times New Roman"/>
          <w:sz w:val="24"/>
          <w:szCs w:val="24"/>
        </w:rPr>
      </w:pPr>
      <w:r w:rsidRPr="0073283E">
        <w:rPr>
          <w:rFonts w:ascii="Times New Roman" w:hAnsi="Times New Roman"/>
          <w:sz w:val="24"/>
          <w:szCs w:val="24"/>
        </w:rPr>
        <w:t>__________________________________________________________________________</w:t>
      </w:r>
    </w:p>
    <w:p w:rsidR="008B7E82" w:rsidRPr="0073283E" w:rsidRDefault="008B7E82" w:rsidP="008B7E82">
      <w:pPr>
        <w:autoSpaceDE w:val="0"/>
        <w:autoSpaceDN w:val="0"/>
        <w:adjustRightInd w:val="0"/>
        <w:ind w:firstLine="284"/>
        <w:jc w:val="left"/>
        <w:rPr>
          <w:rFonts w:ascii="Times New Roman" w:hAnsi="Times New Roman"/>
          <w:sz w:val="20"/>
        </w:rPr>
      </w:pPr>
    </w:p>
    <w:p w:rsidR="008B7E82" w:rsidRPr="0073283E" w:rsidRDefault="008B7E82" w:rsidP="008B7E82">
      <w:pPr>
        <w:autoSpaceDE w:val="0"/>
        <w:autoSpaceDN w:val="0"/>
        <w:adjustRightInd w:val="0"/>
        <w:ind w:firstLine="284"/>
        <w:jc w:val="left"/>
        <w:rPr>
          <w:rFonts w:ascii="Times New Roman" w:hAnsi="Times New Roman"/>
          <w:sz w:val="24"/>
          <w:szCs w:val="24"/>
        </w:rPr>
      </w:pPr>
    </w:p>
    <w:p w:rsidR="008B7E82" w:rsidRPr="0073283E" w:rsidRDefault="008B7E82" w:rsidP="008B7E82">
      <w:pPr>
        <w:autoSpaceDE w:val="0"/>
        <w:autoSpaceDN w:val="0"/>
        <w:adjustRightInd w:val="0"/>
        <w:ind w:firstLine="284"/>
        <w:jc w:val="left"/>
        <w:rPr>
          <w:rFonts w:ascii="Times New Roman" w:hAnsi="Times New Roman"/>
          <w:sz w:val="26"/>
          <w:szCs w:val="26"/>
        </w:rPr>
      </w:pPr>
      <w:r w:rsidRPr="0073283E">
        <w:rPr>
          <w:rFonts w:ascii="Times New Roman" w:hAnsi="Times New Roman"/>
          <w:sz w:val="26"/>
          <w:szCs w:val="26"/>
        </w:rPr>
        <w:t>Приложения _______ документов:</w:t>
      </w:r>
    </w:p>
    <w:p w:rsidR="008B7E82" w:rsidRPr="0073283E" w:rsidRDefault="008B7E82" w:rsidP="008B7E82">
      <w:pPr>
        <w:autoSpaceDE w:val="0"/>
        <w:autoSpaceDN w:val="0"/>
        <w:adjustRightInd w:val="0"/>
        <w:ind w:firstLine="284"/>
        <w:jc w:val="left"/>
        <w:rPr>
          <w:rFonts w:ascii="Times New Roman" w:hAnsi="Times New Roman"/>
          <w:sz w:val="24"/>
          <w:szCs w:val="24"/>
        </w:rPr>
      </w:pPr>
    </w:p>
    <w:p w:rsidR="008B7E82" w:rsidRPr="0073283E" w:rsidRDefault="008B7E82" w:rsidP="008B7E82">
      <w:pPr>
        <w:autoSpaceDE w:val="0"/>
        <w:autoSpaceDN w:val="0"/>
        <w:adjustRightInd w:val="0"/>
        <w:ind w:firstLine="284"/>
        <w:jc w:val="left"/>
        <w:rPr>
          <w:rFonts w:ascii="Times New Roman" w:hAnsi="Times New Roman"/>
          <w:sz w:val="26"/>
          <w:szCs w:val="26"/>
        </w:rPr>
      </w:pPr>
      <w:r w:rsidRPr="0073283E">
        <w:rPr>
          <w:rFonts w:ascii="Times New Roman" w:hAnsi="Times New Roman"/>
          <w:sz w:val="26"/>
          <w:szCs w:val="26"/>
        </w:rPr>
        <w:t>1. _________________________;</w:t>
      </w:r>
    </w:p>
    <w:p w:rsidR="008B7E82" w:rsidRPr="0073283E" w:rsidRDefault="00F22A9A" w:rsidP="008B7E82">
      <w:pPr>
        <w:autoSpaceDE w:val="0"/>
        <w:autoSpaceDN w:val="0"/>
        <w:adjustRightInd w:val="0"/>
        <w:ind w:firstLine="284"/>
        <w:jc w:val="left"/>
        <w:rPr>
          <w:rFonts w:ascii="Times New Roman" w:hAnsi="Times New Roman"/>
          <w:sz w:val="26"/>
          <w:szCs w:val="26"/>
        </w:rPr>
      </w:pPr>
      <w:r>
        <w:rPr>
          <w:rFonts w:ascii="Times New Roman" w:hAnsi="Times New Roman"/>
          <w:sz w:val="26"/>
          <w:szCs w:val="26"/>
        </w:rPr>
        <w:t>2</w:t>
      </w:r>
      <w:r w:rsidR="008B7E82" w:rsidRPr="0073283E">
        <w:rPr>
          <w:rFonts w:ascii="Times New Roman" w:hAnsi="Times New Roman"/>
          <w:sz w:val="26"/>
          <w:szCs w:val="26"/>
        </w:rPr>
        <w:t>.__________________________.</w:t>
      </w:r>
    </w:p>
    <w:p w:rsidR="008B7E82" w:rsidRPr="0073283E" w:rsidRDefault="008B7E82" w:rsidP="008B7E82">
      <w:pPr>
        <w:autoSpaceDE w:val="0"/>
        <w:autoSpaceDN w:val="0"/>
        <w:adjustRightInd w:val="0"/>
        <w:ind w:firstLine="284"/>
        <w:jc w:val="left"/>
        <w:rPr>
          <w:rFonts w:ascii="Times New Roman" w:hAnsi="Times New Roman"/>
          <w:sz w:val="24"/>
          <w:szCs w:val="24"/>
        </w:rPr>
      </w:pPr>
    </w:p>
    <w:p w:rsidR="008B7E82" w:rsidRPr="0073283E" w:rsidRDefault="008B7E82" w:rsidP="008B7E82">
      <w:pPr>
        <w:autoSpaceDE w:val="0"/>
        <w:autoSpaceDN w:val="0"/>
        <w:adjustRightInd w:val="0"/>
        <w:ind w:firstLine="284"/>
        <w:jc w:val="left"/>
        <w:rPr>
          <w:rFonts w:ascii="Times New Roman" w:hAnsi="Times New Roman"/>
          <w:sz w:val="26"/>
          <w:szCs w:val="26"/>
        </w:rPr>
      </w:pPr>
      <w:r w:rsidRPr="0073283E">
        <w:rPr>
          <w:rFonts w:ascii="Times New Roman" w:hAnsi="Times New Roman"/>
          <w:sz w:val="26"/>
          <w:szCs w:val="26"/>
        </w:rPr>
        <w:t>«____» _____________ 20___ г.                 _________________________</w:t>
      </w:r>
    </w:p>
    <w:p w:rsidR="008B7E82" w:rsidRPr="0073283E" w:rsidRDefault="008B7E82" w:rsidP="008B7E82">
      <w:pPr>
        <w:autoSpaceDE w:val="0"/>
        <w:autoSpaceDN w:val="0"/>
        <w:adjustRightInd w:val="0"/>
        <w:ind w:firstLine="284"/>
        <w:jc w:val="center"/>
        <w:rPr>
          <w:rFonts w:ascii="Times New Roman" w:hAnsi="Times New Roman"/>
          <w:sz w:val="26"/>
          <w:szCs w:val="26"/>
        </w:rPr>
      </w:pPr>
      <w:r w:rsidRPr="0073283E">
        <w:rPr>
          <w:rFonts w:ascii="Times New Roman" w:hAnsi="Times New Roman"/>
          <w:sz w:val="26"/>
          <w:szCs w:val="26"/>
        </w:rPr>
        <w:t xml:space="preserve">                                                    (подпись)</w:t>
      </w:r>
    </w:p>
    <w:p w:rsidR="008B7E82" w:rsidRPr="0073283E" w:rsidRDefault="008B7E82" w:rsidP="008B7E82">
      <w:pPr>
        <w:autoSpaceDE w:val="0"/>
        <w:autoSpaceDN w:val="0"/>
        <w:adjustRightInd w:val="0"/>
        <w:ind w:firstLine="284"/>
        <w:jc w:val="left"/>
        <w:rPr>
          <w:rFonts w:ascii="Times New Roman" w:hAnsi="Times New Roman"/>
          <w:sz w:val="26"/>
          <w:szCs w:val="26"/>
        </w:rPr>
      </w:pPr>
    </w:p>
    <w:p w:rsidR="008B7E82" w:rsidRPr="0073283E" w:rsidRDefault="008B7E82" w:rsidP="008B7E82">
      <w:pPr>
        <w:autoSpaceDE w:val="0"/>
        <w:autoSpaceDN w:val="0"/>
        <w:adjustRightInd w:val="0"/>
        <w:ind w:firstLine="284"/>
        <w:jc w:val="left"/>
        <w:rPr>
          <w:rFonts w:ascii="Times New Roman" w:hAnsi="Times New Roman"/>
          <w:sz w:val="26"/>
          <w:szCs w:val="26"/>
        </w:rPr>
      </w:pPr>
      <w:r w:rsidRPr="0073283E">
        <w:rPr>
          <w:rFonts w:ascii="Times New Roman" w:hAnsi="Times New Roman"/>
          <w:sz w:val="26"/>
          <w:szCs w:val="26"/>
        </w:rPr>
        <w:t>_________ от «___» _________ 20__ г. (дата и номер принятия заявления)</w:t>
      </w:r>
    </w:p>
    <w:p w:rsidR="008B7E82" w:rsidRPr="0073283E" w:rsidRDefault="008B7E82" w:rsidP="008B7E82">
      <w:pPr>
        <w:widowControl w:val="0"/>
        <w:autoSpaceDE w:val="0"/>
        <w:autoSpaceDN w:val="0"/>
        <w:adjustRightInd w:val="0"/>
        <w:rPr>
          <w:rFonts w:ascii="Times New Roman" w:hAnsi="Times New Roman"/>
          <w:szCs w:val="28"/>
        </w:rPr>
      </w:pPr>
    </w:p>
    <w:p w:rsidR="008B7E82" w:rsidRPr="0073283E" w:rsidRDefault="008B7E82" w:rsidP="008B7E82">
      <w:pPr>
        <w:widowControl w:val="0"/>
        <w:autoSpaceDE w:val="0"/>
        <w:autoSpaceDN w:val="0"/>
        <w:adjustRightInd w:val="0"/>
        <w:rPr>
          <w:rFonts w:ascii="Times New Roman" w:hAnsi="Times New Roman"/>
          <w:szCs w:val="28"/>
        </w:rPr>
      </w:pPr>
    </w:p>
    <w:p w:rsidR="008B7E82" w:rsidRPr="0073283E" w:rsidRDefault="008B7E82" w:rsidP="008B7E82">
      <w:pPr>
        <w:widowControl w:val="0"/>
        <w:shd w:val="clear" w:color="auto" w:fill="B2A1C7" w:themeFill="accent4" w:themeFillTint="99"/>
        <w:autoSpaceDE w:val="0"/>
        <w:autoSpaceDN w:val="0"/>
        <w:adjustRightInd w:val="0"/>
        <w:jc w:val="right"/>
        <w:outlineLvl w:val="1"/>
        <w:rPr>
          <w:rFonts w:ascii="Times New Roman" w:hAnsi="Times New Roman"/>
          <w:szCs w:val="28"/>
        </w:rPr>
        <w:sectPr w:rsidR="008B7E82" w:rsidRPr="0073283E" w:rsidSect="00042E16">
          <w:headerReference w:type="default" r:id="rId69"/>
          <w:pgSz w:w="11906" w:h="16838"/>
          <w:pgMar w:top="1134" w:right="850" w:bottom="709" w:left="1701" w:header="708" w:footer="708" w:gutter="0"/>
          <w:cols w:space="708"/>
          <w:docGrid w:linePitch="360"/>
        </w:sectPr>
      </w:pPr>
      <w:bookmarkStart w:id="41" w:name="Par775"/>
      <w:bookmarkEnd w:id="41"/>
    </w:p>
    <w:p w:rsidR="008B7E82" w:rsidRPr="0073283E" w:rsidRDefault="008B7E82" w:rsidP="00F22A9A">
      <w:pPr>
        <w:widowControl w:val="0"/>
        <w:autoSpaceDE w:val="0"/>
        <w:autoSpaceDN w:val="0"/>
        <w:adjustRightInd w:val="0"/>
        <w:ind w:left="5954"/>
        <w:jc w:val="right"/>
        <w:rPr>
          <w:rFonts w:ascii="Times New Roman" w:hAnsi="Times New Roman"/>
          <w:sz w:val="20"/>
        </w:rPr>
      </w:pPr>
      <w:r w:rsidRPr="0073283E">
        <w:rPr>
          <w:rFonts w:ascii="Times New Roman" w:hAnsi="Times New Roman"/>
          <w:sz w:val="20"/>
        </w:rPr>
        <w:lastRenderedPageBreak/>
        <w:t>Приложение №</w:t>
      </w:r>
      <w:r w:rsidR="00F22A9A">
        <w:rPr>
          <w:rFonts w:ascii="Times New Roman" w:hAnsi="Times New Roman"/>
          <w:sz w:val="20"/>
        </w:rPr>
        <w:t xml:space="preserve"> 2</w:t>
      </w:r>
    </w:p>
    <w:p w:rsidR="008B7E82" w:rsidRPr="0073283E" w:rsidRDefault="008B7E82" w:rsidP="00F22A9A">
      <w:pPr>
        <w:ind w:left="5954"/>
        <w:jc w:val="right"/>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B7E82" w:rsidRPr="0073283E" w:rsidRDefault="008B7E82" w:rsidP="00F22A9A">
      <w:pPr>
        <w:ind w:left="5954"/>
        <w:jc w:val="right"/>
        <w:rPr>
          <w:rFonts w:ascii="Times New Roman" w:hAnsi="Times New Roman"/>
          <w:sz w:val="20"/>
        </w:rPr>
      </w:pPr>
    </w:p>
    <w:p w:rsidR="008B7E82" w:rsidRPr="0073283E" w:rsidRDefault="008B7E82" w:rsidP="008B7E82">
      <w:pPr>
        <w:rPr>
          <w:rFonts w:asciiTheme="minorHAnsi" w:hAnsiTheme="minorHAnsi"/>
          <w:sz w:val="20"/>
        </w:rPr>
      </w:pPr>
    </w:p>
    <w:p w:rsidR="008B7E82" w:rsidRPr="0073283E" w:rsidRDefault="008B7E82" w:rsidP="008B7E8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8B7E82" w:rsidRPr="0073283E" w:rsidRDefault="008B7E82" w:rsidP="008B7E8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8B7E82" w:rsidRPr="0073283E" w:rsidRDefault="008B7E82" w:rsidP="008B7E8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8B7E82" w:rsidRPr="0073283E" w:rsidRDefault="008B7E82" w:rsidP="008B7E82">
      <w:pPr>
        <w:rPr>
          <w:rFonts w:asciiTheme="minorHAnsi" w:hAnsiTheme="minorHAnsi"/>
          <w:sz w:val="20"/>
        </w:rPr>
      </w:pPr>
    </w:p>
    <w:p w:rsidR="008B7E82" w:rsidRPr="0073283E" w:rsidRDefault="005D7FE2" w:rsidP="008B7E82">
      <w:pPr>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ED41ED" w:rsidRPr="009949EE" w:rsidRDefault="00ED41ED" w:rsidP="008B7E82">
                  <w:pPr>
                    <w:jc w:val="center"/>
                    <w:rPr>
                      <w:rFonts w:ascii="Times New Roman" w:hAnsi="Times New Roman"/>
                    </w:rPr>
                  </w:pPr>
                  <w:r w:rsidRPr="009949EE">
                    <w:rPr>
                      <w:rFonts w:ascii="Times New Roman" w:hAnsi="Times New Roman"/>
                    </w:rPr>
                    <w:t>Прием, регистрация заявления и документов</w:t>
                  </w:r>
                </w:p>
                <w:p w:rsidR="00ED41ED" w:rsidRPr="00EB389D" w:rsidRDefault="00ED41ED" w:rsidP="008B7E82">
                  <w:pPr>
                    <w:jc w:val="center"/>
                    <w:rPr>
                      <w:rFonts w:ascii="Times New Roman" w:hAnsi="Times New Roman"/>
                      <w:i/>
                    </w:rPr>
                  </w:pPr>
                  <w:r w:rsidRPr="0073283E">
                    <w:rPr>
                      <w:rFonts w:ascii="Times New Roman" w:hAnsi="Times New Roman"/>
                      <w:i/>
                    </w:rPr>
                    <w:t>(не превышает 15 минут)</w:t>
                  </w:r>
                </w:p>
                <w:p w:rsidR="00ED41ED" w:rsidRPr="009949EE" w:rsidRDefault="00ED41ED" w:rsidP="008B7E82">
                  <w:pPr>
                    <w:jc w:val="center"/>
                    <w:rPr>
                      <w:rFonts w:ascii="Times New Roman" w:hAnsi="Times New Roman"/>
                      <w:i/>
                    </w:rPr>
                  </w:pPr>
                </w:p>
              </w:txbxContent>
            </v:textbox>
          </v:roundrect>
        </w:pict>
      </w: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5D7FE2" w:rsidP="008B7E82">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36" type="#_x0000_t32" style="position:absolute;left:0;text-align:left;margin-left:323.55pt;margin-top:1.55pt;width:0;height:21.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35" type="#_x0000_t32" style="position:absolute;left:0;text-align:left;margin-left:104.75pt;margin-top:1.55pt;width:0;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8B7E82" w:rsidRPr="0073283E" w:rsidRDefault="005D7FE2" w:rsidP="008B7E82">
      <w:pPr>
        <w:rPr>
          <w:rFonts w:asciiTheme="minorHAnsi" w:hAnsiTheme="minorHAnsi"/>
          <w:sz w:val="20"/>
        </w:rPr>
      </w:pPr>
      <w:r>
        <w:rPr>
          <w:rFonts w:asciiTheme="minorHAnsi" w:hAnsiTheme="minorHAnsi"/>
          <w:noProof/>
          <w:sz w:val="20"/>
        </w:rPr>
        <w:pict>
          <v:roundrect id="AutoShape 118" o:spid="_x0000_s1028" style="position:absolute;left:0;text-align:left;margin-left:250.45pt;margin-top:10.9pt;width:171.1pt;height:151.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ED41ED" w:rsidRPr="009949EE" w:rsidRDefault="00ED41ED" w:rsidP="008B7E82">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 рабочий день</w:t>
                  </w:r>
                  <w:r w:rsidRPr="009949EE">
                    <w:rPr>
                      <w:rFonts w:ascii="Times New Roman" w:eastAsia="Times New Roman" w:hAnsi="Times New Roman"/>
                      <w:i/>
                    </w:rPr>
                    <w:t>)</w:t>
                  </w:r>
                </w:p>
              </w:txbxContent>
            </v:textbox>
          </v:roundrect>
        </w:pict>
      </w:r>
      <w:r>
        <w:rPr>
          <w:rFonts w:asciiTheme="minorHAnsi" w:hAnsiTheme="minorHAnsi"/>
          <w:noProof/>
          <w:sz w:val="20"/>
        </w:rPr>
        <w:pict>
          <v:roundrect id="AutoShape 117" o:spid="_x0000_s1027" style="position:absolute;left:0;text-align:left;margin-left:8.45pt;margin-top:10.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ED41ED" w:rsidRPr="009949EE" w:rsidRDefault="00ED41ED" w:rsidP="008B7E82">
                  <w:pPr>
                    <w:jc w:val="center"/>
                    <w:rPr>
                      <w:rFonts w:ascii="Times New Roman" w:hAnsi="Times New Roman"/>
                      <w:i/>
                    </w:rPr>
                  </w:pPr>
                  <w:r w:rsidRPr="006C1A2E">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(1 рабочий</w:t>
                  </w:r>
                  <w:r>
                    <w:rPr>
                      <w:rFonts w:ascii="Times New Roman" w:eastAsia="Times New Roman" w:hAnsi="Times New Roman"/>
                      <w:i/>
                    </w:rPr>
                    <w:t xml:space="preserve"> день – формирование запросов; 5</w:t>
                  </w:r>
                  <w:r w:rsidRPr="009949EE">
                    <w:rPr>
                      <w:rFonts w:ascii="Times New Roman" w:eastAsia="Times New Roman" w:hAnsi="Times New Roman"/>
                      <w:i/>
                    </w:rPr>
                    <w:t xml:space="preserve"> рабочих дня – предоставление ответа)</w:t>
                  </w:r>
                </w:p>
              </w:txbxContent>
            </v:textbox>
          </v:roundrect>
        </w:pict>
      </w: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5D7FE2" w:rsidP="008B7E82">
      <w:pPr>
        <w:rPr>
          <w:rFonts w:asciiTheme="minorHAnsi" w:hAnsiTheme="minorHAnsi"/>
          <w:sz w:val="20"/>
        </w:rPr>
      </w:pPr>
      <w:r>
        <w:rPr>
          <w:rFonts w:asciiTheme="minorHAnsi" w:hAnsiTheme="minorHAnsi"/>
          <w:noProof/>
          <w:sz w:val="20"/>
        </w:rPr>
        <w:pict>
          <v:shape id="AutoShape 127" o:spid="_x0000_s1037" type="#_x0000_t32" style="position:absolute;left:0;text-align:left;margin-left:98.2pt;margin-top:3.65pt;width:0;height:1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8B7E82" w:rsidRPr="0073283E" w:rsidRDefault="005D7FE2" w:rsidP="008B7E82">
      <w:pPr>
        <w:rPr>
          <w:rFonts w:asciiTheme="minorHAnsi" w:hAnsiTheme="minorHAnsi"/>
          <w:sz w:val="20"/>
        </w:rPr>
      </w:pPr>
      <w:r>
        <w:rPr>
          <w:rFonts w:asciiTheme="minorHAnsi" w:hAnsiTheme="minorHAnsi"/>
          <w:noProof/>
          <w:sz w:val="20"/>
        </w:rPr>
        <w:pict>
          <v:roundrect id="AutoShape 120" o:spid="_x0000_s1030" style="position:absolute;left:0;text-align:left;margin-left:255.35pt;margin-top:10.15pt;width:171.1pt;height:7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ED41ED" w:rsidRPr="009949EE" w:rsidRDefault="00ED41ED" w:rsidP="008B7E82">
                  <w:pPr>
                    <w:jc w:val="center"/>
                    <w:rPr>
                      <w:rFonts w:ascii="Times New Roman" w:hAnsi="Times New Roman"/>
                      <w:i/>
                    </w:rPr>
                  </w:pPr>
                  <w:r>
                    <w:rPr>
                      <w:rFonts w:ascii="Times New Roman" w:eastAsia="Times New Roman" w:hAnsi="Times New Roman"/>
                    </w:rPr>
                    <w:t>отказ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2</w:t>
                  </w:r>
                  <w:r w:rsidRPr="009949EE">
                    <w:rPr>
                      <w:rFonts w:ascii="Times New Roman" w:eastAsia="Times New Roman" w:hAnsi="Times New Roman"/>
                      <w:i/>
                    </w:rPr>
                    <w:t xml:space="preserve"> рабочи</w:t>
                  </w:r>
                  <w:r>
                    <w:rPr>
                      <w:rFonts w:ascii="Times New Roman" w:eastAsia="Times New Roman" w:hAnsi="Times New Roman"/>
                      <w:i/>
                    </w:rPr>
                    <w:t>х дня</w:t>
                  </w:r>
                  <w:r w:rsidRPr="009949EE">
                    <w:rPr>
                      <w:rFonts w:ascii="Times New Roman" w:eastAsia="Times New Roman" w:hAnsi="Times New Roman"/>
                      <w:i/>
                    </w:rPr>
                    <w:t>)</w:t>
                  </w:r>
                </w:p>
              </w:txbxContent>
            </v:textbox>
          </v:roundrect>
        </w:pict>
      </w:r>
      <w:r>
        <w:rPr>
          <w:rFonts w:asciiTheme="minorHAnsi" w:hAnsiTheme="minorHAnsi"/>
          <w:noProof/>
          <w:sz w:val="20"/>
        </w:rPr>
        <w:pict>
          <v:roundrect id="AutoShape 119" o:spid="_x0000_s1029" style="position:absolute;left:0;text-align:left;margin-left:8.4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ED41ED" w:rsidRPr="009949EE" w:rsidRDefault="00ED41ED" w:rsidP="008B7E82">
                  <w:pPr>
                    <w:jc w:val="center"/>
                    <w:rPr>
                      <w:rFonts w:ascii="Times New Roman" w:hAnsi="Times New Roman"/>
                      <w:i/>
                    </w:rPr>
                  </w:pPr>
                  <w:r w:rsidRPr="009949EE">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5</w:t>
                  </w:r>
                  <w:r w:rsidRPr="009949EE">
                    <w:rPr>
                      <w:rFonts w:ascii="Times New Roman" w:eastAsia="Times New Roman" w:hAnsi="Times New Roman"/>
                      <w:i/>
                    </w:rPr>
                    <w:t xml:space="preserve"> рабочи</w:t>
                  </w:r>
                  <w:r>
                    <w:rPr>
                      <w:rFonts w:ascii="Times New Roman" w:eastAsia="Times New Roman" w:hAnsi="Times New Roman"/>
                      <w:i/>
                    </w:rPr>
                    <w:t>х дней</w:t>
                  </w:r>
                  <w:r w:rsidRPr="009949EE">
                    <w:rPr>
                      <w:rFonts w:ascii="Times New Roman" w:eastAsia="Times New Roman" w:hAnsi="Times New Roman"/>
                      <w:i/>
                    </w:rPr>
                    <w:t>)</w:t>
                  </w:r>
                </w:p>
              </w:txbxContent>
            </v:textbox>
          </v:roundrect>
        </w:pict>
      </w: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5D7FE2" w:rsidP="008B7E82">
      <w:pPr>
        <w:rPr>
          <w:rFonts w:asciiTheme="minorHAnsi" w:hAnsiTheme="minorHAnsi"/>
          <w:sz w:val="20"/>
        </w:rPr>
      </w:pPr>
      <w:r>
        <w:rPr>
          <w:rFonts w:asciiTheme="minorHAnsi" w:hAnsiTheme="minorHAnsi"/>
          <w:noProof/>
          <w:sz w:val="20"/>
        </w:rPr>
        <w:pict>
          <v:shape id="AutoShape 128" o:spid="_x0000_s1038" type="#_x0000_t32" style="position:absolute;left:0;text-align:left;margin-left:179.55pt;margin-top:3.5pt;width:70.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8B7E82" w:rsidRPr="0073283E" w:rsidRDefault="008B7E82" w:rsidP="008B7E82">
      <w:pPr>
        <w:rPr>
          <w:rFonts w:asciiTheme="minorHAnsi" w:hAnsiTheme="minorHAnsi"/>
          <w:sz w:val="20"/>
        </w:rPr>
      </w:pPr>
    </w:p>
    <w:p w:rsidR="008B7E82" w:rsidRPr="0073283E" w:rsidRDefault="008B7E82" w:rsidP="008B7E82">
      <w:pPr>
        <w:rPr>
          <w:rFonts w:asciiTheme="minorHAnsi" w:hAnsiTheme="minorHAnsi"/>
          <w:sz w:val="20"/>
        </w:rPr>
      </w:pPr>
    </w:p>
    <w:p w:rsidR="008B7E82" w:rsidRPr="0073283E" w:rsidRDefault="005D7FE2" w:rsidP="008B7E82">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8B7E82" w:rsidRPr="0073283E" w:rsidRDefault="005D7FE2" w:rsidP="008B7E82">
      <w:pPr>
        <w:rPr>
          <w:rFonts w:asciiTheme="minorHAnsi" w:hAnsiTheme="minorHAnsi"/>
          <w:sz w:val="20"/>
        </w:rPr>
      </w:pPr>
      <w:r>
        <w:rPr>
          <w:rFonts w:asciiTheme="minorHAnsi" w:hAnsiTheme="minorHAnsi"/>
          <w:noProof/>
          <w:sz w:val="20"/>
        </w:rPr>
        <w:pict>
          <v:shape id="AutoShape 134" o:spid="_x0000_s1044" type="#_x0000_t32" style="position:absolute;left:0;text-align:left;margin-left:409.6pt;margin-top:7.95pt;width:0;height:9.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43" type="#_x0000_t32" style="position:absolute;left:0;text-align:left;margin-left:286.15pt;margin-top:7.95pt;width:0;height: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2" type="#_x0000_t32" style="position:absolute;left:0;text-align:left;margin-left:155.25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41" type="#_x0000_t32" style="position:absolute;left:0;text-align:left;margin-left:30.9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9" type="#_x0000_t32" style="position:absolute;left:0;text-align:left;margin-left:30.9pt;margin-top:7.95pt;width:378.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8B7E82" w:rsidRDefault="005D7FE2" w:rsidP="008B7E82">
      <w:pPr>
        <w:rPr>
          <w:rFonts w:asciiTheme="minorHAnsi" w:hAnsiTheme="minorHAnsi"/>
          <w:sz w:val="20"/>
        </w:rPr>
      </w:pPr>
      <w:r>
        <w:rPr>
          <w:rFonts w:asciiTheme="minorHAnsi" w:hAnsiTheme="minorHAnsi"/>
          <w:noProof/>
          <w:sz w:val="20"/>
        </w:rPr>
        <w:pict>
          <v:roundrect id="AutoShape 124" o:spid="_x0000_s1034" style="position:absolute;left:0;text-align:left;margin-left:363.6pt;margin-top:5.1pt;width:118.85pt;height:13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ED41ED" w:rsidRPr="00362E52" w:rsidRDefault="00ED41ED" w:rsidP="008B7E82">
                  <w:pPr>
                    <w:jc w:val="center"/>
                    <w:rPr>
                      <w:rFonts w:ascii="Times New Roman" w:eastAsia="Times New Roman" w:hAnsi="Times New Roman"/>
                      <w:i/>
                    </w:rPr>
                  </w:pPr>
                  <w:r w:rsidRPr="00820562">
                    <w:rPr>
                      <w:rFonts w:ascii="Times New Roman" w:eastAsia="Times New Roman" w:hAnsi="Times New Roman"/>
                    </w:rPr>
                    <w:t>продление срока действия разрешения на строительство</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p w:rsidR="00ED41ED" w:rsidRPr="009949EE" w:rsidRDefault="00ED41ED" w:rsidP="008B7E82">
                  <w:pPr>
                    <w:jc w:val="center"/>
                    <w:rPr>
                      <w:rFonts w:ascii="Times New Roman" w:hAnsi="Times New Roman"/>
                      <w:i/>
                    </w:rPr>
                  </w:pPr>
                </w:p>
              </w:txbxContent>
            </v:textbox>
          </v:roundrect>
        </w:pict>
      </w:r>
      <w:r>
        <w:rPr>
          <w:rFonts w:asciiTheme="minorHAnsi" w:hAnsiTheme="minorHAnsi"/>
          <w:noProof/>
          <w:sz w:val="20"/>
        </w:rPr>
        <w:pict>
          <v:roundrect id="AutoShape 123" o:spid="_x0000_s1033" style="position:absolute;left:0;text-align:left;margin-left:227.95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ED41ED" w:rsidRPr="00362E52" w:rsidRDefault="00ED41ED" w:rsidP="008B7E82">
                  <w:pPr>
                    <w:jc w:val="center"/>
                    <w:rPr>
                      <w:rFonts w:ascii="Times New Roman" w:eastAsia="Times New Roman" w:hAnsi="Times New Roman"/>
                      <w:i/>
                    </w:rPr>
                  </w:pPr>
                  <w:r w:rsidRPr="00820562">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p w:rsidR="00ED41ED" w:rsidRPr="009949EE" w:rsidRDefault="00ED41ED" w:rsidP="008B7E82">
                  <w:pPr>
                    <w:jc w:val="center"/>
                    <w:rPr>
                      <w:rFonts w:ascii="Times New Roman" w:hAnsi="Times New Roman"/>
                      <w:i/>
                    </w:rPr>
                  </w:pPr>
                </w:p>
              </w:txbxContent>
            </v:textbox>
          </v:roundrect>
        </w:pict>
      </w:r>
      <w:r>
        <w:rPr>
          <w:rFonts w:asciiTheme="minorHAnsi" w:hAnsiTheme="minorHAnsi"/>
          <w:noProof/>
          <w:sz w:val="20"/>
        </w:rPr>
        <w:pict>
          <v:roundrect id="AutoShape 122" o:spid="_x0000_s1032" style="position:absolute;left:0;text-align:left;margin-left:93.4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ED41ED" w:rsidRPr="009949EE" w:rsidRDefault="00ED41ED" w:rsidP="008B7E82">
                  <w:pPr>
                    <w:jc w:val="center"/>
                    <w:rPr>
                      <w:rFonts w:ascii="Times New Roman" w:hAnsi="Times New Roman"/>
                      <w:i/>
                    </w:rPr>
                  </w:pPr>
                  <w:r w:rsidRPr="00820562">
                    <w:rPr>
                      <w:rFonts w:ascii="Times New Roman" w:eastAsia="Times New Roman" w:hAnsi="Times New Roman"/>
                    </w:rPr>
                    <w:t>выдача разрешения на строительство для объектов индивидуального жилищного строительства</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txbxContent>
            </v:textbox>
          </v:roundrect>
        </w:pict>
      </w:r>
      <w:r>
        <w:rPr>
          <w:rFonts w:asciiTheme="minorHAnsi" w:hAnsiTheme="minorHAnsi"/>
          <w:noProof/>
          <w:sz w:val="20"/>
        </w:rPr>
        <w:pict>
          <v:roundrect id="AutoShape 121" o:spid="_x0000_s1031" style="position:absolute;left:0;text-align:left;margin-left:-37.4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ED41ED" w:rsidRPr="009949EE" w:rsidRDefault="00ED41ED" w:rsidP="008B7E82">
                  <w:pPr>
                    <w:jc w:val="center"/>
                    <w:rPr>
                      <w:rFonts w:ascii="Times New Roman" w:hAnsi="Times New Roman"/>
                      <w:i/>
                    </w:rPr>
                  </w:pPr>
                  <w:r w:rsidRPr="00820562">
                    <w:rPr>
                      <w:rFonts w:ascii="Times New Roman" w:eastAsia="Times New Roman" w:hAnsi="Times New Roman"/>
                    </w:rPr>
                    <w:t>выдача разрешения 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10 рабочих дней с момента подачи заявления</w:t>
                  </w:r>
                  <w:r w:rsidRPr="009949EE">
                    <w:rPr>
                      <w:rFonts w:ascii="Times New Roman" w:eastAsia="Times New Roman" w:hAnsi="Times New Roman"/>
                      <w:i/>
                    </w:rPr>
                    <w:t>)</w:t>
                  </w:r>
                </w:p>
              </w:txbxContent>
            </v:textbox>
          </v:roundrect>
        </w:pict>
      </w: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rPr>
          <w:rFonts w:asciiTheme="minorHAnsi" w:hAnsiTheme="minorHAnsi"/>
          <w:sz w:val="20"/>
        </w:rPr>
      </w:pPr>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p>
    <w:p w:rsidR="008B7E82" w:rsidRDefault="008B7E82" w:rsidP="008B7E82">
      <w:pPr>
        <w:jc w:val="right"/>
        <w:rPr>
          <w:rFonts w:ascii="Times New Roman" w:hAnsi="Times New Roman"/>
          <w:szCs w:val="28"/>
        </w:rPr>
      </w:pPr>
    </w:p>
    <w:p w:rsidR="00F22A9A" w:rsidRDefault="00F22A9A" w:rsidP="008B7E82">
      <w:pPr>
        <w:jc w:val="right"/>
        <w:rPr>
          <w:rFonts w:ascii="Times New Roman" w:hAnsi="Times New Roman"/>
          <w:szCs w:val="28"/>
        </w:rPr>
      </w:pPr>
    </w:p>
    <w:p w:rsidR="00F22A9A" w:rsidRDefault="00F22A9A" w:rsidP="008B7E82">
      <w:pPr>
        <w:jc w:val="right"/>
        <w:rPr>
          <w:rFonts w:ascii="Times New Roman" w:hAnsi="Times New Roman"/>
          <w:szCs w:val="28"/>
        </w:rPr>
      </w:pPr>
    </w:p>
    <w:p w:rsidR="00042E16" w:rsidRDefault="00042E16"/>
    <w:sectPr w:rsidR="00042E16" w:rsidSect="008B7E82">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E2" w:rsidRDefault="005D7FE2" w:rsidP="008B7E82">
      <w:r>
        <w:separator/>
      </w:r>
    </w:p>
  </w:endnote>
  <w:endnote w:type="continuationSeparator" w:id="0">
    <w:p w:rsidR="005D7FE2" w:rsidRDefault="005D7FE2" w:rsidP="008B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E2" w:rsidRDefault="005D7FE2" w:rsidP="008B7E82">
      <w:r>
        <w:separator/>
      </w:r>
    </w:p>
  </w:footnote>
  <w:footnote w:type="continuationSeparator" w:id="0">
    <w:p w:rsidR="005D7FE2" w:rsidRDefault="005D7FE2" w:rsidP="008B7E82">
      <w:r>
        <w:continuationSeparator/>
      </w:r>
    </w:p>
  </w:footnote>
  <w:footnote w:id="1">
    <w:p w:rsidR="00ED41ED" w:rsidRPr="00472DD9" w:rsidRDefault="00ED41ED" w:rsidP="008B7E82">
      <w:pPr>
        <w:pStyle w:val="af3"/>
        <w:rPr>
          <w:rFonts w:ascii="Times New Roman" w:hAnsi="Times New Roman"/>
        </w:rPr>
      </w:pPr>
      <w:r>
        <w:rPr>
          <w:rStyle w:val="af5"/>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ED" w:rsidRPr="006B57F6" w:rsidRDefault="00ED41ED" w:rsidP="00042E1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867" w:hanging="375"/>
      </w:pPr>
      <w:rPr>
        <w:i w:val="0"/>
      </w:rPr>
    </w:lvl>
    <w:lvl w:ilvl="1" w:tplc="04190019">
      <w:start w:val="1"/>
      <w:numFmt w:val="lowerLetter"/>
      <w:lvlText w:val="%2."/>
      <w:lvlJc w:val="left"/>
      <w:pPr>
        <w:ind w:left="2424" w:hanging="360"/>
      </w:pPr>
    </w:lvl>
    <w:lvl w:ilvl="2" w:tplc="0419001B">
      <w:start w:val="1"/>
      <w:numFmt w:val="lowerRoman"/>
      <w:lvlText w:val="%3."/>
      <w:lvlJc w:val="right"/>
      <w:pPr>
        <w:ind w:left="3144" w:hanging="180"/>
      </w:pPr>
    </w:lvl>
    <w:lvl w:ilvl="3" w:tplc="0419000F">
      <w:start w:val="1"/>
      <w:numFmt w:val="decimal"/>
      <w:lvlText w:val="%4."/>
      <w:lvlJc w:val="left"/>
      <w:pPr>
        <w:ind w:left="3864" w:hanging="360"/>
      </w:pPr>
    </w:lvl>
    <w:lvl w:ilvl="4" w:tplc="04190019">
      <w:start w:val="1"/>
      <w:numFmt w:val="lowerLetter"/>
      <w:lvlText w:val="%5."/>
      <w:lvlJc w:val="left"/>
      <w:pPr>
        <w:ind w:left="4584" w:hanging="360"/>
      </w:pPr>
    </w:lvl>
    <w:lvl w:ilvl="5" w:tplc="0419001B">
      <w:start w:val="1"/>
      <w:numFmt w:val="lowerRoman"/>
      <w:lvlText w:val="%6."/>
      <w:lvlJc w:val="right"/>
      <w:pPr>
        <w:ind w:left="5304" w:hanging="180"/>
      </w:pPr>
    </w:lvl>
    <w:lvl w:ilvl="6" w:tplc="0419000F">
      <w:start w:val="1"/>
      <w:numFmt w:val="decimal"/>
      <w:lvlText w:val="%7."/>
      <w:lvlJc w:val="left"/>
      <w:pPr>
        <w:ind w:left="6024" w:hanging="360"/>
      </w:pPr>
    </w:lvl>
    <w:lvl w:ilvl="7" w:tplc="04190019">
      <w:start w:val="1"/>
      <w:numFmt w:val="lowerLetter"/>
      <w:lvlText w:val="%8."/>
      <w:lvlJc w:val="left"/>
      <w:pPr>
        <w:ind w:left="6744" w:hanging="360"/>
      </w:pPr>
    </w:lvl>
    <w:lvl w:ilvl="8" w:tplc="0419001B">
      <w:start w:val="1"/>
      <w:numFmt w:val="lowerRoman"/>
      <w:lvlText w:val="%9."/>
      <w:lvlJc w:val="right"/>
      <w:pPr>
        <w:ind w:left="7464"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3C226D4"/>
    <w:multiLevelType w:val="hybridMultilevel"/>
    <w:tmpl w:val="9996B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7E82"/>
    <w:rsid w:val="00042E16"/>
    <w:rsid w:val="001B1053"/>
    <w:rsid w:val="00560851"/>
    <w:rsid w:val="005D7FE2"/>
    <w:rsid w:val="006D7EF7"/>
    <w:rsid w:val="0074233D"/>
    <w:rsid w:val="007D4401"/>
    <w:rsid w:val="008B7E82"/>
    <w:rsid w:val="00A50940"/>
    <w:rsid w:val="00D41117"/>
    <w:rsid w:val="00ED41ED"/>
    <w:rsid w:val="00F22A9A"/>
    <w:rsid w:val="00F43F4B"/>
    <w:rsid w:val="00FB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125"/>
        <o:r id="V:Rule2" type="connector" idref="#AutoShape 126"/>
        <o:r id="V:Rule3" type="connector" idref="#AutoShape 127"/>
        <o:r id="V:Rule4" type="connector" idref="#AutoShape 130"/>
        <o:r id="V:Rule5" type="connector" idref="#AutoShape 133"/>
        <o:r id="V:Rule6" type="connector" idref="#AutoShape 128"/>
        <o:r id="V:Rule7" type="connector" idref="#AutoShape 134"/>
        <o:r id="V:Rule8" type="connector" idref="#AutoShape 131"/>
        <o:r id="V:Rule9" type="connector" idref="#AutoShape 132"/>
        <o:r id="V:Rule10" type="connector" idref="#AutoShape 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82"/>
    <w:pPr>
      <w:spacing w:after="0" w:line="240" w:lineRule="auto"/>
      <w:jc w:val="both"/>
    </w:pPr>
    <w:rPr>
      <w:rFonts w:ascii="Calibri" w:eastAsia="Calibri" w:hAnsi="Calibri" w:cs="Times New Roman"/>
    </w:rPr>
  </w:style>
  <w:style w:type="paragraph" w:styleId="1">
    <w:name w:val="heading 1"/>
    <w:basedOn w:val="a"/>
    <w:link w:val="10"/>
    <w:uiPriority w:val="9"/>
    <w:qFormat/>
    <w:rsid w:val="008B7E82"/>
    <w:pPr>
      <w:shd w:val="clear" w:color="auto" w:fill="E0EBFB"/>
      <w:spacing w:before="100" w:beforeAutospacing="1" w:after="100" w:afterAutospacing="1"/>
      <w:jc w:val="left"/>
      <w:outlineLvl w:val="0"/>
    </w:pPr>
    <w:rPr>
      <w:rFonts w:ascii="Times New Roman" w:eastAsiaTheme="minorEastAsia" w:hAnsi="Times New Roman"/>
      <w:b/>
      <w:bCs/>
      <w:kern w:val="36"/>
      <w:sz w:val="48"/>
      <w:szCs w:val="48"/>
      <w:lang w:eastAsia="ru-RU"/>
    </w:rPr>
  </w:style>
  <w:style w:type="paragraph" w:styleId="4">
    <w:name w:val="heading 4"/>
    <w:basedOn w:val="a"/>
    <w:next w:val="a"/>
    <w:link w:val="40"/>
    <w:uiPriority w:val="9"/>
    <w:semiHidden/>
    <w:unhideWhenUsed/>
    <w:qFormat/>
    <w:rsid w:val="008B7E82"/>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8B7E82"/>
    <w:pPr>
      <w:keepNext/>
      <w:keepLines/>
      <w:spacing w:before="40"/>
      <w:ind w:firstLine="720"/>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E82"/>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8B7E82"/>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8B7E82"/>
    <w:rPr>
      <w:rFonts w:asciiTheme="majorHAnsi" w:eastAsiaTheme="majorEastAsia" w:hAnsiTheme="majorHAnsi" w:cstheme="majorBidi"/>
      <w:color w:val="365F91" w:themeColor="accent1" w:themeShade="BF"/>
      <w:sz w:val="28"/>
      <w:szCs w:val="20"/>
      <w:lang w:eastAsia="ru-RU"/>
    </w:rPr>
  </w:style>
  <w:style w:type="paragraph" w:customStyle="1" w:styleId="ConsPlusTitle">
    <w:name w:val="ConsPlusTitle"/>
    <w:uiPriority w:val="99"/>
    <w:rsid w:val="008B7E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39"/>
    <w:rsid w:val="008B7E8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7E8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8B7E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8B7E82"/>
    <w:rPr>
      <w:color w:val="0000FF"/>
      <w:u w:val="single"/>
    </w:rPr>
  </w:style>
  <w:style w:type="paragraph" w:styleId="a5">
    <w:name w:val="Normal (Web)"/>
    <w:basedOn w:val="a"/>
    <w:uiPriority w:val="99"/>
    <w:semiHidden/>
    <w:unhideWhenUsed/>
    <w:rsid w:val="008B7E82"/>
    <w:pPr>
      <w:spacing w:before="100" w:beforeAutospacing="1" w:after="100" w:afterAutospacing="1"/>
      <w:jc w:val="left"/>
    </w:pPr>
    <w:rPr>
      <w:rFonts w:ascii="Times New Roman" w:eastAsiaTheme="minorEastAsia" w:hAnsi="Times New Roman"/>
      <w:sz w:val="24"/>
      <w:szCs w:val="24"/>
      <w:lang w:eastAsia="ru-RU"/>
    </w:rPr>
  </w:style>
  <w:style w:type="paragraph" w:customStyle="1" w:styleId="ConsPlusNormal">
    <w:name w:val="ConsPlusNormal"/>
    <w:link w:val="ConsPlusNormal0"/>
    <w:rsid w:val="008B7E8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8B7E82"/>
    <w:rPr>
      <w:rFonts w:ascii="Arial" w:eastAsiaTheme="minorEastAsia" w:hAnsi="Arial" w:cs="Arial"/>
      <w:sz w:val="20"/>
      <w:szCs w:val="20"/>
      <w:lang w:eastAsia="ru-RU"/>
    </w:rPr>
  </w:style>
  <w:style w:type="paragraph" w:styleId="a6">
    <w:name w:val="List Paragraph"/>
    <w:basedOn w:val="a"/>
    <w:uiPriority w:val="34"/>
    <w:qFormat/>
    <w:rsid w:val="008B7E82"/>
    <w:pPr>
      <w:ind w:left="720" w:firstLine="720"/>
      <w:contextualSpacing/>
    </w:pPr>
    <w:rPr>
      <w:rFonts w:ascii="Tms Rmn" w:eastAsiaTheme="minorEastAsia" w:hAnsi="Tms Rmn"/>
      <w:sz w:val="28"/>
      <w:szCs w:val="20"/>
      <w:lang w:eastAsia="ru-RU"/>
    </w:rPr>
  </w:style>
  <w:style w:type="paragraph" w:styleId="a7">
    <w:name w:val="header"/>
    <w:basedOn w:val="a"/>
    <w:link w:val="a8"/>
    <w:uiPriority w:val="99"/>
    <w:unhideWhenUsed/>
    <w:rsid w:val="008B7E82"/>
    <w:pPr>
      <w:tabs>
        <w:tab w:val="center" w:pos="4677"/>
        <w:tab w:val="right" w:pos="9355"/>
      </w:tabs>
      <w:ind w:firstLine="720"/>
    </w:pPr>
    <w:rPr>
      <w:rFonts w:ascii="Tms Rmn" w:eastAsiaTheme="minorEastAsia" w:hAnsi="Tms Rmn"/>
      <w:sz w:val="28"/>
      <w:szCs w:val="20"/>
      <w:lang w:eastAsia="ru-RU"/>
    </w:rPr>
  </w:style>
  <w:style w:type="character" w:customStyle="1" w:styleId="a8">
    <w:name w:val="Верхний колонтитул Знак"/>
    <w:basedOn w:val="a0"/>
    <w:link w:val="a7"/>
    <w:uiPriority w:val="99"/>
    <w:rsid w:val="008B7E82"/>
    <w:rPr>
      <w:rFonts w:ascii="Tms Rmn" w:eastAsiaTheme="minorEastAsia" w:hAnsi="Tms Rmn" w:cs="Times New Roman"/>
      <w:sz w:val="28"/>
      <w:szCs w:val="20"/>
      <w:lang w:eastAsia="ru-RU"/>
    </w:rPr>
  </w:style>
  <w:style w:type="paragraph" w:styleId="a9">
    <w:name w:val="footer"/>
    <w:basedOn w:val="a"/>
    <w:link w:val="aa"/>
    <w:uiPriority w:val="99"/>
    <w:unhideWhenUsed/>
    <w:rsid w:val="008B7E82"/>
    <w:pPr>
      <w:tabs>
        <w:tab w:val="center" w:pos="4677"/>
        <w:tab w:val="right" w:pos="9355"/>
      </w:tabs>
      <w:ind w:firstLine="720"/>
    </w:pPr>
    <w:rPr>
      <w:rFonts w:ascii="Tms Rmn" w:eastAsiaTheme="minorEastAsia" w:hAnsi="Tms Rmn"/>
      <w:sz w:val="28"/>
      <w:szCs w:val="20"/>
      <w:lang w:eastAsia="ru-RU"/>
    </w:rPr>
  </w:style>
  <w:style w:type="character" w:customStyle="1" w:styleId="aa">
    <w:name w:val="Нижний колонтитул Знак"/>
    <w:basedOn w:val="a0"/>
    <w:link w:val="a9"/>
    <w:uiPriority w:val="99"/>
    <w:rsid w:val="008B7E82"/>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8B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8B7E82"/>
    <w:rPr>
      <w:rFonts w:ascii="Courier New" w:eastAsiaTheme="minorEastAsia" w:hAnsi="Courier New" w:cs="Courier New"/>
      <w:sz w:val="20"/>
      <w:szCs w:val="20"/>
      <w:lang w:eastAsia="ko-KR"/>
    </w:rPr>
  </w:style>
  <w:style w:type="character" w:customStyle="1" w:styleId="blk">
    <w:name w:val="blk"/>
    <w:basedOn w:val="a0"/>
    <w:rsid w:val="008B7E82"/>
  </w:style>
  <w:style w:type="paragraph" w:styleId="ab">
    <w:name w:val="Balloon Text"/>
    <w:basedOn w:val="a"/>
    <w:link w:val="ac"/>
    <w:uiPriority w:val="99"/>
    <w:semiHidden/>
    <w:unhideWhenUsed/>
    <w:rsid w:val="008B7E82"/>
    <w:pPr>
      <w:ind w:firstLine="720"/>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8B7E82"/>
    <w:rPr>
      <w:rFonts w:ascii="Tahoma" w:eastAsiaTheme="minorEastAsia" w:hAnsi="Tahoma" w:cs="Tahoma"/>
      <w:sz w:val="16"/>
      <w:szCs w:val="16"/>
      <w:lang w:eastAsia="ru-RU"/>
    </w:rPr>
  </w:style>
  <w:style w:type="character" w:customStyle="1" w:styleId="r">
    <w:name w:val="r"/>
    <w:basedOn w:val="a0"/>
    <w:rsid w:val="008B7E82"/>
  </w:style>
  <w:style w:type="paragraph" w:customStyle="1" w:styleId="ConsNormal">
    <w:name w:val="ConsNormal"/>
    <w:uiPriority w:val="99"/>
    <w:rsid w:val="008B7E8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8B7E82"/>
    <w:rPr>
      <w:b/>
      <w:bCs/>
    </w:rPr>
  </w:style>
  <w:style w:type="character" w:customStyle="1" w:styleId="apple-converted-space">
    <w:name w:val="apple-converted-space"/>
    <w:basedOn w:val="a0"/>
    <w:rsid w:val="008B7E82"/>
  </w:style>
  <w:style w:type="paragraph" w:styleId="ae">
    <w:name w:val="annotation text"/>
    <w:basedOn w:val="a"/>
    <w:link w:val="af"/>
    <w:uiPriority w:val="99"/>
    <w:semiHidden/>
    <w:unhideWhenUsed/>
    <w:rsid w:val="008B7E82"/>
    <w:pPr>
      <w:ind w:firstLine="720"/>
    </w:pPr>
    <w:rPr>
      <w:rFonts w:ascii="Tms Rmn" w:eastAsiaTheme="minorEastAsia" w:hAnsi="Tms Rmn"/>
      <w:sz w:val="20"/>
      <w:szCs w:val="20"/>
      <w:lang w:eastAsia="ru-RU"/>
    </w:rPr>
  </w:style>
  <w:style w:type="character" w:customStyle="1" w:styleId="af">
    <w:name w:val="Текст примечания Знак"/>
    <w:basedOn w:val="a0"/>
    <w:link w:val="ae"/>
    <w:uiPriority w:val="99"/>
    <w:semiHidden/>
    <w:rsid w:val="008B7E82"/>
    <w:rPr>
      <w:rFonts w:ascii="Tms Rmn" w:eastAsiaTheme="minorEastAsia" w:hAnsi="Tms Rmn" w:cs="Times New Roman"/>
      <w:sz w:val="20"/>
      <w:szCs w:val="20"/>
      <w:lang w:eastAsia="ru-RU"/>
    </w:rPr>
  </w:style>
  <w:style w:type="paragraph" w:styleId="af0">
    <w:name w:val="annotation subject"/>
    <w:basedOn w:val="ae"/>
    <w:next w:val="ae"/>
    <w:link w:val="af1"/>
    <w:uiPriority w:val="99"/>
    <w:semiHidden/>
    <w:unhideWhenUsed/>
    <w:rsid w:val="008B7E82"/>
    <w:rPr>
      <w:b/>
      <w:bCs/>
    </w:rPr>
  </w:style>
  <w:style w:type="character" w:customStyle="1" w:styleId="af1">
    <w:name w:val="Тема примечания Знак"/>
    <w:basedOn w:val="af"/>
    <w:link w:val="af0"/>
    <w:uiPriority w:val="99"/>
    <w:semiHidden/>
    <w:rsid w:val="008B7E82"/>
    <w:rPr>
      <w:rFonts w:ascii="Tms Rmn" w:eastAsiaTheme="minorEastAsia" w:hAnsi="Tms Rmn" w:cs="Times New Roman"/>
      <w:b/>
      <w:bCs/>
      <w:sz w:val="20"/>
      <w:szCs w:val="20"/>
      <w:lang w:eastAsia="ru-RU"/>
    </w:rPr>
  </w:style>
  <w:style w:type="paragraph" w:styleId="af2">
    <w:name w:val="Revision"/>
    <w:hidden/>
    <w:uiPriority w:val="99"/>
    <w:semiHidden/>
    <w:rsid w:val="008B7E82"/>
    <w:pPr>
      <w:spacing w:after="0" w:line="240" w:lineRule="auto"/>
    </w:pPr>
    <w:rPr>
      <w:rFonts w:ascii="Tms Rmn" w:eastAsiaTheme="minorEastAsia" w:hAnsi="Tms Rmn" w:cs="Times New Roman"/>
      <w:sz w:val="28"/>
      <w:szCs w:val="20"/>
      <w:lang w:eastAsia="ru-RU"/>
    </w:rPr>
  </w:style>
  <w:style w:type="paragraph" w:styleId="af3">
    <w:name w:val="footnote text"/>
    <w:basedOn w:val="a"/>
    <w:link w:val="af4"/>
    <w:uiPriority w:val="99"/>
    <w:semiHidden/>
    <w:unhideWhenUsed/>
    <w:rsid w:val="008B7E82"/>
    <w:pPr>
      <w:ind w:firstLine="720"/>
    </w:pPr>
    <w:rPr>
      <w:rFonts w:ascii="Tms Rmn" w:eastAsiaTheme="minorEastAsia" w:hAnsi="Tms Rmn"/>
      <w:sz w:val="20"/>
      <w:szCs w:val="20"/>
      <w:lang w:eastAsia="ru-RU"/>
    </w:rPr>
  </w:style>
  <w:style w:type="character" w:customStyle="1" w:styleId="af4">
    <w:name w:val="Текст сноски Знак"/>
    <w:basedOn w:val="a0"/>
    <w:link w:val="af3"/>
    <w:uiPriority w:val="99"/>
    <w:semiHidden/>
    <w:rsid w:val="008B7E82"/>
    <w:rPr>
      <w:rFonts w:ascii="Tms Rmn" w:eastAsiaTheme="minorEastAsia" w:hAnsi="Tms Rmn" w:cs="Times New Roman"/>
      <w:sz w:val="20"/>
      <w:szCs w:val="20"/>
      <w:lang w:eastAsia="ru-RU"/>
    </w:rPr>
  </w:style>
  <w:style w:type="character" w:styleId="af5">
    <w:name w:val="footnote reference"/>
    <w:basedOn w:val="a0"/>
    <w:uiPriority w:val="99"/>
    <w:semiHidden/>
    <w:unhideWhenUsed/>
    <w:rsid w:val="008B7E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14290DFA0575F281E585C403649CA58E83A783FE0C2319DE9F7DCD15H163F"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consultantplus://offline/ref=DF262C91D9772472A02823A01013551ACEDE3F40F2269EEB229EA46CFB4F9EEB3078EC190BDC79A37ECD5865m9G" TargetMode="External"/><Relationship Id="rId63" Type="http://schemas.openxmlformats.org/officeDocument/2006/relationships/hyperlink" Target="consultantplus://offline/ref=D8D1BFA9CBE836D72FF60B98C3A9D2D4E0D64E0833BC3D6CC95D741941F80982FA2EFB8B73A29628gAB5G" TargetMode="External"/><Relationship Id="rId68" Type="http://schemas.openxmlformats.org/officeDocument/2006/relationships/hyperlink" Target="http://mo-pervom.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8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pervom.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EFE7472E08DDB48F952A35312C2ACD102457CEFAC387204808D45FF7F7DA0CA5B06E5B8687413EF" TargetMode="External"/><Relationship Id="rId66"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2B5CF6FAF815D9B2A3B0546B8D29E3A707BCDFEC10F5CAE0624DCDD4AE50F84C90B2C3404911E1H5lFF" TargetMode="External"/><Relationship Id="rId61" Type="http://schemas.openxmlformats.org/officeDocument/2006/relationships/hyperlink" Target="consultantplus://offline/ref=5F88C622BCDCCEAF9EAE27F30DD17E50434D74A67369B6516D5ED6F5B658583E3EA36162A7FA7180tC5BF" TargetMode="External"/><Relationship Id="rId10" Type="http://schemas.openxmlformats.org/officeDocument/2006/relationships/hyperlink" Target="http://mo-pervom.ru" TargetMode="External"/><Relationship Id="rId19" Type="http://schemas.openxmlformats.org/officeDocument/2006/relationships/hyperlink" Target="consultantplus://offline/ref=7D0B321B1F0F29894DD92891201959CA3A08F316A4335619E9149D11yE7FF"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5F88C622BCDCCEAF9EAE27F30DD17E50434D74A67369B6516D5ED6F5B658583E3EA36162A7FA7180tC59F"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FE4AF0CF3427A82AAF077E0CE3B12B8927A1973B825A3E0C6197BD5A478298C6A2CA1DF2v2QCD" TargetMode="External"/><Relationship Id="rId64" Type="http://schemas.openxmlformats.org/officeDocument/2006/relationships/hyperlink" Target="consultantplus://offline/ref=FC17B17601A55CFF8395350C78F9AE654DFAA6BF4355FAFB1FC1521E9A365775B34B9155DC959AD0T3G" TargetMode="External"/><Relationship Id="rId69" Type="http://schemas.openxmlformats.org/officeDocument/2006/relationships/header" Target="header1.xml"/><Relationship Id="rId8" Type="http://schemas.openxmlformats.org/officeDocument/2006/relationships/hyperlink" Target="http://mo-pervom.ru" TargetMode="External"/><Relationship Id="rId51" Type="http://schemas.openxmlformats.org/officeDocument/2006/relationships/hyperlink" Target="consultantplus://offline/ref=8D3D53F1357F8F3CD30F65425D3E6CF348AF25FB3910D784C136255F2B273EE5D04271E49A10xBG" TargetMode="External"/><Relationship Id="rId3" Type="http://schemas.microsoft.com/office/2007/relationships/stylesWithEffects" Target="stylesWithEffects.xml"/><Relationship Id="rId12" Type="http://schemas.openxmlformats.org/officeDocument/2006/relationships/hyperlink" Target="http://www.mfc38.ru"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5F88C622BCDCCEAF9EAE27F30DD17E50434D74A67369B6516D5ED6F5B658583E3EA36162A7FA7181tC5DF" TargetMode="External"/><Relationship Id="rId67" Type="http://schemas.openxmlformats.org/officeDocument/2006/relationships/hyperlink" Target="http://mo-pervom.ru" TargetMode="Externa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5F88C622BCDCCEAF9EAE27F30DD17E50434D74A67369B6516D5ED6F5B658583E3EA36162A7FB7287tC5B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31</Pages>
  <Words>15480</Words>
  <Characters>88240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cp:lastModifiedBy>
  <cp:revision>6</cp:revision>
  <dcterms:created xsi:type="dcterms:W3CDTF">2016-07-27T04:54:00Z</dcterms:created>
  <dcterms:modified xsi:type="dcterms:W3CDTF">2016-08-02T07:05:00Z</dcterms:modified>
</cp:coreProperties>
</file>