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BA2" w:rsidRPr="00300BA2" w:rsidRDefault="00300BA2" w:rsidP="00300BA2">
      <w:pPr>
        <w:spacing w:after="0" w:line="240" w:lineRule="auto"/>
        <w:jc w:val="center"/>
        <w:rPr>
          <w:rFonts w:ascii="Arial" w:eastAsia="Times New Roman" w:hAnsi="Arial" w:cs="Arial"/>
          <w:b/>
          <w:color w:val="000000"/>
          <w:sz w:val="32"/>
          <w:szCs w:val="32"/>
        </w:rPr>
      </w:pPr>
      <w:r>
        <w:rPr>
          <w:rFonts w:ascii="Arial" w:eastAsia="Times New Roman" w:hAnsi="Arial" w:cs="Arial"/>
          <w:b/>
          <w:color w:val="000000"/>
          <w:sz w:val="32"/>
          <w:szCs w:val="32"/>
        </w:rPr>
        <w:t>31.07</w:t>
      </w:r>
      <w:r w:rsidRPr="00300BA2">
        <w:rPr>
          <w:rFonts w:ascii="Arial" w:eastAsia="Times New Roman" w:hAnsi="Arial" w:cs="Arial"/>
          <w:b/>
          <w:color w:val="000000"/>
          <w:sz w:val="32"/>
          <w:szCs w:val="32"/>
        </w:rPr>
        <w:t>.2025г. №1</w:t>
      </w:r>
      <w:r>
        <w:rPr>
          <w:rFonts w:ascii="Arial" w:eastAsia="Times New Roman" w:hAnsi="Arial" w:cs="Arial"/>
          <w:b/>
          <w:color w:val="000000"/>
          <w:sz w:val="32"/>
          <w:szCs w:val="32"/>
        </w:rPr>
        <w:t>3</w:t>
      </w:r>
    </w:p>
    <w:p w:rsidR="00300BA2" w:rsidRPr="00300BA2" w:rsidRDefault="00300BA2" w:rsidP="00300BA2">
      <w:pPr>
        <w:spacing w:after="0" w:line="240" w:lineRule="auto"/>
        <w:jc w:val="center"/>
        <w:rPr>
          <w:rFonts w:ascii="Arial" w:eastAsia="Times New Roman" w:hAnsi="Arial" w:cs="Arial"/>
          <w:b/>
          <w:color w:val="000000"/>
          <w:sz w:val="32"/>
          <w:szCs w:val="32"/>
        </w:rPr>
      </w:pPr>
      <w:r w:rsidRPr="00300BA2">
        <w:rPr>
          <w:rFonts w:ascii="Arial" w:eastAsia="Times New Roman" w:hAnsi="Arial" w:cs="Arial"/>
          <w:b/>
          <w:color w:val="000000"/>
          <w:sz w:val="32"/>
          <w:szCs w:val="32"/>
        </w:rPr>
        <w:t>РОССИЙСКАЯ ФЕДЕРАЦИЯ</w:t>
      </w:r>
    </w:p>
    <w:p w:rsidR="00300BA2" w:rsidRPr="00300BA2" w:rsidRDefault="00300BA2" w:rsidP="00300BA2">
      <w:pPr>
        <w:spacing w:after="0" w:line="240" w:lineRule="auto"/>
        <w:jc w:val="center"/>
        <w:rPr>
          <w:rFonts w:ascii="Arial" w:eastAsia="Times New Roman" w:hAnsi="Arial" w:cs="Arial"/>
          <w:b/>
          <w:color w:val="000000"/>
          <w:sz w:val="32"/>
          <w:szCs w:val="32"/>
        </w:rPr>
      </w:pPr>
      <w:r w:rsidRPr="00300BA2">
        <w:rPr>
          <w:rFonts w:ascii="Arial" w:eastAsia="Times New Roman" w:hAnsi="Arial" w:cs="Arial"/>
          <w:b/>
          <w:color w:val="000000"/>
          <w:sz w:val="32"/>
          <w:szCs w:val="32"/>
        </w:rPr>
        <w:t>ИРКУТСКАЯ ОБЛАСТЬ</w:t>
      </w:r>
    </w:p>
    <w:p w:rsidR="00300BA2" w:rsidRPr="00300BA2" w:rsidRDefault="00300BA2" w:rsidP="00300BA2">
      <w:pPr>
        <w:spacing w:after="0" w:line="240" w:lineRule="auto"/>
        <w:jc w:val="center"/>
        <w:rPr>
          <w:rFonts w:ascii="Arial" w:eastAsia="Times New Roman" w:hAnsi="Arial" w:cs="Arial"/>
          <w:b/>
          <w:color w:val="000000"/>
          <w:sz w:val="32"/>
          <w:szCs w:val="32"/>
        </w:rPr>
      </w:pPr>
      <w:r w:rsidRPr="00300BA2">
        <w:rPr>
          <w:rFonts w:ascii="Arial" w:eastAsia="Times New Roman" w:hAnsi="Arial" w:cs="Arial"/>
          <w:b/>
          <w:color w:val="000000"/>
          <w:sz w:val="32"/>
          <w:szCs w:val="32"/>
        </w:rPr>
        <w:t>НУКУТСКИЙ МУНИЦИПАЛЬНЫЙ РАЙОН</w:t>
      </w:r>
    </w:p>
    <w:p w:rsidR="00300BA2" w:rsidRPr="00300BA2" w:rsidRDefault="00300BA2" w:rsidP="00300BA2">
      <w:pPr>
        <w:spacing w:after="0" w:line="240" w:lineRule="auto"/>
        <w:jc w:val="center"/>
        <w:rPr>
          <w:rFonts w:ascii="Arial" w:eastAsia="Times New Roman" w:hAnsi="Arial" w:cs="Arial"/>
          <w:b/>
          <w:color w:val="000000"/>
          <w:sz w:val="32"/>
          <w:szCs w:val="32"/>
        </w:rPr>
      </w:pPr>
      <w:r w:rsidRPr="00300BA2">
        <w:rPr>
          <w:rFonts w:ascii="Arial" w:eastAsia="Times New Roman" w:hAnsi="Arial" w:cs="Arial"/>
          <w:b/>
          <w:color w:val="000000"/>
          <w:sz w:val="32"/>
          <w:szCs w:val="32"/>
        </w:rPr>
        <w:t>МУНИЦИПАЛЬНОЕ ОБРАЗОВАНИЕ «ПЕРВОМАЙСКОЕ»</w:t>
      </w:r>
    </w:p>
    <w:p w:rsidR="00300BA2" w:rsidRPr="00300BA2" w:rsidRDefault="00300BA2" w:rsidP="00300BA2">
      <w:pPr>
        <w:spacing w:after="0" w:line="240" w:lineRule="auto"/>
        <w:jc w:val="center"/>
        <w:rPr>
          <w:rFonts w:ascii="Arial" w:eastAsia="Times New Roman" w:hAnsi="Arial" w:cs="Arial"/>
          <w:b/>
          <w:color w:val="000000"/>
          <w:sz w:val="32"/>
          <w:szCs w:val="32"/>
        </w:rPr>
      </w:pPr>
      <w:r w:rsidRPr="00300BA2">
        <w:rPr>
          <w:rFonts w:ascii="Arial" w:eastAsia="Times New Roman" w:hAnsi="Arial" w:cs="Arial"/>
          <w:b/>
          <w:color w:val="000000"/>
          <w:sz w:val="32"/>
          <w:szCs w:val="32"/>
        </w:rPr>
        <w:t>ДУМА ПЯТОГО СОЗЫВА</w:t>
      </w:r>
    </w:p>
    <w:p w:rsidR="00300BA2" w:rsidRDefault="00300BA2" w:rsidP="00300BA2">
      <w:pPr>
        <w:spacing w:after="0" w:line="240" w:lineRule="auto"/>
        <w:jc w:val="center"/>
        <w:rPr>
          <w:rFonts w:ascii="Arial" w:eastAsia="Times New Roman" w:hAnsi="Arial" w:cs="Arial"/>
          <w:b/>
          <w:color w:val="000000"/>
          <w:sz w:val="32"/>
          <w:szCs w:val="32"/>
        </w:rPr>
      </w:pPr>
      <w:r w:rsidRPr="00300BA2">
        <w:rPr>
          <w:rFonts w:ascii="Arial" w:eastAsia="Times New Roman" w:hAnsi="Arial" w:cs="Arial"/>
          <w:b/>
          <w:color w:val="000000"/>
          <w:sz w:val="32"/>
          <w:szCs w:val="32"/>
        </w:rPr>
        <w:t>РЕШЕНИЕ</w:t>
      </w:r>
    </w:p>
    <w:p w:rsidR="00300BA2" w:rsidRPr="00300BA2" w:rsidRDefault="00300BA2" w:rsidP="00300BA2">
      <w:pPr>
        <w:spacing w:after="0" w:line="240" w:lineRule="auto"/>
        <w:jc w:val="center"/>
        <w:rPr>
          <w:rFonts w:ascii="Arial" w:eastAsia="Times New Roman" w:hAnsi="Arial" w:cs="Arial"/>
          <w:b/>
          <w:color w:val="000000"/>
          <w:sz w:val="32"/>
          <w:szCs w:val="32"/>
        </w:rPr>
      </w:pPr>
    </w:p>
    <w:p w:rsidR="005E6877" w:rsidRPr="00300BA2" w:rsidRDefault="005E6877" w:rsidP="00300BA2">
      <w:pPr>
        <w:pStyle w:val="a5"/>
        <w:shd w:val="clear" w:color="auto" w:fill="FFFFFF"/>
        <w:spacing w:before="0" w:beforeAutospacing="0" w:after="0" w:afterAutospacing="0"/>
        <w:jc w:val="center"/>
        <w:rPr>
          <w:rFonts w:ascii="Arial" w:hAnsi="Arial" w:cs="Arial"/>
          <w:b/>
          <w:caps/>
          <w:spacing w:val="1"/>
          <w:sz w:val="32"/>
          <w:szCs w:val="32"/>
        </w:rPr>
      </w:pPr>
      <w:r w:rsidRPr="00300BA2">
        <w:rPr>
          <w:rFonts w:ascii="Arial" w:hAnsi="Arial" w:cs="Arial"/>
          <w:b/>
          <w:caps/>
          <w:spacing w:val="1"/>
          <w:sz w:val="32"/>
          <w:szCs w:val="32"/>
        </w:rPr>
        <w:t>Об утверждении Положения о порядке назначения, перерасчета, индексации и выплаты ежемесячной пенсии за выслугу лет лицам, замещавшим должности муниципальной службы в администрации муниципал</w:t>
      </w:r>
      <w:r w:rsidR="00F615DD" w:rsidRPr="00300BA2">
        <w:rPr>
          <w:rFonts w:ascii="Arial" w:hAnsi="Arial" w:cs="Arial"/>
          <w:b/>
          <w:caps/>
          <w:spacing w:val="1"/>
          <w:sz w:val="32"/>
          <w:szCs w:val="32"/>
        </w:rPr>
        <w:t>ьного образования «Первомайское</w:t>
      </w:r>
      <w:r w:rsidRPr="00300BA2">
        <w:rPr>
          <w:rFonts w:ascii="Arial" w:hAnsi="Arial" w:cs="Arial"/>
          <w:b/>
          <w:caps/>
          <w:spacing w:val="1"/>
          <w:sz w:val="32"/>
          <w:szCs w:val="32"/>
        </w:rPr>
        <w:t>»</w:t>
      </w:r>
    </w:p>
    <w:p w:rsidR="0025530E" w:rsidRPr="00300BA2" w:rsidRDefault="0025530E" w:rsidP="00300BA2">
      <w:pPr>
        <w:pStyle w:val="a5"/>
        <w:shd w:val="clear" w:color="auto" w:fill="FFFFFF"/>
        <w:spacing w:before="0" w:beforeAutospacing="0" w:after="0" w:afterAutospacing="0"/>
        <w:rPr>
          <w:rFonts w:ascii="Arial" w:hAnsi="Arial" w:cs="Arial"/>
          <w:b/>
          <w:bCs/>
        </w:rPr>
      </w:pPr>
    </w:p>
    <w:p w:rsidR="0025530E" w:rsidRDefault="0025530E" w:rsidP="00300BA2">
      <w:pPr>
        <w:autoSpaceDE w:val="0"/>
        <w:autoSpaceDN w:val="0"/>
        <w:adjustRightInd w:val="0"/>
        <w:spacing w:after="0" w:line="240" w:lineRule="auto"/>
        <w:ind w:firstLine="709"/>
        <w:jc w:val="both"/>
        <w:rPr>
          <w:rFonts w:ascii="Arial" w:hAnsi="Arial" w:cs="Arial"/>
          <w:sz w:val="24"/>
          <w:szCs w:val="24"/>
        </w:rPr>
      </w:pPr>
      <w:proofErr w:type="gramStart"/>
      <w:r w:rsidRPr="00300BA2">
        <w:rPr>
          <w:rFonts w:ascii="Arial" w:eastAsia="Times New Roman" w:hAnsi="Arial" w:cs="Arial"/>
          <w:spacing w:val="1"/>
          <w:sz w:val="24"/>
          <w:szCs w:val="24"/>
        </w:rPr>
        <w:t xml:space="preserve">В соответствии с </w:t>
      </w:r>
      <w:r w:rsidRPr="00300BA2">
        <w:rPr>
          <w:rFonts w:ascii="Arial" w:hAnsi="Arial" w:cs="Arial"/>
          <w:sz w:val="24"/>
          <w:szCs w:val="24"/>
        </w:rPr>
        <w:t>Федеральным законом от 02.03.2007 №25-ФЗ «О муниципальной службе в Российской Федерации», Федеральным законом от 15.12.2001 № 166-ФЗ «О государственном пенсионном обеспечении в Российской Федерации», Законом Иркутской области от 15.10.2007 №88-оз «Об отдельных вопросах муниципальной службы в Иркутской области», Федеральным законом от 23.05.2016 №143-ФЗ «О внесении изменений в отдельные законодательные  акты Российской Федерации в части увеличения пенсионного возраста отдельным</w:t>
      </w:r>
      <w:proofErr w:type="gramEnd"/>
      <w:r w:rsidRPr="00300BA2">
        <w:rPr>
          <w:rFonts w:ascii="Arial" w:hAnsi="Arial" w:cs="Arial"/>
          <w:sz w:val="24"/>
          <w:szCs w:val="24"/>
        </w:rPr>
        <w:t xml:space="preserve"> категориям граждан», руководст</w:t>
      </w:r>
      <w:r w:rsidR="006159E9" w:rsidRPr="00300BA2">
        <w:rPr>
          <w:rFonts w:ascii="Arial" w:hAnsi="Arial" w:cs="Arial"/>
          <w:sz w:val="24"/>
          <w:szCs w:val="24"/>
        </w:rPr>
        <w:t>вуясь</w:t>
      </w:r>
      <w:r w:rsidRPr="00300BA2">
        <w:rPr>
          <w:rFonts w:ascii="Arial" w:hAnsi="Arial" w:cs="Arial"/>
          <w:sz w:val="24"/>
          <w:szCs w:val="24"/>
        </w:rPr>
        <w:t xml:space="preserve"> </w:t>
      </w:r>
      <w:hyperlink r:id="rId6" w:history="1">
        <w:r w:rsidRPr="00300BA2">
          <w:rPr>
            <w:rStyle w:val="a4"/>
            <w:rFonts w:ascii="Arial" w:hAnsi="Arial" w:cs="Arial"/>
            <w:color w:val="auto"/>
            <w:sz w:val="24"/>
            <w:szCs w:val="24"/>
            <w:u w:val="none"/>
          </w:rPr>
          <w:t>Уставом</w:t>
        </w:r>
      </w:hyperlink>
      <w:r w:rsidRPr="00300BA2">
        <w:rPr>
          <w:rFonts w:ascii="Arial" w:hAnsi="Arial" w:cs="Arial"/>
          <w:sz w:val="24"/>
          <w:szCs w:val="24"/>
        </w:rPr>
        <w:t xml:space="preserve"> муниципального</w:t>
      </w:r>
      <w:r w:rsidR="00C30886" w:rsidRPr="00300BA2">
        <w:rPr>
          <w:rFonts w:ascii="Arial" w:hAnsi="Arial" w:cs="Arial"/>
          <w:sz w:val="24"/>
          <w:szCs w:val="24"/>
        </w:rPr>
        <w:t xml:space="preserve"> образования «</w:t>
      </w:r>
      <w:r w:rsidR="00F615DD" w:rsidRPr="00300BA2">
        <w:rPr>
          <w:rFonts w:ascii="Arial" w:hAnsi="Arial" w:cs="Arial"/>
          <w:sz w:val="24"/>
          <w:szCs w:val="24"/>
        </w:rPr>
        <w:t>Первомайское</w:t>
      </w:r>
      <w:r w:rsidRPr="00300BA2">
        <w:rPr>
          <w:rFonts w:ascii="Arial" w:hAnsi="Arial" w:cs="Arial"/>
          <w:sz w:val="24"/>
          <w:szCs w:val="24"/>
        </w:rPr>
        <w:t xml:space="preserve">», Дума </w:t>
      </w:r>
      <w:r w:rsidR="00AB79DC" w:rsidRPr="00300BA2">
        <w:rPr>
          <w:rFonts w:ascii="Arial" w:hAnsi="Arial" w:cs="Arial"/>
          <w:sz w:val="24"/>
          <w:szCs w:val="24"/>
        </w:rPr>
        <w:t>мун</w:t>
      </w:r>
      <w:r w:rsidR="005E6877" w:rsidRPr="00300BA2">
        <w:rPr>
          <w:rFonts w:ascii="Arial" w:hAnsi="Arial" w:cs="Arial"/>
          <w:sz w:val="24"/>
          <w:szCs w:val="24"/>
        </w:rPr>
        <w:t>иципал</w:t>
      </w:r>
      <w:r w:rsidR="00F615DD" w:rsidRPr="00300BA2">
        <w:rPr>
          <w:rFonts w:ascii="Arial" w:hAnsi="Arial" w:cs="Arial"/>
          <w:sz w:val="24"/>
          <w:szCs w:val="24"/>
        </w:rPr>
        <w:t>ьного образования «Первомайское</w:t>
      </w:r>
      <w:r w:rsidR="00AB79DC" w:rsidRPr="00300BA2">
        <w:rPr>
          <w:rFonts w:ascii="Arial" w:hAnsi="Arial" w:cs="Arial"/>
          <w:sz w:val="24"/>
          <w:szCs w:val="24"/>
        </w:rPr>
        <w:t>»</w:t>
      </w:r>
    </w:p>
    <w:p w:rsidR="00300BA2" w:rsidRPr="00300BA2" w:rsidRDefault="00300BA2" w:rsidP="00300BA2">
      <w:pPr>
        <w:autoSpaceDE w:val="0"/>
        <w:autoSpaceDN w:val="0"/>
        <w:adjustRightInd w:val="0"/>
        <w:spacing w:after="0" w:line="240" w:lineRule="auto"/>
        <w:ind w:firstLine="709"/>
        <w:jc w:val="both"/>
        <w:rPr>
          <w:rFonts w:ascii="Arial" w:hAnsi="Arial" w:cs="Arial"/>
          <w:sz w:val="24"/>
          <w:szCs w:val="24"/>
        </w:rPr>
      </w:pPr>
    </w:p>
    <w:p w:rsidR="0025530E" w:rsidRPr="00300BA2" w:rsidRDefault="0025530E" w:rsidP="00300BA2">
      <w:pPr>
        <w:shd w:val="clear" w:color="auto" w:fill="FFFFFF"/>
        <w:spacing w:after="0" w:line="240" w:lineRule="auto"/>
        <w:jc w:val="center"/>
        <w:textAlignment w:val="baseline"/>
        <w:rPr>
          <w:rFonts w:ascii="Arial" w:eastAsia="Times New Roman" w:hAnsi="Arial" w:cs="Arial"/>
          <w:b/>
          <w:spacing w:val="1"/>
          <w:sz w:val="32"/>
          <w:szCs w:val="32"/>
        </w:rPr>
      </w:pPr>
      <w:r w:rsidRPr="00300BA2">
        <w:rPr>
          <w:rFonts w:ascii="Arial" w:eastAsia="Times New Roman" w:hAnsi="Arial" w:cs="Arial"/>
          <w:b/>
          <w:spacing w:val="1"/>
          <w:sz w:val="32"/>
          <w:szCs w:val="32"/>
        </w:rPr>
        <w:t>РЕШИЛА:</w:t>
      </w:r>
    </w:p>
    <w:p w:rsidR="00300BA2" w:rsidRDefault="00300BA2" w:rsidP="00300BA2">
      <w:pPr>
        <w:pStyle w:val="a5"/>
        <w:shd w:val="clear" w:color="auto" w:fill="FFFFFF"/>
        <w:spacing w:before="0" w:beforeAutospacing="0" w:after="0" w:afterAutospacing="0"/>
        <w:ind w:firstLine="709"/>
        <w:jc w:val="both"/>
        <w:rPr>
          <w:rFonts w:ascii="Arial" w:hAnsi="Arial" w:cs="Arial"/>
          <w:spacing w:val="1"/>
        </w:rPr>
      </w:pPr>
    </w:p>
    <w:p w:rsidR="0020491E" w:rsidRPr="00300BA2" w:rsidRDefault="0025530E" w:rsidP="00300BA2">
      <w:pPr>
        <w:pStyle w:val="a5"/>
        <w:shd w:val="clear" w:color="auto" w:fill="FFFFFF"/>
        <w:spacing w:before="0" w:beforeAutospacing="0" w:after="0" w:afterAutospacing="0"/>
        <w:ind w:firstLine="709"/>
        <w:jc w:val="both"/>
        <w:rPr>
          <w:rFonts w:ascii="Arial" w:hAnsi="Arial" w:cs="Arial"/>
          <w:bCs/>
        </w:rPr>
      </w:pPr>
      <w:r w:rsidRPr="00300BA2">
        <w:rPr>
          <w:rFonts w:ascii="Arial" w:hAnsi="Arial" w:cs="Arial"/>
          <w:spacing w:val="1"/>
        </w:rPr>
        <w:t xml:space="preserve">1. Утвердить </w:t>
      </w:r>
      <w:r w:rsidR="005E6877" w:rsidRPr="00300BA2">
        <w:rPr>
          <w:rFonts w:ascii="Arial" w:hAnsi="Arial" w:cs="Arial"/>
          <w:spacing w:val="1"/>
        </w:rPr>
        <w:t xml:space="preserve">прилагаемое </w:t>
      </w:r>
      <w:r w:rsidRPr="00300BA2">
        <w:rPr>
          <w:rFonts w:ascii="Arial" w:hAnsi="Arial" w:cs="Arial"/>
          <w:spacing w:val="1"/>
        </w:rPr>
        <w:t xml:space="preserve">Положение </w:t>
      </w:r>
      <w:r w:rsidRPr="00300BA2">
        <w:rPr>
          <w:rFonts w:ascii="Arial" w:hAnsi="Arial" w:cs="Arial"/>
          <w:bCs/>
        </w:rPr>
        <w:t xml:space="preserve">о </w:t>
      </w:r>
      <w:r w:rsidRPr="00300BA2">
        <w:rPr>
          <w:rFonts w:ascii="Arial" w:hAnsi="Arial" w:cs="Arial"/>
          <w:spacing w:val="1"/>
        </w:rPr>
        <w:t xml:space="preserve">порядке назначения, перерасчета, индексации и выплаты ежемесячной пенсии за выслугу лет лицам, замещавшим должности муниципальной службы </w:t>
      </w:r>
      <w:r w:rsidRPr="00300BA2">
        <w:rPr>
          <w:rFonts w:ascii="Arial" w:hAnsi="Arial" w:cs="Arial"/>
          <w:bCs/>
        </w:rPr>
        <w:t>в администрации муниципального образования «</w:t>
      </w:r>
      <w:r w:rsidR="00F615DD" w:rsidRPr="00300BA2">
        <w:rPr>
          <w:rFonts w:ascii="Arial" w:hAnsi="Arial" w:cs="Arial"/>
          <w:bCs/>
        </w:rPr>
        <w:t>Первомайское</w:t>
      </w:r>
      <w:r w:rsidRPr="00300BA2">
        <w:rPr>
          <w:rFonts w:ascii="Arial" w:hAnsi="Arial" w:cs="Arial"/>
          <w:bCs/>
        </w:rPr>
        <w:t>».</w:t>
      </w:r>
    </w:p>
    <w:p w:rsidR="009C5C7E" w:rsidRPr="00300BA2" w:rsidRDefault="009C5C7E" w:rsidP="00300BA2">
      <w:pPr>
        <w:spacing w:after="0" w:line="240" w:lineRule="auto"/>
        <w:ind w:firstLine="709"/>
        <w:contextualSpacing/>
        <w:jc w:val="both"/>
        <w:outlineLvl w:val="0"/>
        <w:rPr>
          <w:rFonts w:ascii="Arial" w:hAnsi="Arial" w:cs="Arial"/>
          <w:bCs/>
          <w:sz w:val="24"/>
          <w:szCs w:val="24"/>
        </w:rPr>
      </w:pPr>
      <w:r w:rsidRPr="00300BA2">
        <w:rPr>
          <w:rFonts w:ascii="Arial" w:hAnsi="Arial" w:cs="Arial"/>
          <w:sz w:val="24"/>
          <w:szCs w:val="24"/>
        </w:rPr>
        <w:t>2. Настоящее решение вступает в силу с момента его подписания.</w:t>
      </w:r>
    </w:p>
    <w:p w:rsidR="009C5C7E" w:rsidRPr="00300BA2" w:rsidRDefault="009C5C7E" w:rsidP="00300BA2">
      <w:pPr>
        <w:spacing w:after="0" w:line="240" w:lineRule="auto"/>
        <w:ind w:firstLine="709"/>
        <w:contextualSpacing/>
        <w:jc w:val="both"/>
        <w:outlineLvl w:val="0"/>
        <w:rPr>
          <w:rFonts w:ascii="Arial" w:hAnsi="Arial" w:cs="Arial"/>
          <w:sz w:val="24"/>
          <w:szCs w:val="24"/>
        </w:rPr>
      </w:pPr>
      <w:r w:rsidRPr="00300BA2">
        <w:rPr>
          <w:rFonts w:ascii="Arial" w:hAnsi="Arial" w:cs="Arial"/>
          <w:sz w:val="24"/>
          <w:szCs w:val="24"/>
        </w:rPr>
        <w:t>3. Опубликовать настоящее решение</w:t>
      </w:r>
      <w:r w:rsidR="00F615DD" w:rsidRPr="00300BA2">
        <w:rPr>
          <w:rFonts w:ascii="Arial" w:hAnsi="Arial" w:cs="Arial"/>
          <w:sz w:val="24"/>
          <w:szCs w:val="24"/>
        </w:rPr>
        <w:t xml:space="preserve"> в печатном издании «Первомайский</w:t>
      </w:r>
      <w:r w:rsidRPr="00300BA2">
        <w:rPr>
          <w:rFonts w:ascii="Arial" w:hAnsi="Arial" w:cs="Arial"/>
          <w:sz w:val="24"/>
          <w:szCs w:val="24"/>
        </w:rPr>
        <w:t xml:space="preserve"> вестник» и разместить на оф</w:t>
      </w:r>
      <w:r w:rsidR="005E6877" w:rsidRPr="00300BA2">
        <w:rPr>
          <w:rFonts w:ascii="Arial" w:hAnsi="Arial" w:cs="Arial"/>
          <w:sz w:val="24"/>
          <w:szCs w:val="24"/>
        </w:rPr>
        <w:t>ициальном сайте администрации муниципального образования</w:t>
      </w:r>
      <w:r w:rsidRPr="00300BA2">
        <w:rPr>
          <w:rFonts w:ascii="Arial" w:hAnsi="Arial" w:cs="Arial"/>
          <w:sz w:val="24"/>
          <w:szCs w:val="24"/>
        </w:rPr>
        <w:t xml:space="preserve"> «</w:t>
      </w:r>
      <w:r w:rsidR="00F615DD" w:rsidRPr="00300BA2">
        <w:rPr>
          <w:rFonts w:ascii="Arial" w:hAnsi="Arial" w:cs="Arial"/>
          <w:sz w:val="24"/>
          <w:szCs w:val="24"/>
        </w:rPr>
        <w:t>Первомайское</w:t>
      </w:r>
      <w:r w:rsidRPr="00300BA2">
        <w:rPr>
          <w:rFonts w:ascii="Arial" w:hAnsi="Arial" w:cs="Arial"/>
          <w:sz w:val="24"/>
          <w:szCs w:val="24"/>
        </w:rPr>
        <w:t>» в информационно-телекоммуникационной сети «Интернет».</w:t>
      </w:r>
    </w:p>
    <w:p w:rsidR="009C5C7E" w:rsidRDefault="009C5C7E" w:rsidP="00300BA2">
      <w:pPr>
        <w:pStyle w:val="a5"/>
        <w:shd w:val="clear" w:color="auto" w:fill="FFFFFF"/>
        <w:spacing w:before="0" w:beforeAutospacing="0" w:after="0" w:afterAutospacing="0"/>
        <w:ind w:firstLine="709"/>
        <w:jc w:val="both"/>
        <w:rPr>
          <w:rFonts w:ascii="Arial" w:hAnsi="Arial" w:cs="Arial"/>
          <w:bCs/>
        </w:rPr>
      </w:pPr>
    </w:p>
    <w:p w:rsidR="00300BA2" w:rsidRPr="00300BA2" w:rsidRDefault="00300BA2" w:rsidP="00300BA2">
      <w:pPr>
        <w:pStyle w:val="a5"/>
        <w:shd w:val="clear" w:color="auto" w:fill="FFFFFF"/>
        <w:spacing w:before="0" w:beforeAutospacing="0" w:after="0" w:afterAutospacing="0"/>
        <w:ind w:firstLine="709"/>
        <w:jc w:val="both"/>
        <w:rPr>
          <w:rFonts w:ascii="Arial" w:hAnsi="Arial" w:cs="Arial"/>
          <w:bCs/>
        </w:rPr>
      </w:pPr>
    </w:p>
    <w:p w:rsidR="005E6877" w:rsidRPr="00300BA2" w:rsidRDefault="005E6877" w:rsidP="00300BA2">
      <w:pPr>
        <w:spacing w:after="0" w:line="240" w:lineRule="auto"/>
        <w:rPr>
          <w:rFonts w:ascii="Arial" w:eastAsia="Times New Roman" w:hAnsi="Arial" w:cs="Arial"/>
          <w:spacing w:val="1"/>
          <w:sz w:val="24"/>
          <w:szCs w:val="24"/>
        </w:rPr>
      </w:pPr>
      <w:r w:rsidRPr="00300BA2">
        <w:rPr>
          <w:rFonts w:ascii="Arial" w:eastAsia="Times New Roman" w:hAnsi="Arial" w:cs="Arial"/>
          <w:spacing w:val="1"/>
          <w:sz w:val="24"/>
          <w:szCs w:val="24"/>
        </w:rPr>
        <w:t xml:space="preserve">Председатель Думы  </w:t>
      </w:r>
    </w:p>
    <w:p w:rsidR="005E6877" w:rsidRPr="00300BA2" w:rsidRDefault="005E6877" w:rsidP="00300BA2">
      <w:pPr>
        <w:spacing w:after="0" w:line="240" w:lineRule="auto"/>
        <w:rPr>
          <w:rFonts w:ascii="Arial" w:eastAsia="Times New Roman" w:hAnsi="Arial" w:cs="Arial"/>
          <w:spacing w:val="1"/>
          <w:sz w:val="24"/>
          <w:szCs w:val="24"/>
        </w:rPr>
      </w:pPr>
      <w:r w:rsidRPr="00300BA2">
        <w:rPr>
          <w:rFonts w:ascii="Arial" w:eastAsia="Times New Roman" w:hAnsi="Arial" w:cs="Arial"/>
          <w:spacing w:val="1"/>
          <w:sz w:val="24"/>
          <w:szCs w:val="24"/>
        </w:rPr>
        <w:t>муниципал</w:t>
      </w:r>
      <w:r w:rsidR="00F615DD" w:rsidRPr="00300BA2">
        <w:rPr>
          <w:rFonts w:ascii="Arial" w:eastAsia="Times New Roman" w:hAnsi="Arial" w:cs="Arial"/>
          <w:spacing w:val="1"/>
          <w:sz w:val="24"/>
          <w:szCs w:val="24"/>
        </w:rPr>
        <w:t>ьного образования «Первомайское</w:t>
      </w:r>
      <w:r w:rsidRPr="00300BA2">
        <w:rPr>
          <w:rFonts w:ascii="Arial" w:eastAsia="Times New Roman" w:hAnsi="Arial" w:cs="Arial"/>
          <w:spacing w:val="1"/>
          <w:sz w:val="24"/>
          <w:szCs w:val="24"/>
        </w:rPr>
        <w:t>»</w:t>
      </w:r>
    </w:p>
    <w:p w:rsidR="00300BA2" w:rsidRDefault="0025530E" w:rsidP="00300BA2">
      <w:pPr>
        <w:spacing w:after="0" w:line="240" w:lineRule="auto"/>
        <w:rPr>
          <w:rFonts w:ascii="Arial" w:eastAsia="Times New Roman" w:hAnsi="Arial" w:cs="Arial"/>
          <w:spacing w:val="1"/>
          <w:sz w:val="24"/>
          <w:szCs w:val="24"/>
        </w:rPr>
      </w:pPr>
      <w:r w:rsidRPr="00300BA2">
        <w:rPr>
          <w:rFonts w:ascii="Arial" w:eastAsia="Times New Roman" w:hAnsi="Arial" w:cs="Arial"/>
          <w:spacing w:val="1"/>
          <w:sz w:val="24"/>
          <w:szCs w:val="24"/>
        </w:rPr>
        <w:t>Глава</w:t>
      </w:r>
      <w:r w:rsidR="00D436DB" w:rsidRPr="00300BA2">
        <w:rPr>
          <w:rFonts w:ascii="Arial" w:eastAsia="Times New Roman" w:hAnsi="Arial" w:cs="Arial"/>
          <w:spacing w:val="1"/>
          <w:sz w:val="24"/>
          <w:szCs w:val="24"/>
        </w:rPr>
        <w:t xml:space="preserve"> </w:t>
      </w:r>
      <w:r w:rsidRPr="00300BA2">
        <w:rPr>
          <w:rFonts w:ascii="Arial" w:eastAsia="Times New Roman" w:hAnsi="Arial" w:cs="Arial"/>
          <w:spacing w:val="1"/>
          <w:sz w:val="24"/>
          <w:szCs w:val="24"/>
        </w:rPr>
        <w:t xml:space="preserve">муниципального </w:t>
      </w:r>
      <w:r w:rsidR="00D436DB" w:rsidRPr="00300BA2">
        <w:rPr>
          <w:rFonts w:ascii="Arial" w:eastAsia="Times New Roman" w:hAnsi="Arial" w:cs="Arial"/>
          <w:spacing w:val="1"/>
          <w:sz w:val="24"/>
          <w:szCs w:val="24"/>
        </w:rPr>
        <w:t>образования «</w:t>
      </w:r>
      <w:r w:rsidR="00F615DD" w:rsidRPr="00300BA2">
        <w:rPr>
          <w:rFonts w:ascii="Arial" w:eastAsia="Times New Roman" w:hAnsi="Arial" w:cs="Arial"/>
          <w:spacing w:val="1"/>
          <w:sz w:val="24"/>
          <w:szCs w:val="24"/>
        </w:rPr>
        <w:t>Первомайское</w:t>
      </w:r>
      <w:r w:rsidRPr="00300BA2">
        <w:rPr>
          <w:rFonts w:ascii="Arial" w:eastAsia="Times New Roman" w:hAnsi="Arial" w:cs="Arial"/>
          <w:spacing w:val="1"/>
          <w:sz w:val="24"/>
          <w:szCs w:val="24"/>
        </w:rPr>
        <w:t>»</w:t>
      </w:r>
    </w:p>
    <w:p w:rsidR="0025530E" w:rsidRPr="00300BA2" w:rsidRDefault="00F615DD" w:rsidP="00300BA2">
      <w:pPr>
        <w:spacing w:after="0" w:line="240" w:lineRule="auto"/>
        <w:rPr>
          <w:rFonts w:ascii="Arial" w:eastAsia="Times New Roman" w:hAnsi="Arial" w:cs="Arial"/>
          <w:spacing w:val="1"/>
          <w:sz w:val="24"/>
          <w:szCs w:val="24"/>
        </w:rPr>
      </w:pPr>
      <w:proofErr w:type="spellStart"/>
      <w:r w:rsidRPr="00300BA2">
        <w:rPr>
          <w:rFonts w:ascii="Arial" w:eastAsia="Times New Roman" w:hAnsi="Arial" w:cs="Arial"/>
          <w:spacing w:val="1"/>
          <w:sz w:val="24"/>
          <w:szCs w:val="24"/>
        </w:rPr>
        <w:t>А.И.Кудак</w:t>
      </w:r>
      <w:proofErr w:type="spellEnd"/>
    </w:p>
    <w:p w:rsidR="00D436DB" w:rsidRPr="00300BA2" w:rsidRDefault="00D436DB" w:rsidP="00300BA2">
      <w:pPr>
        <w:shd w:val="clear" w:color="auto" w:fill="FFFFFF"/>
        <w:spacing w:after="0" w:line="240" w:lineRule="auto"/>
        <w:jc w:val="right"/>
        <w:textAlignment w:val="baseline"/>
        <w:rPr>
          <w:rFonts w:ascii="Arial" w:eastAsia="Times New Roman" w:hAnsi="Arial" w:cs="Arial"/>
          <w:spacing w:val="1"/>
          <w:sz w:val="24"/>
          <w:szCs w:val="24"/>
        </w:rPr>
      </w:pPr>
    </w:p>
    <w:p w:rsidR="0025530E" w:rsidRPr="00300BA2" w:rsidRDefault="005E6877" w:rsidP="00300BA2">
      <w:pPr>
        <w:shd w:val="clear" w:color="auto" w:fill="FFFFFF"/>
        <w:spacing w:after="0" w:line="240" w:lineRule="auto"/>
        <w:jc w:val="right"/>
        <w:textAlignment w:val="baseline"/>
        <w:rPr>
          <w:rFonts w:ascii="Courier New" w:eastAsia="Times New Roman" w:hAnsi="Courier New" w:cs="Courier New"/>
          <w:spacing w:val="1"/>
        </w:rPr>
      </w:pPr>
      <w:r w:rsidRPr="00300BA2">
        <w:rPr>
          <w:rFonts w:ascii="Courier New" w:eastAsia="Times New Roman" w:hAnsi="Courier New" w:cs="Courier New"/>
          <w:spacing w:val="1"/>
        </w:rPr>
        <w:t xml:space="preserve">Утверждено </w:t>
      </w:r>
    </w:p>
    <w:p w:rsidR="0025530E" w:rsidRPr="00300BA2" w:rsidRDefault="005E6877" w:rsidP="00300BA2">
      <w:pPr>
        <w:autoSpaceDE w:val="0"/>
        <w:autoSpaceDN w:val="0"/>
        <w:adjustRightInd w:val="0"/>
        <w:spacing w:after="0" w:line="240" w:lineRule="auto"/>
        <w:jc w:val="right"/>
        <w:outlineLvl w:val="0"/>
        <w:rPr>
          <w:rFonts w:ascii="Courier New" w:hAnsi="Courier New" w:cs="Courier New"/>
        </w:rPr>
      </w:pPr>
      <w:r w:rsidRPr="00300BA2">
        <w:rPr>
          <w:rFonts w:ascii="Courier New" w:hAnsi="Courier New" w:cs="Courier New"/>
        </w:rPr>
        <w:t>решением</w:t>
      </w:r>
      <w:r w:rsidR="00E51B50" w:rsidRPr="00300BA2">
        <w:rPr>
          <w:rFonts w:ascii="Courier New" w:hAnsi="Courier New" w:cs="Courier New"/>
        </w:rPr>
        <w:t xml:space="preserve"> Думы </w:t>
      </w:r>
      <w:r w:rsidRPr="00300BA2">
        <w:rPr>
          <w:rFonts w:ascii="Courier New" w:hAnsi="Courier New" w:cs="Courier New"/>
        </w:rPr>
        <w:t>муниципал</w:t>
      </w:r>
      <w:r w:rsidR="00F615DD" w:rsidRPr="00300BA2">
        <w:rPr>
          <w:rFonts w:ascii="Courier New" w:hAnsi="Courier New" w:cs="Courier New"/>
        </w:rPr>
        <w:t>ьного образования «Первомайское</w:t>
      </w:r>
      <w:r w:rsidRPr="00300BA2">
        <w:rPr>
          <w:rFonts w:ascii="Courier New" w:hAnsi="Courier New" w:cs="Courier New"/>
        </w:rPr>
        <w:t>»</w:t>
      </w:r>
    </w:p>
    <w:p w:rsidR="0025530E" w:rsidRPr="00300BA2" w:rsidRDefault="00E51B50" w:rsidP="00300BA2">
      <w:pPr>
        <w:autoSpaceDE w:val="0"/>
        <w:autoSpaceDN w:val="0"/>
        <w:adjustRightInd w:val="0"/>
        <w:spacing w:after="0" w:line="240" w:lineRule="auto"/>
        <w:jc w:val="right"/>
        <w:rPr>
          <w:rFonts w:ascii="Courier New" w:hAnsi="Courier New" w:cs="Courier New"/>
        </w:rPr>
      </w:pPr>
      <w:r w:rsidRPr="00300BA2">
        <w:rPr>
          <w:rFonts w:ascii="Courier New" w:hAnsi="Courier New" w:cs="Courier New"/>
        </w:rPr>
        <w:t xml:space="preserve">от </w:t>
      </w:r>
      <w:r w:rsidR="00F615DD" w:rsidRPr="00300BA2">
        <w:rPr>
          <w:rFonts w:ascii="Courier New" w:hAnsi="Courier New" w:cs="Courier New"/>
        </w:rPr>
        <w:t>31</w:t>
      </w:r>
      <w:r w:rsidRPr="00300BA2">
        <w:rPr>
          <w:rFonts w:ascii="Courier New" w:hAnsi="Courier New" w:cs="Courier New"/>
        </w:rPr>
        <w:t>.0</w:t>
      </w:r>
      <w:r w:rsidR="00F615DD" w:rsidRPr="00300BA2">
        <w:rPr>
          <w:rFonts w:ascii="Courier New" w:hAnsi="Courier New" w:cs="Courier New"/>
        </w:rPr>
        <w:t>7</w:t>
      </w:r>
      <w:r w:rsidRPr="00300BA2">
        <w:rPr>
          <w:rFonts w:ascii="Courier New" w:hAnsi="Courier New" w:cs="Courier New"/>
        </w:rPr>
        <w:t>.202</w:t>
      </w:r>
      <w:r w:rsidR="00F615DD" w:rsidRPr="00300BA2">
        <w:rPr>
          <w:rFonts w:ascii="Courier New" w:hAnsi="Courier New" w:cs="Courier New"/>
        </w:rPr>
        <w:t>5 г. №13</w:t>
      </w:r>
    </w:p>
    <w:p w:rsidR="0025530E" w:rsidRPr="00300BA2" w:rsidRDefault="0025530E" w:rsidP="00300BA2">
      <w:pPr>
        <w:autoSpaceDE w:val="0"/>
        <w:autoSpaceDN w:val="0"/>
        <w:adjustRightInd w:val="0"/>
        <w:spacing w:after="0" w:line="240" w:lineRule="auto"/>
        <w:rPr>
          <w:rFonts w:ascii="Arial" w:hAnsi="Arial" w:cs="Arial"/>
          <w:bCs/>
          <w:sz w:val="24"/>
          <w:szCs w:val="24"/>
        </w:rPr>
      </w:pPr>
    </w:p>
    <w:p w:rsidR="0025530E" w:rsidRPr="00300BA2" w:rsidRDefault="0025530E" w:rsidP="00300BA2">
      <w:pPr>
        <w:autoSpaceDE w:val="0"/>
        <w:autoSpaceDN w:val="0"/>
        <w:adjustRightInd w:val="0"/>
        <w:spacing w:after="0" w:line="240" w:lineRule="auto"/>
        <w:jc w:val="center"/>
        <w:rPr>
          <w:rFonts w:ascii="Arial" w:hAnsi="Arial" w:cs="Arial"/>
          <w:b/>
          <w:bCs/>
          <w:caps/>
          <w:sz w:val="30"/>
          <w:szCs w:val="30"/>
        </w:rPr>
      </w:pPr>
      <w:r w:rsidRPr="00300BA2">
        <w:rPr>
          <w:rFonts w:ascii="Arial" w:hAnsi="Arial" w:cs="Arial"/>
          <w:b/>
          <w:bCs/>
          <w:caps/>
          <w:sz w:val="30"/>
          <w:szCs w:val="30"/>
        </w:rPr>
        <w:lastRenderedPageBreak/>
        <w:t>ПОЛОЖЕНИЕ</w:t>
      </w:r>
    </w:p>
    <w:p w:rsidR="0025530E" w:rsidRPr="00300BA2" w:rsidRDefault="0025530E" w:rsidP="00300BA2">
      <w:pPr>
        <w:pStyle w:val="a5"/>
        <w:shd w:val="clear" w:color="auto" w:fill="FFFFFF"/>
        <w:spacing w:before="0" w:beforeAutospacing="0" w:after="0" w:afterAutospacing="0"/>
        <w:ind w:firstLine="709"/>
        <w:jc w:val="center"/>
        <w:rPr>
          <w:rFonts w:ascii="Arial" w:hAnsi="Arial" w:cs="Arial"/>
          <w:b/>
          <w:bCs/>
          <w:caps/>
          <w:sz w:val="30"/>
          <w:szCs w:val="30"/>
        </w:rPr>
      </w:pPr>
      <w:r w:rsidRPr="00300BA2">
        <w:rPr>
          <w:rFonts w:ascii="Arial" w:hAnsi="Arial" w:cs="Arial"/>
          <w:b/>
          <w:bCs/>
          <w:caps/>
          <w:sz w:val="30"/>
          <w:szCs w:val="30"/>
        </w:rPr>
        <w:t xml:space="preserve">о </w:t>
      </w:r>
      <w:r w:rsidRPr="00300BA2">
        <w:rPr>
          <w:rFonts w:ascii="Arial" w:hAnsi="Arial" w:cs="Arial"/>
          <w:b/>
          <w:caps/>
          <w:spacing w:val="1"/>
          <w:sz w:val="30"/>
          <w:szCs w:val="30"/>
        </w:rPr>
        <w:t xml:space="preserve">порядке назначения, перерасчета, индексации и выплаты ежемесячной пенсии за выслугу лет лицам, замещавшим должности муниципальной службы </w:t>
      </w:r>
      <w:r w:rsidRPr="00300BA2">
        <w:rPr>
          <w:rFonts w:ascii="Arial" w:hAnsi="Arial" w:cs="Arial"/>
          <w:b/>
          <w:bCs/>
          <w:caps/>
          <w:sz w:val="30"/>
          <w:szCs w:val="30"/>
        </w:rPr>
        <w:t>в администрации муниципа</w:t>
      </w:r>
      <w:r w:rsidR="00E51B50" w:rsidRPr="00300BA2">
        <w:rPr>
          <w:rFonts w:ascii="Arial" w:hAnsi="Arial" w:cs="Arial"/>
          <w:b/>
          <w:bCs/>
          <w:caps/>
          <w:sz w:val="30"/>
          <w:szCs w:val="30"/>
        </w:rPr>
        <w:t>льного образования «</w:t>
      </w:r>
      <w:r w:rsidR="00F615DD" w:rsidRPr="00300BA2">
        <w:rPr>
          <w:rFonts w:ascii="Arial" w:hAnsi="Arial" w:cs="Arial"/>
          <w:b/>
          <w:bCs/>
          <w:caps/>
          <w:sz w:val="30"/>
          <w:szCs w:val="30"/>
        </w:rPr>
        <w:t>Первомайское</w:t>
      </w:r>
      <w:r w:rsidRPr="00300BA2">
        <w:rPr>
          <w:rFonts w:ascii="Arial" w:hAnsi="Arial" w:cs="Arial"/>
          <w:b/>
          <w:bCs/>
          <w:caps/>
          <w:sz w:val="30"/>
          <w:szCs w:val="30"/>
        </w:rPr>
        <w:t>»</w:t>
      </w:r>
    </w:p>
    <w:p w:rsidR="0025530E" w:rsidRPr="00300BA2" w:rsidRDefault="0025530E" w:rsidP="00300BA2">
      <w:pPr>
        <w:autoSpaceDE w:val="0"/>
        <w:autoSpaceDN w:val="0"/>
        <w:adjustRightInd w:val="0"/>
        <w:spacing w:after="0" w:line="240" w:lineRule="auto"/>
        <w:rPr>
          <w:rFonts w:ascii="Arial" w:hAnsi="Arial" w:cs="Arial"/>
          <w:sz w:val="24"/>
          <w:szCs w:val="24"/>
        </w:rPr>
      </w:pPr>
    </w:p>
    <w:p w:rsidR="0025530E" w:rsidRPr="00300BA2" w:rsidRDefault="0025530E" w:rsidP="00300BA2">
      <w:pPr>
        <w:spacing w:after="0" w:line="240" w:lineRule="auto"/>
        <w:jc w:val="center"/>
        <w:rPr>
          <w:rFonts w:ascii="Arial" w:hAnsi="Arial" w:cs="Arial"/>
          <w:b/>
          <w:sz w:val="24"/>
          <w:szCs w:val="24"/>
        </w:rPr>
      </w:pPr>
      <w:r w:rsidRPr="00300BA2">
        <w:rPr>
          <w:rFonts w:ascii="Arial" w:hAnsi="Arial" w:cs="Arial"/>
          <w:b/>
          <w:sz w:val="24"/>
          <w:szCs w:val="24"/>
        </w:rPr>
        <w:t>1. Общие положения</w:t>
      </w:r>
    </w:p>
    <w:p w:rsidR="0025530E" w:rsidRPr="00300BA2" w:rsidRDefault="0025530E" w:rsidP="00300BA2">
      <w:pPr>
        <w:pStyle w:val="11"/>
        <w:numPr>
          <w:ilvl w:val="0"/>
          <w:numId w:val="0"/>
        </w:numPr>
        <w:ind w:firstLine="709"/>
        <w:rPr>
          <w:rFonts w:ascii="Arial" w:hAnsi="Arial" w:cs="Arial"/>
          <w:sz w:val="24"/>
          <w:szCs w:val="24"/>
        </w:rPr>
      </w:pPr>
      <w:r w:rsidRPr="00300BA2">
        <w:rPr>
          <w:rFonts w:ascii="Arial" w:hAnsi="Arial" w:cs="Arial"/>
          <w:sz w:val="24"/>
          <w:szCs w:val="24"/>
        </w:rPr>
        <w:t xml:space="preserve">1. </w:t>
      </w:r>
      <w:proofErr w:type="gramStart"/>
      <w:r w:rsidRPr="00300BA2">
        <w:rPr>
          <w:rFonts w:ascii="Arial" w:hAnsi="Arial" w:cs="Arial"/>
          <w:sz w:val="24"/>
          <w:szCs w:val="24"/>
        </w:rPr>
        <w:t>Настоящее Положение о порядке назначения, перерасчета, индексации и выплаты пенсии за выслугу лет лицам, замещавшим должности муниципальной службы в администрации муниципального образования «</w:t>
      </w:r>
      <w:r w:rsidR="00F615DD" w:rsidRPr="00300BA2">
        <w:rPr>
          <w:rFonts w:ascii="Arial" w:hAnsi="Arial" w:cs="Arial"/>
          <w:sz w:val="24"/>
          <w:szCs w:val="24"/>
        </w:rPr>
        <w:t>Первомайское</w:t>
      </w:r>
      <w:r w:rsidRPr="00300BA2">
        <w:rPr>
          <w:rFonts w:ascii="Arial" w:hAnsi="Arial" w:cs="Arial"/>
          <w:sz w:val="24"/>
          <w:szCs w:val="24"/>
        </w:rPr>
        <w:t xml:space="preserve">» </w:t>
      </w:r>
      <w:r w:rsidRPr="00300BA2">
        <w:rPr>
          <w:rFonts w:ascii="Arial" w:hAnsi="Arial" w:cs="Arial"/>
          <w:bCs/>
          <w:sz w:val="24"/>
          <w:szCs w:val="24"/>
        </w:rPr>
        <w:t xml:space="preserve">(далее – Положение) </w:t>
      </w:r>
      <w:r w:rsidRPr="00300BA2">
        <w:rPr>
          <w:rFonts w:ascii="Arial" w:hAnsi="Arial" w:cs="Arial"/>
          <w:sz w:val="24"/>
          <w:szCs w:val="24"/>
        </w:rPr>
        <w:t>разработано в соответствии с Федеральным законом от 05.12.2001 №166-ФЗ «О государственном пенсионном обеспечении в Российской Федерации», Федеральным законом от 28.12.2013 №400-ФЗ «О страховых пенсиях», Федеральным законом от 02.03.2007 №25-ФЗ «О муниципальной службе в Российской Федерации</w:t>
      </w:r>
      <w:proofErr w:type="gramEnd"/>
      <w:r w:rsidRPr="00300BA2">
        <w:rPr>
          <w:rFonts w:ascii="Arial" w:hAnsi="Arial" w:cs="Arial"/>
          <w:sz w:val="24"/>
          <w:szCs w:val="24"/>
        </w:rPr>
        <w:t xml:space="preserve">», </w:t>
      </w:r>
      <w:proofErr w:type="gramStart"/>
      <w:r w:rsidRPr="00300BA2">
        <w:rPr>
          <w:rFonts w:ascii="Arial" w:hAnsi="Arial" w:cs="Arial"/>
          <w:sz w:val="24"/>
          <w:szCs w:val="24"/>
        </w:rPr>
        <w:t xml:space="preserve">Законом Российской Федерации от 19.04.1991 № 1032-1 «О занятости населения в Российской Федерации», Законом Иркутской области от 15.10.2007 №88-оз «Об отдельных вопросах муниципальной службы в Иркутской области», и определяет порядок назначения, перерасчета, индексации и выплаты пенсии за выслугу лет гражданам, замещавшим должности муниципальной службы в администрации муниципального образования </w:t>
      </w:r>
      <w:r w:rsidR="00E51B50" w:rsidRPr="00300BA2">
        <w:rPr>
          <w:rFonts w:ascii="Arial" w:hAnsi="Arial" w:cs="Arial"/>
          <w:sz w:val="24"/>
          <w:szCs w:val="24"/>
        </w:rPr>
        <w:t>«</w:t>
      </w:r>
      <w:r w:rsidR="00F615DD" w:rsidRPr="00300BA2">
        <w:rPr>
          <w:rFonts w:ascii="Arial" w:hAnsi="Arial" w:cs="Arial"/>
          <w:sz w:val="24"/>
          <w:szCs w:val="24"/>
        </w:rPr>
        <w:t>Первомайское</w:t>
      </w:r>
      <w:r w:rsidR="00E51B50" w:rsidRPr="00300BA2">
        <w:rPr>
          <w:rFonts w:ascii="Arial" w:hAnsi="Arial" w:cs="Arial"/>
          <w:sz w:val="24"/>
          <w:szCs w:val="24"/>
        </w:rPr>
        <w:t>»</w:t>
      </w:r>
      <w:r w:rsidRPr="00300BA2">
        <w:rPr>
          <w:rFonts w:ascii="Arial" w:hAnsi="Arial" w:cs="Arial"/>
          <w:sz w:val="24"/>
          <w:szCs w:val="24"/>
        </w:rPr>
        <w:t xml:space="preserve"> (далее – ежемесячная пенсия за выслугу лет).</w:t>
      </w:r>
      <w:proofErr w:type="gramEnd"/>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 xml:space="preserve">1.1. </w:t>
      </w:r>
      <w:proofErr w:type="gramStart"/>
      <w:r w:rsidRPr="00300BA2">
        <w:rPr>
          <w:rFonts w:ascii="Arial" w:hAnsi="Arial" w:cs="Arial"/>
          <w:sz w:val="24"/>
          <w:szCs w:val="24"/>
        </w:rPr>
        <w:t xml:space="preserve">Действие настоящего Положения распространяется на граждан, замещавших должности муниципальной службы в администрации муниципального образования </w:t>
      </w:r>
      <w:r w:rsidR="00E51B50" w:rsidRPr="00300BA2">
        <w:rPr>
          <w:rFonts w:ascii="Arial" w:hAnsi="Arial" w:cs="Arial"/>
          <w:sz w:val="24"/>
          <w:szCs w:val="24"/>
        </w:rPr>
        <w:t>«</w:t>
      </w:r>
      <w:r w:rsidR="00F615DD" w:rsidRPr="00300BA2">
        <w:rPr>
          <w:rFonts w:ascii="Arial" w:hAnsi="Arial" w:cs="Arial"/>
          <w:sz w:val="24"/>
          <w:szCs w:val="24"/>
        </w:rPr>
        <w:t>Первомайское</w:t>
      </w:r>
      <w:r w:rsidR="00E51B50" w:rsidRPr="00300BA2">
        <w:rPr>
          <w:rFonts w:ascii="Arial" w:hAnsi="Arial" w:cs="Arial"/>
          <w:sz w:val="24"/>
          <w:szCs w:val="24"/>
        </w:rPr>
        <w:t>»</w:t>
      </w:r>
      <w:r w:rsidRPr="00300BA2">
        <w:rPr>
          <w:rFonts w:ascii="Arial" w:hAnsi="Arial" w:cs="Arial"/>
          <w:sz w:val="24"/>
          <w:szCs w:val="24"/>
        </w:rPr>
        <w:t xml:space="preserve"> при наличии условий и в размере, установленных Законом Иркутской области от 15.10.2007 №88-оз «Об отдельных вопросах муниципальной службы в Иркутской области» (далее – Закона):</w:t>
      </w:r>
      <w:proofErr w:type="gramEnd"/>
    </w:p>
    <w:p w:rsidR="0025530E" w:rsidRPr="00300BA2" w:rsidRDefault="0025530E" w:rsidP="00300BA2">
      <w:pPr>
        <w:pStyle w:val="a9"/>
        <w:ind w:firstLine="540"/>
        <w:rPr>
          <w:rFonts w:ascii="Arial" w:hAnsi="Arial" w:cs="Arial"/>
          <w:color w:val="000000"/>
        </w:rPr>
      </w:pPr>
      <w:r w:rsidRPr="00300BA2">
        <w:rPr>
          <w:rFonts w:ascii="Arial" w:hAnsi="Arial" w:cs="Arial"/>
        </w:rPr>
        <w:t xml:space="preserve">1) стаж муниципальной службы не менее 15 лет, </w:t>
      </w:r>
      <w:r w:rsidRPr="00300BA2">
        <w:rPr>
          <w:rFonts w:ascii="Arial" w:hAnsi="Arial" w:cs="Arial"/>
          <w:color w:val="000000"/>
        </w:rPr>
        <w:t>при увольнении до 31 декабря 2016 года;</w:t>
      </w:r>
    </w:p>
    <w:p w:rsidR="0025530E" w:rsidRPr="00300BA2" w:rsidRDefault="0025530E" w:rsidP="00300BA2">
      <w:pPr>
        <w:pStyle w:val="a9"/>
        <w:ind w:firstLine="540"/>
        <w:rPr>
          <w:rFonts w:ascii="Arial" w:hAnsi="Arial" w:cs="Arial"/>
          <w:color w:val="000000"/>
        </w:rPr>
      </w:pPr>
      <w:r w:rsidRPr="00300BA2">
        <w:rPr>
          <w:rFonts w:ascii="Arial" w:hAnsi="Arial" w:cs="Arial"/>
          <w:color w:val="000000"/>
        </w:rPr>
        <w:t>наличие стажа муниципальной службы при увольнении с 1 января 2017 года: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0"/>
        <w:gridCol w:w="5156"/>
      </w:tblGrid>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Год назначения пенсии за выслугу лет</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Стаж для назначения пенсии за выслугу лет в соответствующем году</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2017</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15 лет 6 месяцев</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2018</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16 лет</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2019</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16 лет 6 месяцев</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2020</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17 лет</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2021</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17 лет 6 месяцев</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2022</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18 лет</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2023</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18 лет 6 месяцев</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2024</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19 лет</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2025</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19 лет 6 месяцев</w:t>
            </w:r>
          </w:p>
        </w:tc>
      </w:tr>
      <w:tr w:rsidR="0025530E" w:rsidRPr="00300BA2" w:rsidTr="002A3569">
        <w:tc>
          <w:tcPr>
            <w:tcW w:w="4200"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2026 и последующие годы</w:t>
            </w:r>
          </w:p>
        </w:tc>
        <w:tc>
          <w:tcPr>
            <w:tcW w:w="5156" w:type="dxa"/>
          </w:tcPr>
          <w:p w:rsidR="0025530E" w:rsidRPr="00300BA2" w:rsidRDefault="0025530E" w:rsidP="00300BA2">
            <w:pPr>
              <w:pStyle w:val="a9"/>
              <w:jc w:val="center"/>
              <w:rPr>
                <w:rFonts w:ascii="Courier New" w:hAnsi="Courier New" w:cs="Courier New"/>
                <w:color w:val="000000"/>
                <w:sz w:val="22"/>
                <w:szCs w:val="22"/>
              </w:rPr>
            </w:pPr>
            <w:r w:rsidRPr="00300BA2">
              <w:rPr>
                <w:rFonts w:ascii="Courier New" w:hAnsi="Courier New" w:cs="Courier New"/>
                <w:color w:val="000000"/>
                <w:sz w:val="22"/>
                <w:szCs w:val="22"/>
              </w:rPr>
              <w:t>20 лет</w:t>
            </w:r>
          </w:p>
        </w:tc>
      </w:tr>
    </w:tbl>
    <w:p w:rsidR="0025530E" w:rsidRPr="00300BA2" w:rsidRDefault="0025530E" w:rsidP="00300BA2">
      <w:pPr>
        <w:pStyle w:val="1"/>
        <w:numPr>
          <w:ilvl w:val="0"/>
          <w:numId w:val="0"/>
        </w:numPr>
        <w:ind w:firstLine="708"/>
        <w:jc w:val="both"/>
        <w:rPr>
          <w:rFonts w:ascii="Arial" w:hAnsi="Arial" w:cs="Arial"/>
          <w:sz w:val="24"/>
          <w:szCs w:val="24"/>
        </w:rPr>
      </w:pPr>
      <w:proofErr w:type="gramStart"/>
      <w:r w:rsidRPr="00300BA2">
        <w:rPr>
          <w:rFonts w:ascii="Arial" w:hAnsi="Arial" w:cs="Arial"/>
          <w:sz w:val="24"/>
          <w:szCs w:val="24"/>
        </w:rPr>
        <w:t xml:space="preserve">2) увольнение с муниципальной службы по основаниям, предусмотренным </w:t>
      </w:r>
      <w:hyperlink r:id="rId7" w:history="1">
        <w:r w:rsidRPr="00300BA2">
          <w:rPr>
            <w:rFonts w:ascii="Arial" w:hAnsi="Arial" w:cs="Arial"/>
            <w:sz w:val="24"/>
            <w:szCs w:val="24"/>
          </w:rPr>
          <w:t>пунктами 1</w:t>
        </w:r>
      </w:hyperlink>
      <w:r w:rsidRPr="00300BA2">
        <w:rPr>
          <w:rFonts w:ascii="Arial" w:hAnsi="Arial" w:cs="Arial"/>
          <w:sz w:val="24"/>
          <w:szCs w:val="24"/>
        </w:rPr>
        <w:t>-</w:t>
      </w:r>
      <w:hyperlink r:id="rId8" w:history="1">
        <w:r w:rsidRPr="00300BA2">
          <w:rPr>
            <w:rFonts w:ascii="Arial" w:hAnsi="Arial" w:cs="Arial"/>
            <w:sz w:val="24"/>
            <w:szCs w:val="24"/>
          </w:rPr>
          <w:t>3</w:t>
        </w:r>
      </w:hyperlink>
      <w:r w:rsidRPr="00300BA2">
        <w:rPr>
          <w:rFonts w:ascii="Arial" w:hAnsi="Arial" w:cs="Arial"/>
          <w:sz w:val="24"/>
          <w:szCs w:val="24"/>
        </w:rPr>
        <w:t xml:space="preserve">, </w:t>
      </w:r>
      <w:hyperlink r:id="rId9" w:history="1">
        <w:r w:rsidRPr="00300BA2">
          <w:rPr>
            <w:rFonts w:ascii="Arial" w:hAnsi="Arial" w:cs="Arial"/>
            <w:sz w:val="24"/>
            <w:szCs w:val="24"/>
          </w:rPr>
          <w:t>7</w:t>
        </w:r>
      </w:hyperlink>
      <w:r w:rsidRPr="00300BA2">
        <w:rPr>
          <w:rFonts w:ascii="Arial" w:hAnsi="Arial" w:cs="Arial"/>
          <w:sz w:val="24"/>
          <w:szCs w:val="24"/>
        </w:rPr>
        <w:t>-</w:t>
      </w:r>
      <w:hyperlink r:id="rId10" w:history="1">
        <w:r w:rsidRPr="00300BA2">
          <w:rPr>
            <w:rFonts w:ascii="Arial" w:hAnsi="Arial" w:cs="Arial"/>
            <w:sz w:val="24"/>
            <w:szCs w:val="24"/>
          </w:rPr>
          <w:t>9 части 1 статьи 77</w:t>
        </w:r>
      </w:hyperlink>
      <w:r w:rsidRPr="00300BA2">
        <w:rPr>
          <w:rFonts w:ascii="Arial" w:hAnsi="Arial" w:cs="Arial"/>
          <w:sz w:val="24"/>
          <w:szCs w:val="24"/>
        </w:rPr>
        <w:t xml:space="preserve">, </w:t>
      </w:r>
      <w:hyperlink r:id="rId11" w:history="1">
        <w:r w:rsidRPr="00300BA2">
          <w:rPr>
            <w:rFonts w:ascii="Arial" w:hAnsi="Arial" w:cs="Arial"/>
            <w:sz w:val="24"/>
            <w:szCs w:val="24"/>
          </w:rPr>
          <w:t>пунктами 1</w:t>
        </w:r>
      </w:hyperlink>
      <w:r w:rsidRPr="00300BA2">
        <w:rPr>
          <w:rFonts w:ascii="Arial" w:hAnsi="Arial" w:cs="Arial"/>
          <w:sz w:val="24"/>
          <w:szCs w:val="24"/>
        </w:rPr>
        <w:t>-</w:t>
      </w:r>
      <w:hyperlink r:id="rId12" w:history="1">
        <w:r w:rsidRPr="00300BA2">
          <w:rPr>
            <w:rFonts w:ascii="Arial" w:hAnsi="Arial" w:cs="Arial"/>
            <w:sz w:val="24"/>
            <w:szCs w:val="24"/>
          </w:rPr>
          <w:t>3 части 1 статьи 81</w:t>
        </w:r>
      </w:hyperlink>
      <w:r w:rsidRPr="00300BA2">
        <w:rPr>
          <w:rFonts w:ascii="Arial" w:hAnsi="Arial" w:cs="Arial"/>
          <w:sz w:val="24"/>
          <w:szCs w:val="24"/>
        </w:rPr>
        <w:t xml:space="preserve">, </w:t>
      </w:r>
      <w:hyperlink r:id="rId13" w:history="1">
        <w:r w:rsidRPr="00300BA2">
          <w:rPr>
            <w:rFonts w:ascii="Arial" w:hAnsi="Arial" w:cs="Arial"/>
            <w:sz w:val="24"/>
            <w:szCs w:val="24"/>
          </w:rPr>
          <w:t>пунктами 2</w:t>
        </w:r>
      </w:hyperlink>
      <w:r w:rsidRPr="00300BA2">
        <w:rPr>
          <w:rFonts w:ascii="Arial" w:hAnsi="Arial" w:cs="Arial"/>
          <w:sz w:val="24"/>
          <w:szCs w:val="24"/>
        </w:rPr>
        <w:t xml:space="preserve">, </w:t>
      </w:r>
      <w:hyperlink r:id="rId14" w:history="1">
        <w:r w:rsidRPr="00300BA2">
          <w:rPr>
            <w:rFonts w:ascii="Arial" w:hAnsi="Arial" w:cs="Arial"/>
            <w:sz w:val="24"/>
            <w:szCs w:val="24"/>
          </w:rPr>
          <w:t>5</w:t>
        </w:r>
      </w:hyperlink>
      <w:r w:rsidRPr="00300BA2">
        <w:rPr>
          <w:rFonts w:ascii="Arial" w:hAnsi="Arial" w:cs="Arial"/>
          <w:sz w:val="24"/>
          <w:szCs w:val="24"/>
        </w:rPr>
        <w:t xml:space="preserve">, </w:t>
      </w:r>
      <w:hyperlink r:id="rId15" w:history="1">
        <w:r w:rsidRPr="00300BA2">
          <w:rPr>
            <w:rFonts w:ascii="Arial" w:hAnsi="Arial" w:cs="Arial"/>
            <w:sz w:val="24"/>
            <w:szCs w:val="24"/>
          </w:rPr>
          <w:t>7 части 1 статьи 83</w:t>
        </w:r>
      </w:hyperlink>
      <w:r w:rsidRPr="00300BA2">
        <w:rPr>
          <w:rFonts w:ascii="Arial" w:hAnsi="Arial" w:cs="Arial"/>
          <w:sz w:val="24"/>
          <w:szCs w:val="24"/>
        </w:rPr>
        <w:t xml:space="preserve"> Трудового кодекса Российской Федерации, </w:t>
      </w:r>
      <w:hyperlink r:id="rId16" w:history="1">
        <w:r w:rsidRPr="00300BA2">
          <w:rPr>
            <w:rFonts w:ascii="Arial" w:hAnsi="Arial" w:cs="Arial"/>
            <w:sz w:val="24"/>
            <w:szCs w:val="24"/>
          </w:rPr>
          <w:t>пунктом 1</w:t>
        </w:r>
      </w:hyperlink>
      <w:r w:rsidRPr="00300BA2">
        <w:rPr>
          <w:rFonts w:ascii="Arial" w:hAnsi="Arial" w:cs="Arial"/>
          <w:sz w:val="24"/>
          <w:szCs w:val="24"/>
        </w:rPr>
        <w:t xml:space="preserve">, а также </w:t>
      </w:r>
      <w:hyperlink r:id="rId17" w:history="1">
        <w:r w:rsidRPr="00300BA2">
          <w:rPr>
            <w:rFonts w:ascii="Arial" w:hAnsi="Arial" w:cs="Arial"/>
            <w:sz w:val="24"/>
            <w:szCs w:val="24"/>
          </w:rPr>
          <w:t>пунктом 3 части 1 статьи 19</w:t>
        </w:r>
      </w:hyperlink>
      <w:r w:rsidRPr="00300BA2">
        <w:rPr>
          <w:rFonts w:ascii="Arial" w:hAnsi="Arial" w:cs="Arial"/>
          <w:sz w:val="24"/>
          <w:szCs w:val="24"/>
        </w:rPr>
        <w:t xml:space="preserve"> Федерального закона «О муниципальной службе в Российской Федерации», в части указания на</w:t>
      </w:r>
      <w:proofErr w:type="gramEnd"/>
      <w:r w:rsidRPr="00300BA2">
        <w:rPr>
          <w:rFonts w:ascii="Arial" w:hAnsi="Arial" w:cs="Arial"/>
          <w:sz w:val="24"/>
          <w:szCs w:val="24"/>
        </w:rPr>
        <w:t xml:space="preserve"> </w:t>
      </w:r>
      <w:hyperlink r:id="rId18" w:history="1">
        <w:r w:rsidRPr="00300BA2">
          <w:rPr>
            <w:rFonts w:ascii="Arial" w:hAnsi="Arial" w:cs="Arial"/>
            <w:sz w:val="24"/>
            <w:szCs w:val="24"/>
          </w:rPr>
          <w:t>пункт 1 части 1 статьи 13</w:t>
        </w:r>
      </w:hyperlink>
      <w:r w:rsidRPr="00300BA2">
        <w:rPr>
          <w:rFonts w:ascii="Arial" w:hAnsi="Arial" w:cs="Arial"/>
          <w:sz w:val="24"/>
          <w:szCs w:val="24"/>
        </w:rPr>
        <w:t xml:space="preserve">, </w:t>
      </w:r>
      <w:hyperlink r:id="rId19" w:history="1">
        <w:r w:rsidRPr="00300BA2">
          <w:rPr>
            <w:rFonts w:ascii="Arial" w:hAnsi="Arial" w:cs="Arial"/>
            <w:sz w:val="24"/>
            <w:szCs w:val="24"/>
          </w:rPr>
          <w:t>пункт 2 части 1 статьи 14</w:t>
        </w:r>
      </w:hyperlink>
      <w:r w:rsidRPr="00300BA2">
        <w:rPr>
          <w:rFonts w:ascii="Arial" w:hAnsi="Arial" w:cs="Arial"/>
          <w:sz w:val="24"/>
          <w:szCs w:val="24"/>
        </w:rPr>
        <w:t xml:space="preserve"> Закона;</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3) замещение должности м</w:t>
      </w:r>
      <w:r w:rsidR="00E51B50" w:rsidRPr="00300BA2">
        <w:rPr>
          <w:rFonts w:ascii="Arial" w:hAnsi="Arial" w:cs="Arial"/>
          <w:sz w:val="24"/>
          <w:szCs w:val="24"/>
        </w:rPr>
        <w:t xml:space="preserve">униципальной службы не менее </w:t>
      </w:r>
      <w:proofErr w:type="gramStart"/>
      <w:r w:rsidR="00E51B50" w:rsidRPr="00300BA2">
        <w:rPr>
          <w:rFonts w:ascii="Arial" w:hAnsi="Arial" w:cs="Arial"/>
          <w:sz w:val="24"/>
          <w:szCs w:val="24"/>
        </w:rPr>
        <w:t xml:space="preserve">12 </w:t>
      </w:r>
      <w:r w:rsidRPr="00300BA2">
        <w:rPr>
          <w:rFonts w:ascii="Arial" w:hAnsi="Arial" w:cs="Arial"/>
          <w:sz w:val="24"/>
          <w:szCs w:val="24"/>
        </w:rPr>
        <w:t>полных месяцев</w:t>
      </w:r>
      <w:proofErr w:type="gramEnd"/>
      <w:r w:rsidRPr="00300BA2">
        <w:rPr>
          <w:rFonts w:ascii="Arial" w:hAnsi="Arial" w:cs="Arial"/>
          <w:sz w:val="24"/>
          <w:szCs w:val="24"/>
        </w:rPr>
        <w:t xml:space="preserve"> непосредственно перед увольнением с муниципальной службы, за исключением случаев увольнения в связи с ликвидацией администрации </w:t>
      </w:r>
      <w:r w:rsidRPr="00300BA2">
        <w:rPr>
          <w:rFonts w:ascii="Arial" w:hAnsi="Arial" w:cs="Arial"/>
          <w:sz w:val="24"/>
          <w:szCs w:val="24"/>
        </w:rPr>
        <w:lastRenderedPageBreak/>
        <w:t>поселения, сокращением численности или штата муниципальных служащих в администрации поселения.</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Граждане, замещавшие должности муниципальной службы и уволенные с муниципальной службы по основаниям, не указанным в настоящем пункте, права на пенсию за выслугу лет не имеют.</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 xml:space="preserve">1.2. </w:t>
      </w:r>
      <w:proofErr w:type="gramStart"/>
      <w:r w:rsidRPr="00300BA2">
        <w:rPr>
          <w:rFonts w:ascii="Arial" w:hAnsi="Arial" w:cs="Arial"/>
          <w:sz w:val="24"/>
          <w:szCs w:val="24"/>
        </w:rPr>
        <w:t>Пенсия за выслугу лет устанавливается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соответственно), пенсии, назначенной в соответствии с Законом Российской Федерации от 19 апреля 1991 года №1032-1 «О занятости населения в Российской Федерации» (далее</w:t>
      </w:r>
      <w:proofErr w:type="gramEnd"/>
      <w:r w:rsidRPr="00300BA2">
        <w:rPr>
          <w:rFonts w:ascii="Arial" w:hAnsi="Arial" w:cs="Arial"/>
          <w:sz w:val="24"/>
          <w:szCs w:val="24"/>
        </w:rPr>
        <w:t xml:space="preserve"> - пенсия, назначенная в соответствии с Законом Российской Федерации «О  занятости населения в Российской Федерации»).</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 xml:space="preserve">1.3. </w:t>
      </w:r>
      <w:proofErr w:type="gramStart"/>
      <w:r w:rsidRPr="00300BA2">
        <w:rPr>
          <w:rFonts w:ascii="Arial" w:hAnsi="Arial" w:cs="Arial"/>
          <w:sz w:val="24"/>
          <w:szCs w:val="24"/>
        </w:rPr>
        <w:t>Муниципальным служащим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Федеральным законом от 15 декабря 2001 года №166-ФЗ «О государственном пенсионном обеспечении в Российской Федерации»,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w:t>
      </w:r>
      <w:proofErr w:type="gramEnd"/>
      <w:r w:rsidRPr="00300BA2">
        <w:rPr>
          <w:rFonts w:ascii="Arial" w:hAnsi="Arial" w:cs="Arial"/>
          <w:sz w:val="24"/>
          <w:szCs w:val="24"/>
        </w:rPr>
        <w:t xml:space="preserve"> </w:t>
      </w:r>
      <w:proofErr w:type="gramStart"/>
      <w:r w:rsidRPr="00300BA2">
        <w:rPr>
          <w:rFonts w:ascii="Arial" w:hAnsi="Arial" w:cs="Arial"/>
          <w:sz w:val="24"/>
          <w:szCs w:val="24"/>
        </w:rPr>
        <w:t>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w:t>
      </w:r>
      <w:r w:rsidR="008C44E7" w:rsidRPr="00300BA2">
        <w:rPr>
          <w:rFonts w:ascii="Arial" w:hAnsi="Arial" w:cs="Arial"/>
          <w:sz w:val="24"/>
          <w:szCs w:val="24"/>
        </w:rPr>
        <w:t>и</w:t>
      </w:r>
      <w:r w:rsidRPr="00300BA2">
        <w:rPr>
          <w:rFonts w:ascii="Arial" w:hAnsi="Arial" w:cs="Arial"/>
          <w:sz w:val="24"/>
          <w:szCs w:val="24"/>
        </w:rPr>
        <w:t xml:space="preserve">и, установленных в соответствии с Федеральным законом от 28 декабря 2013 года N400-ФЗ «О страховых пенсиях», либо за вычетом пенсии, назначенной в соответствии с Законом Российской Федерации «О занятости населения в Российской Федерации». </w:t>
      </w:r>
      <w:proofErr w:type="gramEnd"/>
    </w:p>
    <w:p w:rsidR="0025530E" w:rsidRPr="00300BA2" w:rsidRDefault="0025530E" w:rsidP="00300BA2">
      <w:pPr>
        <w:spacing w:after="0" w:line="240" w:lineRule="auto"/>
        <w:ind w:firstLine="709"/>
        <w:jc w:val="both"/>
        <w:rPr>
          <w:rFonts w:ascii="Arial" w:hAnsi="Arial" w:cs="Arial"/>
          <w:sz w:val="24"/>
          <w:szCs w:val="24"/>
        </w:rPr>
      </w:pPr>
      <w:proofErr w:type="gramStart"/>
      <w:r w:rsidRPr="00300BA2">
        <w:rPr>
          <w:rFonts w:ascii="Arial" w:hAnsi="Arial" w:cs="Arial"/>
          <w:sz w:val="24"/>
          <w:szCs w:val="24"/>
        </w:rPr>
        <w:t>За каждый полный год стажа муниципальной службы сверх стажа муниципальной службы, минимальная продолжительность которого для назначения пенсии за выслугу лет в соответствующем году определяется Федеральным законом от 15</w:t>
      </w:r>
      <w:r w:rsidR="004B67E5" w:rsidRPr="00300BA2">
        <w:rPr>
          <w:rFonts w:ascii="Arial" w:hAnsi="Arial" w:cs="Arial"/>
          <w:sz w:val="24"/>
          <w:szCs w:val="24"/>
        </w:rPr>
        <w:t xml:space="preserve"> </w:t>
      </w:r>
      <w:r w:rsidRPr="00300BA2">
        <w:rPr>
          <w:rFonts w:ascii="Arial" w:hAnsi="Arial" w:cs="Arial"/>
          <w:sz w:val="24"/>
          <w:szCs w:val="24"/>
        </w:rPr>
        <w:t>декабря 2001 года №166-ФЗ «О государственном пенсионном обеспечении в Российской Федерации», пенсия за выслугу лет увеличивается на 3 процента от 2,8 суммы должностного оклада и ежемесячной надбавки к должностному окладу за классный</w:t>
      </w:r>
      <w:proofErr w:type="gramEnd"/>
      <w:r w:rsidRPr="00300BA2">
        <w:rPr>
          <w:rFonts w:ascii="Arial" w:hAnsi="Arial" w:cs="Arial"/>
          <w:sz w:val="24"/>
          <w:szCs w:val="24"/>
        </w:rPr>
        <w:t xml:space="preserve"> чин на день его увольнения с муниципальной службы. </w:t>
      </w:r>
      <w:proofErr w:type="gramStart"/>
      <w:r w:rsidRPr="00300BA2">
        <w:rPr>
          <w:rFonts w:ascii="Arial" w:hAnsi="Arial" w:cs="Arial"/>
          <w:sz w:val="24"/>
          <w:szCs w:val="24"/>
        </w:rPr>
        <w:t>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Законом Российской Федерации «О занятости населения в Российской Федерации», не может превышать 75 процентов от 2,8 суммы</w:t>
      </w:r>
      <w:proofErr w:type="gramEnd"/>
      <w:r w:rsidRPr="00300BA2">
        <w:rPr>
          <w:rFonts w:ascii="Arial" w:hAnsi="Arial" w:cs="Arial"/>
          <w:sz w:val="24"/>
          <w:szCs w:val="24"/>
        </w:rPr>
        <w:t xml:space="preserve"> должностного оклада и ежемесячной надбавки к должностному окладу за классный чин на день его увольнения с муниципальной службы.</w:t>
      </w:r>
    </w:p>
    <w:p w:rsidR="0025530E" w:rsidRPr="00300BA2" w:rsidRDefault="0025530E" w:rsidP="00300BA2">
      <w:pPr>
        <w:pStyle w:val="1"/>
        <w:numPr>
          <w:ilvl w:val="0"/>
          <w:numId w:val="0"/>
        </w:numPr>
        <w:ind w:firstLine="708"/>
        <w:jc w:val="both"/>
        <w:rPr>
          <w:rFonts w:ascii="Arial" w:hAnsi="Arial" w:cs="Arial"/>
          <w:sz w:val="24"/>
          <w:szCs w:val="24"/>
        </w:rPr>
      </w:pPr>
      <w:proofErr w:type="gramStart"/>
      <w:r w:rsidRPr="00300BA2">
        <w:rPr>
          <w:rFonts w:ascii="Arial" w:hAnsi="Arial" w:cs="Arial"/>
          <w:sz w:val="24"/>
          <w:szCs w:val="24"/>
        </w:rPr>
        <w:t xml:space="preserve">При определении размера пенсии за выслугу лет в порядке, установленном абзацем первым настоящего пункта,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1 группы, и суммы, полагающиеся в связи с валоризацией </w:t>
      </w:r>
      <w:r w:rsidRPr="00300BA2">
        <w:rPr>
          <w:rFonts w:ascii="Arial" w:hAnsi="Arial" w:cs="Arial"/>
          <w:sz w:val="24"/>
          <w:szCs w:val="24"/>
        </w:rPr>
        <w:lastRenderedPageBreak/>
        <w:t>пенсионных прав, предусмотренные Федеральным законом от 17 декабря 2001 года N173-ФЗ «О трудовых</w:t>
      </w:r>
      <w:proofErr w:type="gramEnd"/>
      <w:r w:rsidRPr="00300BA2">
        <w:rPr>
          <w:rFonts w:ascii="Arial" w:hAnsi="Arial" w:cs="Arial"/>
          <w:sz w:val="24"/>
          <w:szCs w:val="24"/>
        </w:rPr>
        <w:t xml:space="preserve"> </w:t>
      </w:r>
      <w:proofErr w:type="gramStart"/>
      <w:r w:rsidRPr="00300BA2">
        <w:rPr>
          <w:rFonts w:ascii="Arial" w:hAnsi="Arial" w:cs="Arial"/>
          <w:sz w:val="24"/>
          <w:szCs w:val="24"/>
        </w:rPr>
        <w:t>пенсиях</w:t>
      </w:r>
      <w:proofErr w:type="gramEnd"/>
      <w:r w:rsidRPr="00300BA2">
        <w:rPr>
          <w:rFonts w:ascii="Arial" w:hAnsi="Arial" w:cs="Arial"/>
          <w:sz w:val="24"/>
          <w:szCs w:val="24"/>
        </w:rPr>
        <w:t xml:space="preserve"> в Российской Федерации».</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 xml:space="preserve">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  </w:t>
      </w:r>
    </w:p>
    <w:p w:rsidR="0025530E" w:rsidRPr="00300BA2" w:rsidRDefault="0025530E" w:rsidP="00300BA2">
      <w:pPr>
        <w:pStyle w:val="1"/>
        <w:numPr>
          <w:ilvl w:val="0"/>
          <w:numId w:val="0"/>
        </w:numPr>
        <w:ind w:firstLine="708"/>
        <w:jc w:val="both"/>
        <w:rPr>
          <w:rFonts w:ascii="Arial" w:hAnsi="Arial" w:cs="Arial"/>
          <w:sz w:val="24"/>
          <w:szCs w:val="24"/>
        </w:rPr>
      </w:pPr>
      <w:proofErr w:type="gramStart"/>
      <w:r w:rsidRPr="00300BA2">
        <w:rPr>
          <w:rFonts w:ascii="Arial" w:hAnsi="Arial" w:cs="Arial"/>
          <w:sz w:val="24"/>
          <w:szCs w:val="24"/>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w:t>
      </w:r>
      <w:proofErr w:type="gramEnd"/>
      <w:r w:rsidRPr="00300BA2">
        <w:rPr>
          <w:rFonts w:ascii="Arial" w:hAnsi="Arial" w:cs="Arial"/>
          <w:sz w:val="24"/>
          <w:szCs w:val="24"/>
        </w:rPr>
        <w:t xml:space="preserve"> выплаты указанной пенсии. В случае, когда размер пенсии за выслугу лет с учетом районного коэффициента к заработной плате, указанного в абзаце втором настоящего пункта,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настоящего пункта, не применяется.</w:t>
      </w:r>
    </w:p>
    <w:p w:rsidR="0025530E" w:rsidRPr="00300BA2" w:rsidRDefault="0025530E" w:rsidP="00300BA2">
      <w:pPr>
        <w:pStyle w:val="1"/>
        <w:numPr>
          <w:ilvl w:val="0"/>
          <w:numId w:val="0"/>
        </w:numPr>
        <w:ind w:firstLine="708"/>
        <w:jc w:val="both"/>
        <w:rPr>
          <w:rStyle w:val="130"/>
          <w:rFonts w:ascii="Arial" w:hAnsi="Arial" w:cs="Arial"/>
          <w:sz w:val="24"/>
          <w:szCs w:val="24"/>
        </w:rPr>
      </w:pPr>
      <w:r w:rsidRPr="00300BA2">
        <w:rPr>
          <w:rFonts w:ascii="Arial" w:hAnsi="Arial" w:cs="Arial"/>
          <w:sz w:val="24"/>
          <w:szCs w:val="24"/>
        </w:rPr>
        <w:t xml:space="preserve">1.4. </w:t>
      </w:r>
      <w:r w:rsidRPr="00300BA2">
        <w:rPr>
          <w:rStyle w:val="130"/>
          <w:rFonts w:ascii="Arial" w:hAnsi="Arial" w:cs="Arial"/>
          <w:sz w:val="24"/>
          <w:szCs w:val="24"/>
        </w:rPr>
        <w:t>Финансирование расходов на выплату ежемесячной пенсии за выслугу лет и их доставку осуществляется за счет средств местного бюджета, предусмотренных решением Думы поселения о бюджете на соответствующий финансовый год, в порядке, установленном бюджетным законодательством.</w:t>
      </w:r>
    </w:p>
    <w:p w:rsidR="0025530E" w:rsidRPr="00300BA2" w:rsidRDefault="0025530E" w:rsidP="00300BA2">
      <w:pPr>
        <w:pStyle w:val="11"/>
        <w:numPr>
          <w:ilvl w:val="0"/>
          <w:numId w:val="0"/>
        </w:numPr>
        <w:ind w:firstLine="708"/>
        <w:rPr>
          <w:rFonts w:ascii="Arial" w:hAnsi="Arial" w:cs="Arial"/>
          <w:sz w:val="24"/>
          <w:szCs w:val="24"/>
        </w:rPr>
      </w:pPr>
      <w:r w:rsidRPr="00300BA2">
        <w:rPr>
          <w:rFonts w:ascii="Arial" w:hAnsi="Arial" w:cs="Arial"/>
          <w:sz w:val="24"/>
          <w:szCs w:val="24"/>
        </w:rPr>
        <w:t>1.5. Подготовку документов, связанных с назначением пенсии за выслугу лет, а также ее приостановлением, возобновлением, прекращением, осуществляет специалист, ответственный за ведение кадровой работы администрации поселения (далее – специалист по кадрам).</w:t>
      </w:r>
    </w:p>
    <w:p w:rsidR="0025530E" w:rsidRPr="00300BA2" w:rsidRDefault="0025530E" w:rsidP="00300BA2">
      <w:pPr>
        <w:pStyle w:val="11"/>
        <w:numPr>
          <w:ilvl w:val="0"/>
          <w:numId w:val="0"/>
        </w:numPr>
        <w:ind w:firstLine="708"/>
        <w:rPr>
          <w:rStyle w:val="130"/>
          <w:rFonts w:ascii="Arial" w:hAnsi="Arial" w:cs="Arial"/>
          <w:sz w:val="24"/>
          <w:szCs w:val="24"/>
        </w:rPr>
      </w:pPr>
      <w:r w:rsidRPr="00300BA2">
        <w:rPr>
          <w:rStyle w:val="130"/>
          <w:rFonts w:ascii="Arial" w:hAnsi="Arial" w:cs="Arial"/>
          <w:sz w:val="24"/>
          <w:szCs w:val="24"/>
        </w:rPr>
        <w:t>1.6. Подготовку документов, связанных с расчетом, индексацией, перерасчетом и выплатой пенсии за выслугу лет, лицам, замещавшим должности муниципальной службы в администрации поселения, осуществляет начальник финансового отдела администрации поселения (далее – начальник финансового отдела).</w:t>
      </w:r>
    </w:p>
    <w:p w:rsidR="0025530E" w:rsidRPr="00300BA2" w:rsidRDefault="0025530E" w:rsidP="00300BA2">
      <w:pPr>
        <w:pStyle w:val="1"/>
        <w:numPr>
          <w:ilvl w:val="0"/>
          <w:numId w:val="0"/>
        </w:numPr>
        <w:rPr>
          <w:rFonts w:ascii="Arial" w:hAnsi="Arial" w:cs="Arial"/>
          <w:b/>
          <w:sz w:val="24"/>
          <w:szCs w:val="24"/>
        </w:rPr>
      </w:pPr>
      <w:r w:rsidRPr="00300BA2">
        <w:rPr>
          <w:rFonts w:ascii="Arial" w:hAnsi="Arial" w:cs="Arial"/>
          <w:b/>
          <w:sz w:val="24"/>
          <w:szCs w:val="24"/>
        </w:rPr>
        <w:t>2. Порядок обращения граждан для назначения пенсии за выслугу лет</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2.1. Для назначения пенсии за выслугу лет лицо, замещавшее должность муниципальной службы (далее - заявитель), или его представитель обращается к специалисту по кадрам с заявлением о назначении пенсии за выслугу лет по форме согласно приложению №1 к настоящему Положению.</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К заявлению прилагаются документы в соответствии с пунктом 2.2 настоящего Положения.</w:t>
      </w:r>
    </w:p>
    <w:p w:rsidR="0025530E" w:rsidRPr="00300BA2" w:rsidRDefault="0025530E" w:rsidP="00300BA2">
      <w:pPr>
        <w:pStyle w:val="1"/>
        <w:numPr>
          <w:ilvl w:val="0"/>
          <w:numId w:val="0"/>
        </w:numPr>
        <w:ind w:firstLine="708"/>
        <w:jc w:val="both"/>
        <w:rPr>
          <w:rFonts w:ascii="Arial" w:hAnsi="Arial" w:cs="Arial"/>
          <w:sz w:val="24"/>
          <w:szCs w:val="24"/>
        </w:rPr>
      </w:pPr>
      <w:r w:rsidRPr="00300BA2">
        <w:rPr>
          <w:rFonts w:ascii="Arial" w:hAnsi="Arial" w:cs="Arial"/>
          <w:sz w:val="24"/>
          <w:szCs w:val="24"/>
        </w:rPr>
        <w:t>2.2. Для назначения пенсии за выслугу лет необходимы следующие документы:</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а) заявление;</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б) копия документа, удостоверяющего личность заявителя;</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в)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г) трудовая книжка (копия) с предъявлением подлинника;</w:t>
      </w:r>
    </w:p>
    <w:p w:rsidR="0025530E" w:rsidRPr="00300BA2" w:rsidRDefault="008C44E7"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д) </w:t>
      </w:r>
      <w:r w:rsidR="0025530E" w:rsidRPr="00300BA2">
        <w:rPr>
          <w:rFonts w:ascii="Arial" w:hAnsi="Arial" w:cs="Arial"/>
          <w:sz w:val="24"/>
          <w:szCs w:val="24"/>
        </w:rPr>
        <w:t>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трудовой деятельности) по форме согласно приложению №2 к настоящему Положению;</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lastRenderedPageBreak/>
        <w:t>е)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ж) </w:t>
      </w:r>
      <w:r w:rsidRPr="00300BA2">
        <w:rPr>
          <w:rStyle w:val="130"/>
          <w:rFonts w:ascii="Arial" w:hAnsi="Arial" w:cs="Arial"/>
          <w:sz w:val="24"/>
          <w:szCs w:val="24"/>
        </w:rPr>
        <w:t>справка территориального отделения Пенсионного фонда</w:t>
      </w:r>
      <w:r w:rsidRPr="00300BA2">
        <w:rPr>
          <w:rFonts w:ascii="Arial" w:hAnsi="Arial" w:cs="Arial"/>
          <w:sz w:val="24"/>
          <w:szCs w:val="24"/>
        </w:rPr>
        <w:t xml:space="preserve"> Российской Федерации по месту жительства</w:t>
      </w:r>
      <w:r w:rsidRPr="00300BA2">
        <w:rPr>
          <w:rStyle w:val="130"/>
          <w:rFonts w:ascii="Arial" w:hAnsi="Arial" w:cs="Arial"/>
          <w:sz w:val="24"/>
          <w:szCs w:val="24"/>
        </w:rPr>
        <w:t xml:space="preserve"> </w:t>
      </w:r>
      <w:r w:rsidRPr="00300BA2">
        <w:rPr>
          <w:rFonts w:ascii="Arial" w:hAnsi="Arial" w:cs="Arial"/>
          <w:sz w:val="24"/>
          <w:szCs w:val="24"/>
        </w:rPr>
        <w:t xml:space="preserve">о назначении страховой пенсии по старости (инвалидности) либо пенсии, назначенной в соответствии с Закон Российской Федерации от 19 апреля 1991 года №1032-1 «О занятости населения в Российской Федерации»; </w:t>
      </w:r>
    </w:p>
    <w:p w:rsidR="0025530E" w:rsidRPr="00300BA2" w:rsidRDefault="0025530E" w:rsidP="00300BA2">
      <w:pPr>
        <w:pStyle w:val="a"/>
        <w:numPr>
          <w:ilvl w:val="0"/>
          <w:numId w:val="0"/>
        </w:numPr>
        <w:ind w:firstLine="708"/>
        <w:rPr>
          <w:rStyle w:val="130"/>
          <w:rFonts w:ascii="Arial" w:hAnsi="Arial" w:cs="Arial"/>
          <w:sz w:val="24"/>
          <w:szCs w:val="24"/>
        </w:rPr>
      </w:pPr>
      <w:r w:rsidRPr="00300BA2">
        <w:rPr>
          <w:rStyle w:val="130"/>
          <w:rFonts w:ascii="Arial" w:hAnsi="Arial" w:cs="Arial"/>
          <w:sz w:val="24"/>
          <w:szCs w:val="24"/>
        </w:rPr>
        <w:t>з) копия сберегательной книжки или реквизиты банковской карты для перевода на счет заявителя;</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и) в случае, имеющихся спорных периодов трудовой деятельности муниципального служащего, которые включаются в специальный стаж муниципальной службы для назначения пенсии за выслугу лет, необходимо представить доказательства того, что спорные периоды являются именно должностями муниципальной службы.</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2.3. Заявитель или его представитель обязан представить документы, указанные в пункте 2.2 настоящего Положения.</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Заявитель или его представитель вправе представить документ, указанный в подпункте «ж» пункта 2.2 настоящего Положения. Если такой документ не был представлен заявителем или его представителем, специалист по кадрам запрашивает указанный документ в порядке межведомственного информационного взаимодействия в соответствии с законодательством.</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2.4. Заявление и документы, указанные в пункте 2.2 настоящего Положения (далее - документы), могут быть поданы специалисту по кадрам одним из следующих способов: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а) путем личного обращения к специалисту по кадрам. В этом случае копии с подлинников документов специалист по кадрам удостоверяет их при сверке с подлинниками и возвращает подлинники представившему их лицу;</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в) в форме электронных документов, порядок оформления которых определяется правовым актом органа местного самоуправления и которые передаются с использованием информационно-телекоммуникационной сети Интернет, включая единый портал государственных и муниципальных услуг. При подаче заявления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 и Правительством Иркутской области;</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г) через многофункциональный центр предоставления государственных и муниципальных услуг.</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2.5. Днем обращения заявителя или его представителя за назначением пенсии за выслугу лет считается дата регистрации заявления и документов в администрации муниципального образования </w:t>
      </w:r>
      <w:r w:rsidR="00E51B50" w:rsidRPr="00300BA2">
        <w:rPr>
          <w:rFonts w:ascii="Arial" w:hAnsi="Arial" w:cs="Arial"/>
          <w:sz w:val="24"/>
          <w:szCs w:val="24"/>
        </w:rPr>
        <w:t>«</w:t>
      </w:r>
      <w:r w:rsidR="009E3926" w:rsidRPr="00300BA2">
        <w:rPr>
          <w:rFonts w:ascii="Arial" w:hAnsi="Arial" w:cs="Arial"/>
          <w:sz w:val="24"/>
          <w:szCs w:val="24"/>
        </w:rPr>
        <w:t>Первомайское</w:t>
      </w:r>
      <w:r w:rsidR="00E51B50" w:rsidRPr="00300BA2">
        <w:rPr>
          <w:rFonts w:ascii="Arial" w:hAnsi="Arial" w:cs="Arial"/>
          <w:sz w:val="24"/>
          <w:szCs w:val="24"/>
        </w:rPr>
        <w:t>»</w:t>
      </w:r>
      <w:r w:rsidRPr="00300BA2">
        <w:rPr>
          <w:rFonts w:ascii="Arial" w:hAnsi="Arial" w:cs="Arial"/>
          <w:sz w:val="24"/>
          <w:szCs w:val="24"/>
        </w:rPr>
        <w:t>.</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Заявление и документы регистрируются должностным лицом администрации поселения,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Днем обращения заявителя за пенсией по выслуге лет считается дата регистрации в уполномоченном органе заявления и документов.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lastRenderedPageBreak/>
        <w:t>Днем регистрации обращения является день его поступления в администрацию поселения (до 16-30). При поступлении обращения после 16-30 его регистрация происходит следующим рабочим днем.</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2.6.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При поступлении заявления и прилагаемых к нему документов посредством почтового отправления заявителю направляется заказным почтовым отправлением опись документов с уведомлением о вручении в течение 2 рабочих дней </w:t>
      </w:r>
      <w:proofErr w:type="gramStart"/>
      <w:r w:rsidRPr="00300BA2">
        <w:rPr>
          <w:rFonts w:ascii="Arial" w:hAnsi="Arial" w:cs="Arial"/>
          <w:sz w:val="24"/>
          <w:szCs w:val="24"/>
        </w:rPr>
        <w:t>с даты получения</w:t>
      </w:r>
      <w:proofErr w:type="gramEnd"/>
      <w:r w:rsidRPr="00300BA2">
        <w:rPr>
          <w:rFonts w:ascii="Arial" w:hAnsi="Arial" w:cs="Arial"/>
          <w:sz w:val="24"/>
          <w:szCs w:val="24"/>
        </w:rPr>
        <w:t xml:space="preserve"> заявления. </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В случае</w:t>
      </w:r>
      <w:proofErr w:type="gramStart"/>
      <w:r w:rsidRPr="00300BA2">
        <w:rPr>
          <w:rFonts w:ascii="Arial" w:hAnsi="Arial" w:cs="Arial"/>
          <w:sz w:val="24"/>
          <w:szCs w:val="24"/>
        </w:rPr>
        <w:t>,</w:t>
      </w:r>
      <w:proofErr w:type="gramEnd"/>
      <w:r w:rsidRPr="00300BA2">
        <w:rPr>
          <w:rFonts w:ascii="Arial" w:hAnsi="Arial" w:cs="Arial"/>
          <w:sz w:val="24"/>
          <w:szCs w:val="24"/>
        </w:rPr>
        <w:t xml:space="preserve"> если заявление оформлено ненадлежащим образом, либо представлен неполный перечень документов, указанных в пункте 2.2 настоящего Положения, заявителю или его представителю заявление и документы возвращаются в течение 2 рабочих дней со дня обращения за назначением пенсии за выслугу лет с письменным указанием причин возврата.</w:t>
      </w:r>
    </w:p>
    <w:p w:rsidR="0025530E" w:rsidRPr="00300BA2" w:rsidRDefault="0025530E" w:rsidP="00300BA2">
      <w:pPr>
        <w:pStyle w:val="1"/>
        <w:numPr>
          <w:ilvl w:val="0"/>
          <w:numId w:val="0"/>
        </w:numPr>
        <w:rPr>
          <w:rFonts w:ascii="Arial" w:hAnsi="Arial" w:cs="Arial"/>
          <w:b/>
          <w:sz w:val="24"/>
          <w:szCs w:val="24"/>
        </w:rPr>
      </w:pPr>
      <w:r w:rsidRPr="00300BA2">
        <w:rPr>
          <w:rFonts w:ascii="Arial" w:hAnsi="Arial" w:cs="Arial"/>
          <w:b/>
          <w:sz w:val="24"/>
          <w:szCs w:val="24"/>
        </w:rPr>
        <w:t>3. Порядок назначения пенсии за выслугу лет</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3.1. Назначение пенсии за выслугу лет производится с первого числа месяца, в котором поступило обращение за назначением пенсии за выслугу лет, но не ранее чем со дня возникновения права на нее.</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3.2. 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25530E" w:rsidRPr="00300BA2" w:rsidRDefault="0025530E" w:rsidP="00300BA2">
      <w:pPr>
        <w:pStyle w:val="11"/>
        <w:numPr>
          <w:ilvl w:val="0"/>
          <w:numId w:val="0"/>
        </w:numPr>
        <w:ind w:firstLine="708"/>
        <w:rPr>
          <w:rFonts w:ascii="Arial" w:hAnsi="Arial" w:cs="Arial"/>
          <w:sz w:val="24"/>
          <w:szCs w:val="24"/>
        </w:rPr>
      </w:pPr>
      <w:r w:rsidRPr="00300BA2">
        <w:rPr>
          <w:rFonts w:ascii="Arial" w:hAnsi="Arial" w:cs="Arial"/>
          <w:sz w:val="24"/>
          <w:szCs w:val="24"/>
        </w:rPr>
        <w:t>3.3. Специалист по кадрам в течение 10 рабочих дней со дня подачи (регистрации) заявления:</w:t>
      </w:r>
    </w:p>
    <w:p w:rsidR="0025530E" w:rsidRPr="00300BA2" w:rsidRDefault="0025530E" w:rsidP="00300BA2">
      <w:pPr>
        <w:pStyle w:val="a"/>
        <w:numPr>
          <w:ilvl w:val="0"/>
          <w:numId w:val="0"/>
        </w:numPr>
        <w:ind w:firstLine="709"/>
        <w:rPr>
          <w:rFonts w:ascii="Arial" w:hAnsi="Arial" w:cs="Arial"/>
          <w:sz w:val="24"/>
          <w:szCs w:val="24"/>
        </w:rPr>
      </w:pPr>
      <w:r w:rsidRPr="00300BA2">
        <w:rPr>
          <w:rFonts w:ascii="Arial" w:hAnsi="Arial" w:cs="Arial"/>
          <w:sz w:val="24"/>
          <w:szCs w:val="24"/>
        </w:rPr>
        <w:t xml:space="preserve">- устанавливает наличие либо отсутствие условий для назначения (приостановления, возобновления, индексации, перерасчета, прекращения) ежемесячной пенсии за выслугу лет; </w:t>
      </w:r>
    </w:p>
    <w:p w:rsidR="0025530E" w:rsidRPr="00300BA2" w:rsidRDefault="0025530E" w:rsidP="00300BA2">
      <w:pPr>
        <w:pStyle w:val="a"/>
        <w:numPr>
          <w:ilvl w:val="0"/>
          <w:numId w:val="0"/>
        </w:numPr>
        <w:ind w:firstLine="709"/>
        <w:rPr>
          <w:rFonts w:ascii="Arial" w:hAnsi="Arial" w:cs="Arial"/>
          <w:sz w:val="24"/>
          <w:szCs w:val="24"/>
        </w:rPr>
      </w:pPr>
      <w:r w:rsidRPr="00300BA2">
        <w:rPr>
          <w:rFonts w:ascii="Arial" w:hAnsi="Arial" w:cs="Arial"/>
          <w:sz w:val="24"/>
          <w:szCs w:val="24"/>
        </w:rPr>
        <w:t>- определяет стаж замещения должностей муниципальной службы заявителя (наличие минимально необходимого стажа муниципальной службы для назначения ежемесячной пенсии за выслугу лет и количество полных лет превышения этого стажа);</w:t>
      </w:r>
    </w:p>
    <w:p w:rsidR="0025530E" w:rsidRPr="00300BA2" w:rsidRDefault="0025530E" w:rsidP="00300BA2">
      <w:pPr>
        <w:pStyle w:val="a"/>
        <w:numPr>
          <w:ilvl w:val="0"/>
          <w:numId w:val="0"/>
        </w:numPr>
        <w:ind w:firstLine="709"/>
        <w:rPr>
          <w:rFonts w:ascii="Arial" w:hAnsi="Arial" w:cs="Arial"/>
          <w:sz w:val="24"/>
          <w:szCs w:val="24"/>
        </w:rPr>
      </w:pPr>
      <w:r w:rsidRPr="00300BA2">
        <w:rPr>
          <w:rFonts w:ascii="Arial" w:hAnsi="Arial" w:cs="Arial"/>
          <w:sz w:val="24"/>
          <w:szCs w:val="24"/>
        </w:rPr>
        <w:t>- направляет заявление с приложением документов, указанных в пункте 2.2 настоящего Положения, начальнику финансового отдела для выполнения расчета размера ежемесячной пенсии за выслугу лет в соответствии с Законом по форме согласно приложению №</w:t>
      </w:r>
      <w:r w:rsidR="003B6A3F" w:rsidRPr="00300BA2">
        <w:rPr>
          <w:rFonts w:ascii="Arial" w:hAnsi="Arial" w:cs="Arial"/>
          <w:sz w:val="24"/>
          <w:szCs w:val="24"/>
        </w:rPr>
        <w:t xml:space="preserve"> </w:t>
      </w:r>
      <w:r w:rsidRPr="00300BA2">
        <w:rPr>
          <w:rFonts w:ascii="Arial" w:hAnsi="Arial" w:cs="Arial"/>
          <w:sz w:val="24"/>
          <w:szCs w:val="24"/>
        </w:rPr>
        <w:t>5 к настоящему Положению;</w:t>
      </w:r>
    </w:p>
    <w:p w:rsidR="0025530E" w:rsidRPr="00300BA2" w:rsidRDefault="0025530E" w:rsidP="00300BA2">
      <w:pPr>
        <w:pStyle w:val="a"/>
        <w:numPr>
          <w:ilvl w:val="0"/>
          <w:numId w:val="0"/>
        </w:numPr>
        <w:ind w:firstLine="709"/>
        <w:rPr>
          <w:rFonts w:ascii="Arial" w:hAnsi="Arial" w:cs="Arial"/>
          <w:sz w:val="24"/>
          <w:szCs w:val="24"/>
        </w:rPr>
      </w:pPr>
      <w:r w:rsidRPr="00300BA2">
        <w:rPr>
          <w:rFonts w:ascii="Arial" w:hAnsi="Arial" w:cs="Arial"/>
          <w:sz w:val="24"/>
          <w:szCs w:val="24"/>
        </w:rPr>
        <w:t>- на основании расчета начальника финансового отдела, определяет дату, с которой должна начисляться (приостанавливаться, возобновляться, индексироваться, перерассчитываться, прекращаться) ежемесячная пенсия за выслугу лет;</w:t>
      </w:r>
    </w:p>
    <w:p w:rsidR="0025530E" w:rsidRPr="00300BA2" w:rsidRDefault="0025530E" w:rsidP="00300BA2">
      <w:pPr>
        <w:pStyle w:val="a"/>
        <w:numPr>
          <w:ilvl w:val="0"/>
          <w:numId w:val="0"/>
        </w:numPr>
        <w:ind w:firstLine="709"/>
        <w:rPr>
          <w:rStyle w:val="130"/>
          <w:rFonts w:ascii="Arial" w:hAnsi="Arial" w:cs="Arial"/>
          <w:sz w:val="24"/>
          <w:szCs w:val="24"/>
        </w:rPr>
      </w:pPr>
      <w:r w:rsidRPr="00300BA2">
        <w:rPr>
          <w:rStyle w:val="130"/>
          <w:rFonts w:ascii="Arial" w:hAnsi="Arial" w:cs="Arial"/>
          <w:sz w:val="24"/>
          <w:szCs w:val="24"/>
        </w:rPr>
        <w:t>- готовит проект распоряжения главы администрации о назначении (приостановлении, возобновлении, индексации, перерасчете, прекращении) ежемесячной пенсии за выслугу лет;</w:t>
      </w:r>
    </w:p>
    <w:p w:rsidR="0025530E" w:rsidRPr="00300BA2" w:rsidRDefault="0025530E" w:rsidP="00300BA2">
      <w:pPr>
        <w:pStyle w:val="a"/>
        <w:numPr>
          <w:ilvl w:val="0"/>
          <w:numId w:val="0"/>
        </w:numPr>
        <w:ind w:firstLine="709"/>
        <w:rPr>
          <w:rStyle w:val="130"/>
          <w:rFonts w:ascii="Arial" w:hAnsi="Arial" w:cs="Arial"/>
          <w:sz w:val="24"/>
          <w:szCs w:val="24"/>
        </w:rPr>
      </w:pPr>
      <w:r w:rsidRPr="00300BA2">
        <w:rPr>
          <w:rStyle w:val="130"/>
          <w:rFonts w:ascii="Arial" w:hAnsi="Arial" w:cs="Arial"/>
          <w:sz w:val="24"/>
          <w:szCs w:val="24"/>
        </w:rPr>
        <w:t>- письменно уведомляет заявителя о назначении (приостановлении, возобновлении, индексации, перерасчете, прекращении) ежемесячной пенсии за выслугу лет по форме согласно приложению №</w:t>
      </w:r>
      <w:r w:rsidR="003B6A3F" w:rsidRPr="00300BA2">
        <w:rPr>
          <w:rStyle w:val="130"/>
          <w:rFonts w:ascii="Arial" w:hAnsi="Arial" w:cs="Arial"/>
          <w:sz w:val="24"/>
          <w:szCs w:val="24"/>
        </w:rPr>
        <w:t xml:space="preserve"> </w:t>
      </w:r>
      <w:r w:rsidRPr="00300BA2">
        <w:rPr>
          <w:rStyle w:val="130"/>
          <w:rFonts w:ascii="Arial" w:hAnsi="Arial" w:cs="Arial"/>
          <w:sz w:val="24"/>
          <w:szCs w:val="24"/>
        </w:rPr>
        <w:t>6 к настоящему Положению либо уведомляет об отказе в ее назначении (возобновлении, индексации, перерасчете) с обоснованием отказа.</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lastRenderedPageBreak/>
        <w:t>- передает распоряжение администрации поселения о назначении и выплате пенсии за выслугу лет начальнику финансового отдела администрации поселения для перечисления пенсии за выслугу лет на счет заявителя.</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3.4. </w:t>
      </w:r>
      <w:proofErr w:type="gramStart"/>
      <w:r w:rsidRPr="00300BA2">
        <w:rPr>
          <w:rFonts w:ascii="Arial" w:hAnsi="Arial" w:cs="Arial"/>
          <w:sz w:val="24"/>
          <w:szCs w:val="24"/>
        </w:rPr>
        <w:t>Распоряжение администрации поселения о назначении пенсии за выслугу лет и установлении ее размера либо ответ на обращение за назначением пенсии за выслугу лет об отказе в ее назначении вместе с заявлением заявителя или его представителя о назначении ему пенсии за выслугу лет и всеми необходимыми документами формируется в пенсионное дело, которое хранится у специалиста по кадрам.</w:t>
      </w:r>
      <w:proofErr w:type="gramEnd"/>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3.5. Специалист по кадрам обеспечивает учет личных дел и их сохранность, в случае утраты пенсионного дела или документов, входящих в его состав, принимает меры к их восстановлению.</w:t>
      </w:r>
    </w:p>
    <w:p w:rsidR="0025530E" w:rsidRPr="00300BA2" w:rsidRDefault="0025530E" w:rsidP="00300BA2">
      <w:pPr>
        <w:pStyle w:val="1"/>
        <w:numPr>
          <w:ilvl w:val="0"/>
          <w:numId w:val="0"/>
        </w:numPr>
        <w:rPr>
          <w:rFonts w:ascii="Arial" w:hAnsi="Arial" w:cs="Arial"/>
          <w:b/>
          <w:sz w:val="24"/>
          <w:szCs w:val="24"/>
        </w:rPr>
      </w:pPr>
      <w:r w:rsidRPr="00300BA2">
        <w:rPr>
          <w:rFonts w:ascii="Arial" w:hAnsi="Arial" w:cs="Arial"/>
          <w:b/>
          <w:sz w:val="24"/>
          <w:szCs w:val="24"/>
        </w:rPr>
        <w:t>4. Порядок перерасчета, индексации и выплаты пенсии за выслугу лет</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4.1. Пенсия за выслугу лет </w:t>
      </w:r>
      <w:proofErr w:type="gramStart"/>
      <w:r w:rsidRPr="00300BA2">
        <w:rPr>
          <w:rFonts w:ascii="Arial" w:hAnsi="Arial" w:cs="Arial"/>
          <w:sz w:val="24"/>
          <w:szCs w:val="24"/>
        </w:rPr>
        <w:t>выплачивается по заявлению</w:t>
      </w:r>
      <w:proofErr w:type="gramEnd"/>
      <w:r w:rsidRPr="00300BA2">
        <w:rPr>
          <w:rFonts w:ascii="Arial" w:hAnsi="Arial" w:cs="Arial"/>
          <w:sz w:val="24"/>
          <w:szCs w:val="24"/>
        </w:rPr>
        <w:t xml:space="preserve"> заявителя путем зачисления денежных средств на лицевой счет в банке или иной кредитной организации либо через организации федеральной почтовой связи.</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4.2.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 с даты, определенной администрацией поселения, без подачи заявления лица, получающего пенсию за выслугу лет.</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4.3. </w:t>
      </w:r>
      <w:proofErr w:type="gramStart"/>
      <w:r w:rsidRPr="00300BA2">
        <w:rPr>
          <w:rFonts w:ascii="Arial" w:hAnsi="Arial" w:cs="Arial"/>
          <w:sz w:val="24"/>
          <w:szCs w:val="24"/>
        </w:rPr>
        <w:t>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Законом Российской Федерации «О занятости населения в Российской Федерации», а также в иных случаях в соответствии с законодательством</w:t>
      </w:r>
      <w:proofErr w:type="gramEnd"/>
      <w:r w:rsidRPr="00300BA2">
        <w:rPr>
          <w:rFonts w:ascii="Arial" w:hAnsi="Arial" w:cs="Arial"/>
          <w:sz w:val="24"/>
          <w:szCs w:val="24"/>
        </w:rPr>
        <w:t>.</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4.4. Перерасчет размера пенсии за выслугу лет производится в следующем порядке:</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при централизованном увеличении размера страховой пенсии по старости или страховой пенсии по инвалидности, либо при изменении размера пенсии, назначенной в соответствии с Законом Российской Федерации от 19 апреля 1991 года №1032-1 «О занятости населения в Российской Федерации», - с 1-го числа месяца, в котором произошло увеличение;</w:t>
      </w:r>
    </w:p>
    <w:p w:rsidR="0025530E" w:rsidRPr="00300BA2" w:rsidRDefault="0025530E" w:rsidP="00300BA2">
      <w:pPr>
        <w:pStyle w:val="1"/>
        <w:numPr>
          <w:ilvl w:val="0"/>
          <w:numId w:val="0"/>
        </w:numPr>
        <w:ind w:firstLine="709"/>
        <w:jc w:val="both"/>
        <w:rPr>
          <w:rFonts w:ascii="Arial" w:hAnsi="Arial" w:cs="Arial"/>
          <w:sz w:val="24"/>
          <w:szCs w:val="24"/>
        </w:rPr>
      </w:pPr>
      <w:proofErr w:type="gramStart"/>
      <w:r w:rsidRPr="00300BA2">
        <w:rPr>
          <w:rFonts w:ascii="Arial" w:hAnsi="Arial" w:cs="Arial"/>
          <w:sz w:val="24"/>
          <w:szCs w:val="24"/>
        </w:rPr>
        <w:t xml:space="preserve">- при изменении величины прожиточного минимума, установленного в целом по Иркутской области в расчете на душу населения, - </w:t>
      </w:r>
      <w:r w:rsidR="00F551A8" w:rsidRPr="00300BA2">
        <w:rPr>
          <w:rFonts w:ascii="Arial" w:hAnsi="Arial" w:cs="Arial"/>
          <w:sz w:val="24"/>
          <w:szCs w:val="24"/>
        </w:rPr>
        <w:t>1 раз в год по состоянию на 1 апреля на основании данных за 4 квартал предыдущего года</w:t>
      </w:r>
      <w:r w:rsidRPr="00300BA2">
        <w:rPr>
          <w:rFonts w:ascii="Arial" w:hAnsi="Arial" w:cs="Arial"/>
          <w:sz w:val="24"/>
          <w:szCs w:val="24"/>
        </w:rPr>
        <w:t>;</w:t>
      </w:r>
      <w:proofErr w:type="gramEnd"/>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25530E" w:rsidRPr="00300BA2" w:rsidRDefault="0025530E" w:rsidP="00300BA2">
      <w:pPr>
        <w:pStyle w:val="1"/>
        <w:numPr>
          <w:ilvl w:val="0"/>
          <w:numId w:val="0"/>
        </w:numPr>
        <w:ind w:firstLine="709"/>
        <w:jc w:val="both"/>
        <w:rPr>
          <w:rFonts w:ascii="Arial" w:hAnsi="Arial" w:cs="Arial"/>
          <w:sz w:val="24"/>
          <w:szCs w:val="24"/>
        </w:rPr>
      </w:pPr>
      <w:proofErr w:type="gramStart"/>
      <w:r w:rsidRPr="00300BA2">
        <w:rPr>
          <w:rFonts w:ascii="Arial" w:hAnsi="Arial" w:cs="Arial"/>
          <w:sz w:val="24"/>
          <w:szCs w:val="24"/>
        </w:rPr>
        <w:t>- в случае возникновения обстоятельств, влекущих уменьшение размера пенсии за выслугу лет, кроме указанных в подпунктах 1 и 2 настоящего пункта, - с 1-го числа месяца, следующего за месяцем, в котором наступили эти обстоятельства;</w:t>
      </w:r>
      <w:proofErr w:type="gramEnd"/>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в иных случаях в соответствии с законодательством - с 1-го числа месяца, следующего за месяцем, в котором наступили необходимые обстоятельства.</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При наступлении обстоятельств, указанных в подпунктах «3» - «5» настоящего пункта заявитель или его представитель в течение 5 рабочих дней подает в администрацию поселения заявление о перерасчете пенсии за выслугу лет по форме согласно приложению №3 к настоящему Положению.</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lastRenderedPageBreak/>
        <w:t>При возникновении обстоятельств, предусмотренных подпунктами «1» и «2» настоящего пункта перерасчет пенсии за выслугу лет производится без подачи гражданином соответствующего заявления.</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4.6. Выплата пенсии за выслугу лет прекращается в следующих случаях:</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4.7. </w:t>
      </w:r>
      <w:proofErr w:type="gramStart"/>
      <w:r w:rsidRPr="00300BA2">
        <w:rPr>
          <w:rFonts w:ascii="Arial" w:hAnsi="Arial" w:cs="Arial"/>
          <w:sz w:val="24"/>
          <w:szCs w:val="24"/>
        </w:rPr>
        <w:t>В случае наступления обстоятельств, установленных пунктом 4.5 и подпунктом 1 пункта 4.6 настоящего Положения, лицо, замещавшее муниципальную должность, в течение 5 рабочих дней с момента возникновения указанных обстоятельств письменно информирует об этом специалиста по кадрам по форме, согласно приложению №4 к настоящему Положению, с приложением заверенных в установленном порядке копий документов, подтверждающих наступление указанных обстоятельств.</w:t>
      </w:r>
      <w:proofErr w:type="gramEnd"/>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4.8. Индексация, перерасчет, прекращение, приостановление либо возобновление выплаты пенсии за выслугу лет производится со дня наступления соответствующих обстоятельств.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4.9. Решение об индексации, перерасчете, прекращении, приостановлении, возобновлении выплаты пенсии за выслугу лет оформляется распоряжением администрации поселения.</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4.10. Денежные средства, излишне выплаченные лицу, замещавшему должность муниципальной службы, при наступлении обстоятельств, установленных пунктами 4.5 и подпунктом 1 пункта 4.6 настоящего Положения, подлежат возврату в местный бюджет.</w:t>
      </w:r>
    </w:p>
    <w:p w:rsidR="00257244" w:rsidRPr="00300BA2" w:rsidRDefault="00257244" w:rsidP="00300BA2">
      <w:pPr>
        <w:pStyle w:val="1"/>
        <w:numPr>
          <w:ilvl w:val="0"/>
          <w:numId w:val="0"/>
        </w:numPr>
        <w:jc w:val="left"/>
        <w:rPr>
          <w:rFonts w:ascii="Arial" w:hAnsi="Arial" w:cs="Arial"/>
          <w:sz w:val="24"/>
          <w:szCs w:val="24"/>
        </w:rPr>
      </w:pP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Приложение №1</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к Положению о порядке назначения,</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перерасчета, индексации и выплаты ежемесячной пенсии</w:t>
      </w:r>
    </w:p>
    <w:p w:rsidR="0025530E" w:rsidRPr="00300BA2" w:rsidRDefault="0025530E" w:rsidP="00300BA2">
      <w:pPr>
        <w:pStyle w:val="1"/>
        <w:numPr>
          <w:ilvl w:val="0"/>
          <w:numId w:val="0"/>
        </w:numPr>
        <w:ind w:left="2978"/>
        <w:jc w:val="right"/>
        <w:rPr>
          <w:rFonts w:ascii="Arial" w:hAnsi="Arial" w:cs="Arial"/>
          <w:b/>
          <w:sz w:val="24"/>
          <w:szCs w:val="24"/>
        </w:rPr>
      </w:pPr>
      <w:r w:rsidRPr="00300BA2">
        <w:rPr>
          <w:rFonts w:ascii="Courier New" w:hAnsi="Courier New" w:cs="Courier New"/>
          <w:sz w:val="22"/>
          <w:szCs w:val="22"/>
        </w:rPr>
        <w:t xml:space="preserve">за выслугу лет </w:t>
      </w:r>
      <w:r w:rsidRPr="00300BA2">
        <w:rPr>
          <w:rStyle w:val="130"/>
          <w:rFonts w:ascii="Courier New" w:hAnsi="Courier New" w:cs="Courier New"/>
          <w:sz w:val="22"/>
          <w:szCs w:val="22"/>
        </w:rPr>
        <w:t xml:space="preserve">лицам, замещавшим должности муниципальной службы в МО </w:t>
      </w:r>
      <w:r w:rsidR="00E51B50" w:rsidRPr="00300BA2">
        <w:rPr>
          <w:rStyle w:val="130"/>
          <w:rFonts w:ascii="Courier New" w:hAnsi="Courier New" w:cs="Courier New"/>
          <w:sz w:val="22"/>
          <w:szCs w:val="22"/>
        </w:rPr>
        <w:t>«</w:t>
      </w:r>
      <w:r w:rsidR="009E3926" w:rsidRPr="00300BA2">
        <w:rPr>
          <w:rStyle w:val="130"/>
          <w:rFonts w:ascii="Courier New" w:hAnsi="Courier New" w:cs="Courier New"/>
          <w:sz w:val="22"/>
          <w:szCs w:val="22"/>
        </w:rPr>
        <w:t>Первомайское</w:t>
      </w:r>
      <w:r w:rsidR="00E51B50" w:rsidRPr="00300BA2">
        <w:rPr>
          <w:rStyle w:val="130"/>
          <w:rFonts w:ascii="Courier New" w:hAnsi="Courier New" w:cs="Courier New"/>
          <w:sz w:val="22"/>
          <w:szCs w:val="22"/>
        </w:rPr>
        <w:t>»</w:t>
      </w:r>
    </w:p>
    <w:p w:rsidR="0025530E" w:rsidRPr="00300BA2" w:rsidRDefault="0025530E" w:rsidP="00300BA2">
      <w:pPr>
        <w:pStyle w:val="1"/>
        <w:numPr>
          <w:ilvl w:val="0"/>
          <w:numId w:val="0"/>
        </w:numPr>
        <w:jc w:val="right"/>
        <w:rPr>
          <w:rFonts w:ascii="Arial" w:hAnsi="Arial" w:cs="Arial"/>
          <w:sz w:val="24"/>
          <w:szCs w:val="24"/>
        </w:rPr>
      </w:pPr>
    </w:p>
    <w:p w:rsidR="0025530E" w:rsidRPr="00300BA2" w:rsidRDefault="0025530E" w:rsidP="00300BA2">
      <w:pPr>
        <w:pStyle w:val="a8"/>
        <w:jc w:val="center"/>
        <w:rPr>
          <w:rFonts w:ascii="Arial" w:hAnsi="Arial" w:cs="Arial"/>
        </w:rPr>
      </w:pPr>
    </w:p>
    <w:p w:rsidR="0025530E" w:rsidRPr="00300BA2" w:rsidRDefault="0025530E" w:rsidP="00300BA2">
      <w:pPr>
        <w:pStyle w:val="a8"/>
        <w:jc w:val="right"/>
        <w:rPr>
          <w:rFonts w:ascii="Arial" w:hAnsi="Arial" w:cs="Arial"/>
        </w:rPr>
      </w:pPr>
      <w:r w:rsidRPr="00300BA2">
        <w:rPr>
          <w:rFonts w:ascii="Arial" w:hAnsi="Arial" w:cs="Arial"/>
        </w:rPr>
        <w:t>Главе</w:t>
      </w:r>
      <w:r w:rsidR="006159E9" w:rsidRPr="00300BA2">
        <w:rPr>
          <w:rFonts w:ascii="Arial" w:hAnsi="Arial" w:cs="Arial"/>
        </w:rPr>
        <w:t xml:space="preserve"> </w:t>
      </w:r>
      <w:r w:rsidRPr="00300BA2">
        <w:rPr>
          <w:rFonts w:ascii="Arial" w:hAnsi="Arial" w:cs="Arial"/>
        </w:rPr>
        <w:t xml:space="preserve">муниципального образования </w:t>
      </w:r>
      <w:r w:rsidR="00E51B50" w:rsidRPr="00300BA2">
        <w:rPr>
          <w:rFonts w:ascii="Arial" w:hAnsi="Arial" w:cs="Arial"/>
        </w:rPr>
        <w:t>«</w:t>
      </w:r>
      <w:r w:rsidR="009E3926" w:rsidRPr="00300BA2">
        <w:rPr>
          <w:rFonts w:ascii="Arial" w:hAnsi="Arial" w:cs="Arial"/>
        </w:rPr>
        <w:t>Первомайское</w:t>
      </w:r>
      <w:r w:rsidR="00E51B50" w:rsidRPr="00300BA2">
        <w:rPr>
          <w:rFonts w:ascii="Arial" w:hAnsi="Arial" w:cs="Arial"/>
        </w:rPr>
        <w:t>»</w:t>
      </w:r>
      <w:r w:rsidRPr="00300BA2">
        <w:rPr>
          <w:rFonts w:ascii="Arial" w:hAnsi="Arial" w:cs="Arial"/>
        </w:rPr>
        <w:t xml:space="preserve"> </w:t>
      </w:r>
    </w:p>
    <w:p w:rsidR="0025530E" w:rsidRPr="00300BA2" w:rsidRDefault="0025530E" w:rsidP="00300BA2">
      <w:pPr>
        <w:pStyle w:val="a8"/>
        <w:jc w:val="right"/>
        <w:rPr>
          <w:rFonts w:ascii="Arial" w:hAnsi="Arial" w:cs="Arial"/>
        </w:rPr>
      </w:pPr>
      <w:r w:rsidRPr="00300BA2">
        <w:rPr>
          <w:rFonts w:ascii="Arial" w:hAnsi="Arial" w:cs="Arial"/>
        </w:rPr>
        <w:t>_____________________________________________</w:t>
      </w:r>
    </w:p>
    <w:p w:rsidR="0025530E" w:rsidRPr="00300BA2" w:rsidRDefault="0025530E" w:rsidP="00300BA2">
      <w:pPr>
        <w:pStyle w:val="a8"/>
        <w:jc w:val="right"/>
        <w:rPr>
          <w:rFonts w:ascii="Arial" w:hAnsi="Arial" w:cs="Arial"/>
        </w:rPr>
      </w:pPr>
      <w:r w:rsidRPr="00300BA2">
        <w:rPr>
          <w:rFonts w:ascii="Arial" w:hAnsi="Arial" w:cs="Arial"/>
        </w:rPr>
        <w:t>от ___________________________________________</w:t>
      </w:r>
    </w:p>
    <w:p w:rsidR="0025530E" w:rsidRPr="00300BA2" w:rsidRDefault="0025530E" w:rsidP="00300BA2">
      <w:pPr>
        <w:pStyle w:val="a8"/>
        <w:jc w:val="right"/>
        <w:rPr>
          <w:rFonts w:ascii="Arial" w:hAnsi="Arial" w:cs="Arial"/>
        </w:rPr>
      </w:pPr>
      <w:proofErr w:type="gramStart"/>
      <w:r w:rsidRPr="00300BA2">
        <w:rPr>
          <w:rFonts w:ascii="Arial" w:hAnsi="Arial" w:cs="Arial"/>
        </w:rPr>
        <w:t>ФИО (замещавшей (</w:t>
      </w:r>
      <w:proofErr w:type="spellStart"/>
      <w:r w:rsidRPr="00300BA2">
        <w:rPr>
          <w:rFonts w:ascii="Arial" w:hAnsi="Arial" w:cs="Arial"/>
        </w:rPr>
        <w:t>го</w:t>
      </w:r>
      <w:proofErr w:type="spellEnd"/>
      <w:r w:rsidRPr="00300BA2">
        <w:rPr>
          <w:rFonts w:ascii="Arial" w:hAnsi="Arial" w:cs="Arial"/>
        </w:rPr>
        <w:t xml:space="preserve">) должность муниципальной </w:t>
      </w:r>
      <w:proofErr w:type="gramEnd"/>
    </w:p>
    <w:p w:rsidR="0025530E" w:rsidRPr="00300BA2" w:rsidRDefault="0025530E" w:rsidP="00300BA2">
      <w:pPr>
        <w:pStyle w:val="a8"/>
        <w:jc w:val="right"/>
        <w:rPr>
          <w:rFonts w:ascii="Arial" w:hAnsi="Arial" w:cs="Arial"/>
        </w:rPr>
      </w:pPr>
      <w:r w:rsidRPr="00300BA2">
        <w:rPr>
          <w:rFonts w:ascii="Arial" w:hAnsi="Arial" w:cs="Arial"/>
        </w:rPr>
        <w:t>службы либо его доверенного лица)</w:t>
      </w:r>
    </w:p>
    <w:p w:rsidR="0025530E" w:rsidRPr="00300BA2" w:rsidRDefault="0025530E" w:rsidP="00300BA2">
      <w:pPr>
        <w:pStyle w:val="a8"/>
        <w:jc w:val="right"/>
        <w:rPr>
          <w:rFonts w:ascii="Arial" w:hAnsi="Arial" w:cs="Arial"/>
        </w:rPr>
      </w:pPr>
    </w:p>
    <w:p w:rsidR="0025530E" w:rsidRPr="00300BA2" w:rsidRDefault="0025530E" w:rsidP="00300BA2">
      <w:pPr>
        <w:pStyle w:val="a8"/>
        <w:jc w:val="right"/>
        <w:rPr>
          <w:rFonts w:ascii="Arial" w:hAnsi="Arial" w:cs="Arial"/>
        </w:rPr>
      </w:pPr>
      <w:r w:rsidRPr="00300BA2">
        <w:rPr>
          <w:rFonts w:ascii="Arial" w:hAnsi="Arial" w:cs="Arial"/>
        </w:rPr>
        <w:t>Домашний адрес: _____________________________</w:t>
      </w:r>
    </w:p>
    <w:p w:rsidR="0025530E" w:rsidRPr="00300BA2" w:rsidRDefault="0025530E" w:rsidP="00300BA2">
      <w:pPr>
        <w:pStyle w:val="a8"/>
        <w:jc w:val="right"/>
        <w:rPr>
          <w:rFonts w:ascii="Arial" w:hAnsi="Arial" w:cs="Arial"/>
        </w:rPr>
      </w:pPr>
      <w:r w:rsidRPr="00300BA2">
        <w:rPr>
          <w:rFonts w:ascii="Arial" w:hAnsi="Arial" w:cs="Arial"/>
        </w:rPr>
        <w:t>____________________________________________</w:t>
      </w:r>
    </w:p>
    <w:p w:rsidR="0025530E" w:rsidRPr="00300BA2" w:rsidRDefault="0025530E" w:rsidP="00300BA2">
      <w:pPr>
        <w:spacing w:after="0" w:line="240" w:lineRule="auto"/>
        <w:jc w:val="right"/>
        <w:rPr>
          <w:rFonts w:ascii="Arial" w:hAnsi="Arial" w:cs="Arial"/>
          <w:sz w:val="24"/>
          <w:szCs w:val="24"/>
        </w:rPr>
      </w:pPr>
      <w:r w:rsidRPr="00300BA2">
        <w:rPr>
          <w:rFonts w:ascii="Arial" w:hAnsi="Arial" w:cs="Arial"/>
          <w:sz w:val="24"/>
          <w:szCs w:val="24"/>
        </w:rPr>
        <w:t>Домашний, сотовый номер телефона_____________</w:t>
      </w:r>
    </w:p>
    <w:p w:rsidR="0025530E" w:rsidRPr="00300BA2" w:rsidRDefault="0025530E" w:rsidP="00300BA2">
      <w:pPr>
        <w:spacing w:after="0" w:line="240" w:lineRule="auto"/>
        <w:ind w:firstLine="3"/>
        <w:jc w:val="right"/>
        <w:rPr>
          <w:rFonts w:ascii="Arial" w:hAnsi="Arial" w:cs="Arial"/>
          <w:sz w:val="24"/>
          <w:szCs w:val="24"/>
        </w:rPr>
      </w:pPr>
      <w:r w:rsidRPr="00300BA2">
        <w:rPr>
          <w:rFonts w:ascii="Arial" w:hAnsi="Arial" w:cs="Arial"/>
          <w:sz w:val="24"/>
          <w:szCs w:val="24"/>
        </w:rPr>
        <w:t>____________________________________________</w:t>
      </w:r>
    </w:p>
    <w:p w:rsidR="0025530E" w:rsidRPr="00300BA2" w:rsidRDefault="0025530E" w:rsidP="00300BA2">
      <w:pPr>
        <w:pStyle w:val="1"/>
        <w:numPr>
          <w:ilvl w:val="0"/>
          <w:numId w:val="0"/>
        </w:numPr>
        <w:jc w:val="left"/>
        <w:rPr>
          <w:rFonts w:ascii="Arial" w:hAnsi="Arial" w:cs="Arial"/>
          <w:sz w:val="24"/>
          <w:szCs w:val="24"/>
        </w:rPr>
      </w:pPr>
    </w:p>
    <w:p w:rsidR="0025530E" w:rsidRPr="00300BA2" w:rsidRDefault="0025530E" w:rsidP="00300BA2">
      <w:pPr>
        <w:pStyle w:val="a8"/>
        <w:jc w:val="center"/>
        <w:rPr>
          <w:rFonts w:ascii="Arial" w:hAnsi="Arial" w:cs="Arial"/>
        </w:rPr>
      </w:pPr>
      <w:r w:rsidRPr="00300BA2">
        <w:rPr>
          <w:rStyle w:val="a7"/>
          <w:rFonts w:ascii="Arial" w:hAnsi="Arial" w:cs="Arial"/>
        </w:rPr>
        <w:t>Заявление</w:t>
      </w:r>
    </w:p>
    <w:p w:rsidR="0025530E" w:rsidRPr="00300BA2" w:rsidRDefault="0025530E" w:rsidP="00300BA2">
      <w:pPr>
        <w:pStyle w:val="a8"/>
        <w:jc w:val="center"/>
        <w:rPr>
          <w:rStyle w:val="a7"/>
          <w:rFonts w:ascii="Arial" w:hAnsi="Arial" w:cs="Arial"/>
          <w:b w:val="0"/>
        </w:rPr>
      </w:pPr>
      <w:r w:rsidRPr="00300BA2">
        <w:rPr>
          <w:rStyle w:val="a7"/>
          <w:rFonts w:ascii="Arial" w:hAnsi="Arial" w:cs="Arial"/>
        </w:rPr>
        <w:t>о назначении пенсии за выслугу лет</w:t>
      </w:r>
    </w:p>
    <w:p w:rsidR="0025530E" w:rsidRPr="00300BA2" w:rsidRDefault="0025530E" w:rsidP="00300BA2">
      <w:pPr>
        <w:spacing w:after="0" w:line="240" w:lineRule="auto"/>
        <w:rPr>
          <w:rFonts w:ascii="Arial" w:hAnsi="Arial" w:cs="Arial"/>
          <w:sz w:val="24"/>
          <w:szCs w:val="24"/>
        </w:rPr>
      </w:pP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 xml:space="preserve">В соответствии со </w:t>
      </w:r>
      <w:hyperlink r:id="rId20" w:history="1">
        <w:r w:rsidRPr="00300BA2">
          <w:rPr>
            <w:rStyle w:val="a6"/>
            <w:rFonts w:ascii="Arial" w:hAnsi="Arial" w:cs="Arial"/>
            <w:color w:val="auto"/>
            <w:sz w:val="24"/>
            <w:szCs w:val="24"/>
          </w:rPr>
          <w:t>ст. 11</w:t>
        </w:r>
      </w:hyperlink>
      <w:r w:rsidRPr="00300BA2">
        <w:rPr>
          <w:rFonts w:ascii="Arial" w:hAnsi="Arial" w:cs="Arial"/>
          <w:sz w:val="24"/>
          <w:szCs w:val="24"/>
        </w:rPr>
        <w:t xml:space="preserve"> Закона Иркутской области от 15.10.2007  N88-ОЗ «Об отдельных вопросах муниципальной службы в Иркутской области» и Положением о порядке назначения, перерасчета размера, индексации и выплате пенсии за выслугу, утвержденным _______________________________________ от _________г. № ____ прошу назначить мне _______________________________,</w:t>
      </w:r>
    </w:p>
    <w:p w:rsidR="0025530E" w:rsidRPr="00300BA2" w:rsidRDefault="0025530E" w:rsidP="00300BA2">
      <w:pPr>
        <w:pStyle w:val="a8"/>
        <w:jc w:val="center"/>
        <w:rPr>
          <w:rFonts w:ascii="Arial" w:hAnsi="Arial" w:cs="Arial"/>
        </w:rPr>
      </w:pPr>
      <w:r w:rsidRPr="00300BA2">
        <w:rPr>
          <w:rFonts w:ascii="Arial" w:hAnsi="Arial" w:cs="Arial"/>
        </w:rPr>
        <w:t xml:space="preserve">                                                            ФИО ранее </w:t>
      </w:r>
      <w:proofErr w:type="gramStart"/>
      <w:r w:rsidRPr="00300BA2">
        <w:rPr>
          <w:rFonts w:ascii="Arial" w:hAnsi="Arial" w:cs="Arial"/>
        </w:rPr>
        <w:t>замещавшей</w:t>
      </w:r>
      <w:proofErr w:type="gramEnd"/>
      <w:r w:rsidRPr="00300BA2">
        <w:rPr>
          <w:rFonts w:ascii="Arial" w:hAnsi="Arial" w:cs="Arial"/>
        </w:rPr>
        <w:t xml:space="preserve"> (</w:t>
      </w:r>
      <w:proofErr w:type="spellStart"/>
      <w:r w:rsidRPr="00300BA2">
        <w:rPr>
          <w:rFonts w:ascii="Arial" w:hAnsi="Arial" w:cs="Arial"/>
        </w:rPr>
        <w:t>го</w:t>
      </w:r>
      <w:proofErr w:type="spellEnd"/>
      <w:r w:rsidRPr="00300BA2">
        <w:rPr>
          <w:rFonts w:ascii="Arial" w:hAnsi="Arial" w:cs="Arial"/>
        </w:rPr>
        <w:t xml:space="preserve">)  ______________________________________________________________________ </w:t>
      </w:r>
    </w:p>
    <w:p w:rsidR="0025530E" w:rsidRPr="00300BA2" w:rsidRDefault="0025530E" w:rsidP="00300BA2">
      <w:pPr>
        <w:pStyle w:val="a8"/>
        <w:jc w:val="center"/>
        <w:rPr>
          <w:rFonts w:ascii="Arial" w:hAnsi="Arial" w:cs="Arial"/>
        </w:rPr>
      </w:pPr>
      <w:r w:rsidRPr="00300BA2">
        <w:rPr>
          <w:rFonts w:ascii="Arial" w:hAnsi="Arial" w:cs="Arial"/>
        </w:rPr>
        <w:t>должность муниципальной службы</w:t>
      </w:r>
    </w:p>
    <w:p w:rsidR="0025530E" w:rsidRPr="00300BA2" w:rsidRDefault="0025530E" w:rsidP="00300BA2">
      <w:pPr>
        <w:pStyle w:val="a8"/>
        <w:jc w:val="both"/>
        <w:rPr>
          <w:rFonts w:ascii="Arial" w:hAnsi="Arial" w:cs="Arial"/>
        </w:rPr>
      </w:pPr>
      <w:r w:rsidRPr="00300BA2">
        <w:rPr>
          <w:rFonts w:ascii="Arial" w:hAnsi="Arial" w:cs="Arial"/>
        </w:rPr>
        <w:t>пенсию за выслугу лет.</w:t>
      </w:r>
    </w:p>
    <w:p w:rsidR="0025530E" w:rsidRPr="00300BA2" w:rsidRDefault="0025530E" w:rsidP="00300BA2">
      <w:pPr>
        <w:pStyle w:val="a8"/>
        <w:ind w:firstLine="709"/>
        <w:jc w:val="both"/>
        <w:rPr>
          <w:rFonts w:ascii="Arial" w:hAnsi="Arial" w:cs="Arial"/>
        </w:rPr>
      </w:pPr>
      <w:r w:rsidRPr="00300BA2">
        <w:rPr>
          <w:rFonts w:ascii="Arial" w:hAnsi="Arial" w:cs="Arial"/>
        </w:rPr>
        <w:t xml:space="preserve">В случае изменения места жительства, а также при наступлении обстоятельств, установленных </w:t>
      </w:r>
      <w:hyperlink w:anchor="sub_945" w:history="1">
        <w:r w:rsidRPr="00300BA2">
          <w:rPr>
            <w:rStyle w:val="a6"/>
            <w:rFonts w:ascii="Arial" w:hAnsi="Arial" w:cs="Arial"/>
            <w:color w:val="auto"/>
          </w:rPr>
          <w:t>пунктом 5</w:t>
        </w:r>
      </w:hyperlink>
      <w:r w:rsidRPr="00300BA2">
        <w:rPr>
          <w:rFonts w:ascii="Arial" w:hAnsi="Arial" w:cs="Arial"/>
        </w:rPr>
        <w:t xml:space="preserve">.1 и </w:t>
      </w:r>
      <w:hyperlink w:anchor="sub_3461" w:history="1">
        <w:r w:rsidRPr="00300BA2">
          <w:rPr>
            <w:rStyle w:val="a6"/>
            <w:rFonts w:ascii="Arial" w:hAnsi="Arial" w:cs="Arial"/>
            <w:color w:val="auto"/>
          </w:rPr>
          <w:t>подпунктом 5.2.1 пункта 5.</w:t>
        </w:r>
      </w:hyperlink>
      <w:r w:rsidRPr="00300BA2">
        <w:rPr>
          <w:rFonts w:ascii="Arial" w:hAnsi="Arial" w:cs="Arial"/>
        </w:rPr>
        <w:t>2 вышеуказанного Положения обязуюсь проинформировать кадровую службу администрации в течение 5 дней с момента наступления обстоятельств.</w:t>
      </w:r>
    </w:p>
    <w:p w:rsidR="0025530E" w:rsidRPr="00300BA2" w:rsidRDefault="0025530E" w:rsidP="00300BA2">
      <w:pPr>
        <w:pStyle w:val="a8"/>
        <w:ind w:firstLine="709"/>
        <w:rPr>
          <w:rFonts w:ascii="Arial" w:hAnsi="Arial" w:cs="Arial"/>
        </w:rPr>
      </w:pPr>
      <w:r w:rsidRPr="00300BA2">
        <w:rPr>
          <w:rFonts w:ascii="Arial" w:hAnsi="Arial" w:cs="Arial"/>
        </w:rPr>
        <w:t xml:space="preserve">Пенсию за выслугу лет прошу перечислять </w:t>
      </w:r>
      <w:proofErr w:type="gramStart"/>
      <w:r w:rsidRPr="00300BA2">
        <w:rPr>
          <w:rFonts w:ascii="Arial" w:hAnsi="Arial" w:cs="Arial"/>
        </w:rPr>
        <w:t>в</w:t>
      </w:r>
      <w:proofErr w:type="gramEnd"/>
      <w:r w:rsidRPr="00300BA2">
        <w:rPr>
          <w:rFonts w:ascii="Arial" w:hAnsi="Arial" w:cs="Arial"/>
        </w:rPr>
        <w:t xml:space="preserve"> __________________________ _____________________________________________________________________</w:t>
      </w:r>
    </w:p>
    <w:p w:rsidR="0025530E" w:rsidRPr="00300BA2" w:rsidRDefault="0025530E" w:rsidP="00300BA2">
      <w:pPr>
        <w:pStyle w:val="a8"/>
        <w:jc w:val="center"/>
        <w:rPr>
          <w:rFonts w:ascii="Arial" w:hAnsi="Arial" w:cs="Arial"/>
        </w:rPr>
      </w:pPr>
      <w:r w:rsidRPr="00300BA2">
        <w:rPr>
          <w:rFonts w:ascii="Arial" w:hAnsi="Arial" w:cs="Arial"/>
        </w:rPr>
        <w:t>наименование банка, иной кредитной организации, номер лицевого счета</w:t>
      </w:r>
    </w:p>
    <w:p w:rsidR="0025530E" w:rsidRPr="00300BA2" w:rsidRDefault="0025530E" w:rsidP="00300BA2">
      <w:pPr>
        <w:pStyle w:val="a8"/>
        <w:jc w:val="both"/>
        <w:rPr>
          <w:rFonts w:ascii="Arial" w:hAnsi="Arial" w:cs="Arial"/>
        </w:rPr>
      </w:pPr>
      <w:r w:rsidRPr="00300BA2">
        <w:rPr>
          <w:rFonts w:ascii="Arial" w:hAnsi="Arial" w:cs="Arial"/>
        </w:rPr>
        <w:t>_____________________________________________________________________</w:t>
      </w:r>
    </w:p>
    <w:p w:rsidR="0025530E" w:rsidRPr="00300BA2" w:rsidRDefault="0025530E" w:rsidP="00300BA2">
      <w:pPr>
        <w:pStyle w:val="a8"/>
        <w:ind w:firstLine="709"/>
        <w:jc w:val="both"/>
        <w:rPr>
          <w:rFonts w:ascii="Arial" w:hAnsi="Arial" w:cs="Arial"/>
        </w:rPr>
      </w:pPr>
      <w:r w:rsidRPr="00300BA2">
        <w:rPr>
          <w:rFonts w:ascii="Arial" w:hAnsi="Arial" w:cs="Arial"/>
        </w:rPr>
        <w:t>К заявлению прилагаю копии следующих документов, заверенных в установленном законодательством порядке:</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1) заявление - __________ листов;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2) копия документа, </w:t>
      </w:r>
      <w:proofErr w:type="gramStart"/>
      <w:r w:rsidRPr="00300BA2">
        <w:rPr>
          <w:rFonts w:ascii="Arial" w:hAnsi="Arial" w:cs="Arial"/>
          <w:sz w:val="24"/>
          <w:szCs w:val="24"/>
        </w:rPr>
        <w:t>удостоверяющий</w:t>
      </w:r>
      <w:proofErr w:type="gramEnd"/>
      <w:r w:rsidRPr="00300BA2">
        <w:rPr>
          <w:rFonts w:ascii="Arial" w:hAnsi="Arial" w:cs="Arial"/>
          <w:sz w:val="24"/>
          <w:szCs w:val="24"/>
        </w:rPr>
        <w:t xml:space="preserve"> личность заявителя – _____ листов;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 _____ листов;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4) трудовая книжка (копия) - ______ листов;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5) 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 ________ листов;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6)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 - ______ листов;</w:t>
      </w:r>
    </w:p>
    <w:p w:rsidR="0025530E" w:rsidRPr="00300BA2" w:rsidRDefault="0025530E" w:rsidP="00300BA2">
      <w:pPr>
        <w:pStyle w:val="1"/>
        <w:numPr>
          <w:ilvl w:val="0"/>
          <w:numId w:val="0"/>
        </w:numPr>
        <w:ind w:firstLine="709"/>
        <w:jc w:val="both"/>
        <w:rPr>
          <w:rFonts w:ascii="Arial" w:hAnsi="Arial" w:cs="Arial"/>
          <w:sz w:val="24"/>
          <w:szCs w:val="24"/>
        </w:rPr>
      </w:pPr>
      <w:r w:rsidRPr="00300BA2">
        <w:rPr>
          <w:rFonts w:ascii="Arial" w:hAnsi="Arial" w:cs="Arial"/>
          <w:sz w:val="24"/>
          <w:szCs w:val="24"/>
        </w:rPr>
        <w:t xml:space="preserve">7) </w:t>
      </w:r>
      <w:r w:rsidRPr="00300BA2">
        <w:rPr>
          <w:rStyle w:val="130"/>
          <w:rFonts w:ascii="Arial" w:hAnsi="Arial" w:cs="Arial"/>
          <w:sz w:val="24"/>
          <w:szCs w:val="24"/>
        </w:rPr>
        <w:t>справка территориального отделения Пенсионного фонда</w:t>
      </w:r>
      <w:r w:rsidRPr="00300BA2">
        <w:rPr>
          <w:rFonts w:ascii="Arial" w:hAnsi="Arial" w:cs="Arial"/>
          <w:sz w:val="24"/>
          <w:szCs w:val="24"/>
        </w:rPr>
        <w:t xml:space="preserve"> Российской Федерации по месту жительства</w:t>
      </w:r>
      <w:r w:rsidRPr="00300BA2">
        <w:rPr>
          <w:rStyle w:val="130"/>
          <w:rFonts w:ascii="Arial" w:hAnsi="Arial" w:cs="Arial"/>
          <w:sz w:val="24"/>
          <w:szCs w:val="24"/>
        </w:rPr>
        <w:t xml:space="preserve"> </w:t>
      </w:r>
      <w:r w:rsidRPr="00300BA2">
        <w:rPr>
          <w:rFonts w:ascii="Arial" w:hAnsi="Arial" w:cs="Arial"/>
          <w:sz w:val="24"/>
          <w:szCs w:val="24"/>
        </w:rPr>
        <w:t>о назначении страховой пенсии по старости (инвалидности) либо пенсии, назначенной в соответствии с Закон Российской Федерации от 19 апреля 1991 года №1032-1 «О занятости населения в Российской Федерации» - _______ листов;</w:t>
      </w:r>
    </w:p>
    <w:p w:rsidR="0025530E" w:rsidRPr="00300BA2" w:rsidRDefault="0025530E" w:rsidP="00300BA2">
      <w:pPr>
        <w:pStyle w:val="a"/>
        <w:numPr>
          <w:ilvl w:val="0"/>
          <w:numId w:val="0"/>
        </w:numPr>
        <w:ind w:firstLine="708"/>
        <w:rPr>
          <w:rStyle w:val="130"/>
          <w:rFonts w:ascii="Arial" w:hAnsi="Arial" w:cs="Arial"/>
          <w:sz w:val="24"/>
          <w:szCs w:val="24"/>
        </w:rPr>
      </w:pPr>
      <w:r w:rsidRPr="00300BA2">
        <w:rPr>
          <w:rStyle w:val="130"/>
          <w:rFonts w:ascii="Arial" w:hAnsi="Arial" w:cs="Arial"/>
          <w:sz w:val="24"/>
          <w:szCs w:val="24"/>
        </w:rPr>
        <w:t>8) копия сберегательной книжки или реквизиты банковской карты для перевода на счет заявителя - _______ листов.</w:t>
      </w:r>
    </w:p>
    <w:p w:rsidR="0025530E" w:rsidRPr="00300BA2" w:rsidRDefault="0025530E" w:rsidP="00300BA2">
      <w:pPr>
        <w:pStyle w:val="a8"/>
        <w:ind w:firstLine="709"/>
        <w:rPr>
          <w:rFonts w:ascii="Arial" w:hAnsi="Arial" w:cs="Arial"/>
        </w:rPr>
      </w:pPr>
      <w:r w:rsidRPr="00300BA2">
        <w:rPr>
          <w:rFonts w:ascii="Arial" w:hAnsi="Arial" w:cs="Arial"/>
        </w:rPr>
        <w:t>9) Иные документы: ____________________________________________________________________________________________________________________________________________</w:t>
      </w:r>
    </w:p>
    <w:p w:rsidR="0025530E" w:rsidRPr="00300BA2" w:rsidRDefault="0025530E" w:rsidP="00300BA2">
      <w:pPr>
        <w:spacing w:after="0" w:line="240" w:lineRule="auto"/>
        <w:rPr>
          <w:rFonts w:ascii="Arial" w:hAnsi="Arial" w:cs="Arial"/>
          <w:sz w:val="24"/>
          <w:szCs w:val="24"/>
        </w:rPr>
      </w:pPr>
    </w:p>
    <w:p w:rsidR="0025530E" w:rsidRPr="00300BA2" w:rsidRDefault="0025530E" w:rsidP="00300BA2">
      <w:pPr>
        <w:pStyle w:val="a8"/>
        <w:rPr>
          <w:rFonts w:ascii="Arial" w:hAnsi="Arial" w:cs="Arial"/>
        </w:rPr>
      </w:pPr>
      <w:r w:rsidRPr="00300BA2">
        <w:rPr>
          <w:rFonts w:ascii="Arial" w:hAnsi="Arial" w:cs="Arial"/>
        </w:rPr>
        <w:t>"_____" _______________ 20_____ г.             _____________________</w:t>
      </w:r>
    </w:p>
    <w:p w:rsidR="0025530E" w:rsidRPr="00300BA2" w:rsidRDefault="0025530E" w:rsidP="00300BA2">
      <w:pPr>
        <w:pStyle w:val="a8"/>
        <w:jc w:val="both"/>
        <w:rPr>
          <w:rFonts w:ascii="Arial" w:hAnsi="Arial" w:cs="Arial"/>
        </w:rPr>
      </w:pPr>
      <w:r w:rsidRPr="00300BA2">
        <w:rPr>
          <w:rFonts w:ascii="Arial" w:hAnsi="Arial" w:cs="Arial"/>
        </w:rPr>
        <w:lastRenderedPageBreak/>
        <w:t xml:space="preserve">                                                                                 Подпись заявителя</w:t>
      </w:r>
    </w:p>
    <w:p w:rsidR="0025530E" w:rsidRPr="00300BA2" w:rsidRDefault="0025530E" w:rsidP="00300BA2">
      <w:pPr>
        <w:spacing w:after="0" w:line="240" w:lineRule="auto"/>
        <w:ind w:firstLine="709"/>
        <w:jc w:val="both"/>
        <w:rPr>
          <w:rStyle w:val="a7"/>
          <w:rFonts w:ascii="Arial" w:hAnsi="Arial" w:cs="Arial"/>
          <w:b w:val="0"/>
          <w:sz w:val="24"/>
          <w:szCs w:val="24"/>
        </w:rPr>
      </w:pPr>
      <w:r w:rsidRPr="00300BA2">
        <w:rPr>
          <w:rStyle w:val="a7"/>
          <w:rFonts w:ascii="Arial" w:hAnsi="Arial" w:cs="Arial"/>
          <w:b w:val="0"/>
          <w:sz w:val="24"/>
          <w:szCs w:val="24"/>
        </w:rPr>
        <w:t xml:space="preserve">Даю согласие администрации муниципального образования </w:t>
      </w:r>
      <w:r w:rsidR="00E51B50" w:rsidRPr="00300BA2">
        <w:rPr>
          <w:rStyle w:val="a7"/>
          <w:rFonts w:ascii="Arial" w:hAnsi="Arial" w:cs="Arial"/>
          <w:b w:val="0"/>
          <w:sz w:val="24"/>
          <w:szCs w:val="24"/>
        </w:rPr>
        <w:t>«</w:t>
      </w:r>
      <w:r w:rsidR="009E3926" w:rsidRPr="00300BA2">
        <w:rPr>
          <w:rStyle w:val="a7"/>
          <w:rFonts w:ascii="Arial" w:hAnsi="Arial" w:cs="Arial"/>
          <w:b w:val="0"/>
          <w:sz w:val="24"/>
          <w:szCs w:val="24"/>
        </w:rPr>
        <w:t>Первомайское</w:t>
      </w:r>
      <w:r w:rsidR="00E51B50" w:rsidRPr="00300BA2">
        <w:rPr>
          <w:rStyle w:val="a7"/>
          <w:rFonts w:ascii="Arial" w:hAnsi="Arial" w:cs="Arial"/>
          <w:b w:val="0"/>
          <w:sz w:val="24"/>
          <w:szCs w:val="24"/>
        </w:rPr>
        <w:t>»</w:t>
      </w:r>
      <w:r w:rsidRPr="00300BA2">
        <w:rPr>
          <w:rStyle w:val="a7"/>
          <w:rFonts w:ascii="Arial" w:hAnsi="Arial" w:cs="Arial"/>
          <w:b w:val="0"/>
          <w:sz w:val="24"/>
          <w:szCs w:val="24"/>
        </w:rPr>
        <w:t xml:space="preserve"> на обработку (получение,  хранение, уточнение и передачу в порядке, установленном законодательством РФ) моих </w:t>
      </w:r>
      <w:r w:rsidRPr="00300BA2">
        <w:rPr>
          <w:rFonts w:ascii="Arial" w:hAnsi="Arial" w:cs="Arial"/>
          <w:b/>
          <w:sz w:val="24"/>
          <w:szCs w:val="24"/>
        </w:rPr>
        <w:t>(</w:t>
      </w:r>
      <w:r w:rsidRPr="00300BA2">
        <w:rPr>
          <w:rFonts w:ascii="Arial" w:hAnsi="Arial" w:cs="Arial"/>
          <w:sz w:val="24"/>
          <w:szCs w:val="24"/>
        </w:rPr>
        <w:t>моего доверителя</w:t>
      </w:r>
      <w:r w:rsidRPr="00300BA2">
        <w:rPr>
          <w:rFonts w:ascii="Arial" w:hAnsi="Arial" w:cs="Arial"/>
          <w:b/>
          <w:sz w:val="24"/>
          <w:szCs w:val="24"/>
        </w:rPr>
        <w:t>)</w:t>
      </w:r>
      <w:r w:rsidRPr="00300BA2">
        <w:rPr>
          <w:rStyle w:val="a7"/>
          <w:rFonts w:ascii="Arial" w:hAnsi="Arial" w:cs="Arial"/>
          <w:b w:val="0"/>
          <w:sz w:val="24"/>
          <w:szCs w:val="24"/>
        </w:rPr>
        <w:t xml:space="preserve"> персональных данных в соответствии с действующим законодательством.</w:t>
      </w:r>
    </w:p>
    <w:p w:rsidR="0025530E" w:rsidRPr="00300BA2" w:rsidRDefault="0025530E" w:rsidP="00300BA2">
      <w:pPr>
        <w:spacing w:after="0" w:line="240" w:lineRule="auto"/>
        <w:jc w:val="both"/>
        <w:rPr>
          <w:rStyle w:val="a7"/>
          <w:rFonts w:ascii="Arial" w:hAnsi="Arial" w:cs="Arial"/>
          <w:b w:val="0"/>
          <w:bCs w:val="0"/>
          <w:sz w:val="24"/>
          <w:szCs w:val="24"/>
        </w:rPr>
      </w:pPr>
      <w:r w:rsidRPr="00300BA2">
        <w:rPr>
          <w:rFonts w:ascii="Arial" w:hAnsi="Arial" w:cs="Arial"/>
          <w:sz w:val="24"/>
          <w:szCs w:val="24"/>
        </w:rPr>
        <w:t>Перечень персональных данных, на обработку которых дается согласие:</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1. Паспортные данные;</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2. Трудовая деятельность;</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3. СНИЛС;</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4. Банковские реквизиты;</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 xml:space="preserve">5. Сведения о пенсии (по возрасту, инвалидности или назначенной в соответствии с </w:t>
      </w:r>
      <w:hyperlink r:id="rId21" w:history="1">
        <w:r w:rsidRPr="00300BA2">
          <w:rPr>
            <w:rFonts w:ascii="Arial" w:hAnsi="Arial" w:cs="Arial"/>
            <w:sz w:val="24"/>
            <w:szCs w:val="24"/>
          </w:rPr>
          <w:t>Законом</w:t>
        </w:r>
      </w:hyperlink>
      <w:r w:rsidRPr="00300BA2">
        <w:rPr>
          <w:rFonts w:ascii="Arial" w:hAnsi="Arial" w:cs="Arial"/>
          <w:sz w:val="24"/>
          <w:szCs w:val="24"/>
        </w:rPr>
        <w:t xml:space="preserve"> Российской Федерации «О занятости населения в Российской Федерации»)</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6. Контактный телефон.</w:t>
      </w:r>
    </w:p>
    <w:p w:rsidR="0025530E" w:rsidRPr="00300BA2" w:rsidRDefault="0025530E" w:rsidP="00300BA2">
      <w:pPr>
        <w:spacing w:after="0" w:line="240" w:lineRule="auto"/>
        <w:ind w:firstLine="709"/>
        <w:jc w:val="both"/>
        <w:rPr>
          <w:rFonts w:ascii="Arial" w:hAnsi="Arial" w:cs="Arial"/>
          <w:sz w:val="24"/>
          <w:szCs w:val="24"/>
        </w:rPr>
      </w:pPr>
      <w:r w:rsidRPr="00300BA2">
        <w:rPr>
          <w:rFonts w:ascii="Arial" w:hAnsi="Arial" w:cs="Arial"/>
          <w:sz w:val="24"/>
          <w:szCs w:val="24"/>
        </w:rPr>
        <w:t xml:space="preserve">Настоящие согласие дается на весь срок назначения,  перерасчета размера,  индексации  и выплаты пенсии  за    выслугу   лет. Порядок отзыва настоящего согласия  </w:t>
      </w:r>
      <w:r w:rsidRPr="00300BA2">
        <w:rPr>
          <w:rFonts w:ascii="Arial" w:hAnsi="Arial" w:cs="Arial"/>
          <w:sz w:val="24"/>
          <w:szCs w:val="24"/>
          <w:u w:val="single"/>
        </w:rPr>
        <w:t>по личному заявлению субъекта персональных данных</w:t>
      </w:r>
      <w:r w:rsidRPr="00300BA2">
        <w:rPr>
          <w:rFonts w:ascii="Arial" w:hAnsi="Arial" w:cs="Arial"/>
          <w:sz w:val="24"/>
          <w:szCs w:val="24"/>
        </w:rPr>
        <w:t>.</w:t>
      </w:r>
    </w:p>
    <w:p w:rsidR="0025530E" w:rsidRPr="00300BA2" w:rsidRDefault="0025530E" w:rsidP="00300BA2">
      <w:pPr>
        <w:spacing w:after="0" w:line="240" w:lineRule="auto"/>
        <w:rPr>
          <w:rStyle w:val="a7"/>
          <w:rFonts w:ascii="Arial" w:hAnsi="Arial" w:cs="Arial"/>
          <w:b w:val="0"/>
          <w:sz w:val="24"/>
          <w:szCs w:val="24"/>
        </w:rPr>
      </w:pPr>
      <w:r w:rsidRPr="00300BA2">
        <w:rPr>
          <w:rStyle w:val="a7"/>
          <w:rFonts w:ascii="Arial" w:hAnsi="Arial" w:cs="Arial"/>
          <w:sz w:val="24"/>
          <w:szCs w:val="24"/>
        </w:rPr>
        <w:t>_________________      ___________________     __________</w:t>
      </w:r>
    </w:p>
    <w:p w:rsidR="0025530E" w:rsidRPr="00300BA2" w:rsidRDefault="0025530E" w:rsidP="00300BA2">
      <w:pPr>
        <w:spacing w:after="0" w:line="240" w:lineRule="auto"/>
        <w:rPr>
          <w:rStyle w:val="a7"/>
          <w:rFonts w:ascii="Arial" w:hAnsi="Arial" w:cs="Arial"/>
          <w:b w:val="0"/>
          <w:sz w:val="24"/>
          <w:szCs w:val="24"/>
        </w:rPr>
      </w:pPr>
      <w:r w:rsidRPr="00300BA2">
        <w:rPr>
          <w:rStyle w:val="a7"/>
          <w:rFonts w:ascii="Arial" w:hAnsi="Arial" w:cs="Arial"/>
          <w:sz w:val="24"/>
          <w:szCs w:val="24"/>
        </w:rPr>
        <w:t>Подпись                                ФИО                                   Дата</w:t>
      </w:r>
    </w:p>
    <w:p w:rsidR="0025530E" w:rsidRPr="00300BA2" w:rsidRDefault="0025530E" w:rsidP="00300BA2">
      <w:pPr>
        <w:pStyle w:val="a8"/>
        <w:rPr>
          <w:rFonts w:ascii="Arial" w:hAnsi="Arial" w:cs="Arial"/>
        </w:rPr>
      </w:pPr>
      <w:r w:rsidRPr="00300BA2">
        <w:rPr>
          <w:rFonts w:ascii="Arial" w:hAnsi="Arial" w:cs="Arial"/>
        </w:rPr>
        <w:t xml:space="preserve">Заявление и документы приняты специалистом по кадрам администрации МО </w:t>
      </w:r>
      <w:r w:rsidR="00E51B50" w:rsidRPr="00300BA2">
        <w:rPr>
          <w:rFonts w:ascii="Arial" w:hAnsi="Arial" w:cs="Arial"/>
        </w:rPr>
        <w:t>«</w:t>
      </w:r>
      <w:r w:rsidR="009E3926" w:rsidRPr="00300BA2">
        <w:rPr>
          <w:rFonts w:ascii="Arial" w:hAnsi="Arial" w:cs="Arial"/>
        </w:rPr>
        <w:t>Первомайское</w:t>
      </w:r>
      <w:r w:rsidR="00E51B50" w:rsidRPr="00300BA2">
        <w:rPr>
          <w:rFonts w:ascii="Arial" w:hAnsi="Arial" w:cs="Arial"/>
        </w:rPr>
        <w:t>»</w:t>
      </w:r>
    </w:p>
    <w:p w:rsidR="0025530E" w:rsidRPr="00300BA2" w:rsidRDefault="0025530E" w:rsidP="00300BA2">
      <w:pPr>
        <w:pStyle w:val="a8"/>
        <w:rPr>
          <w:rFonts w:ascii="Arial" w:hAnsi="Arial" w:cs="Arial"/>
        </w:rPr>
      </w:pPr>
      <w:r w:rsidRPr="00300BA2">
        <w:rPr>
          <w:rFonts w:ascii="Arial" w:hAnsi="Arial" w:cs="Arial"/>
        </w:rPr>
        <w:t>«___» _________ 20___ г.        ___________                      ________________</w:t>
      </w:r>
    </w:p>
    <w:p w:rsidR="00257244" w:rsidRPr="00300BA2" w:rsidRDefault="00257244" w:rsidP="00300BA2">
      <w:pPr>
        <w:spacing w:after="0" w:line="240" w:lineRule="auto"/>
        <w:rPr>
          <w:rStyle w:val="a7"/>
          <w:rFonts w:ascii="Arial" w:hAnsi="Arial" w:cs="Arial"/>
          <w:b w:val="0"/>
          <w:bCs w:val="0"/>
          <w:sz w:val="24"/>
          <w:szCs w:val="24"/>
        </w:rPr>
      </w:pPr>
    </w:p>
    <w:p w:rsidR="00EB538E" w:rsidRPr="00300BA2" w:rsidRDefault="00EB538E" w:rsidP="00300BA2">
      <w:pPr>
        <w:pStyle w:val="1"/>
        <w:numPr>
          <w:ilvl w:val="0"/>
          <w:numId w:val="0"/>
        </w:numPr>
        <w:jc w:val="right"/>
        <w:rPr>
          <w:rFonts w:ascii="Arial" w:hAnsi="Arial" w:cs="Arial"/>
          <w:sz w:val="24"/>
          <w:szCs w:val="24"/>
        </w:rPr>
      </w:pP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Приложение №2</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к Положению о порядке назначения,</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перерасчета, индексации и выплаты ежемесячной пенсии</w:t>
      </w:r>
    </w:p>
    <w:p w:rsidR="0025530E" w:rsidRPr="00300BA2" w:rsidRDefault="0025530E" w:rsidP="00300BA2">
      <w:pPr>
        <w:pStyle w:val="1"/>
        <w:numPr>
          <w:ilvl w:val="0"/>
          <w:numId w:val="0"/>
        </w:numPr>
        <w:ind w:left="2978"/>
        <w:jc w:val="right"/>
        <w:rPr>
          <w:rFonts w:ascii="Courier New" w:hAnsi="Courier New" w:cs="Courier New"/>
          <w:b/>
          <w:sz w:val="22"/>
          <w:szCs w:val="22"/>
        </w:rPr>
      </w:pPr>
      <w:r w:rsidRPr="00300BA2">
        <w:rPr>
          <w:rFonts w:ascii="Courier New" w:hAnsi="Courier New" w:cs="Courier New"/>
          <w:sz w:val="22"/>
          <w:szCs w:val="22"/>
        </w:rPr>
        <w:t xml:space="preserve">за выслугу лет </w:t>
      </w:r>
      <w:r w:rsidRPr="00300BA2">
        <w:rPr>
          <w:rStyle w:val="130"/>
          <w:rFonts w:ascii="Courier New" w:hAnsi="Courier New" w:cs="Courier New"/>
          <w:sz w:val="22"/>
          <w:szCs w:val="22"/>
        </w:rPr>
        <w:t xml:space="preserve">лицам, замещавшим должности муниципальной службы в МО </w:t>
      </w:r>
      <w:r w:rsidR="00E51B50" w:rsidRPr="00300BA2">
        <w:rPr>
          <w:rStyle w:val="130"/>
          <w:rFonts w:ascii="Courier New" w:hAnsi="Courier New" w:cs="Courier New"/>
          <w:sz w:val="22"/>
          <w:szCs w:val="22"/>
        </w:rPr>
        <w:t>«</w:t>
      </w:r>
      <w:r w:rsidR="009E3926" w:rsidRPr="00300BA2">
        <w:rPr>
          <w:rStyle w:val="130"/>
          <w:rFonts w:ascii="Courier New" w:hAnsi="Courier New" w:cs="Courier New"/>
          <w:sz w:val="22"/>
          <w:szCs w:val="22"/>
        </w:rPr>
        <w:t>Первомайское</w:t>
      </w:r>
      <w:r w:rsidR="00E51B50" w:rsidRPr="00300BA2">
        <w:rPr>
          <w:rStyle w:val="130"/>
          <w:rFonts w:ascii="Courier New" w:hAnsi="Courier New" w:cs="Courier New"/>
          <w:sz w:val="22"/>
          <w:szCs w:val="22"/>
        </w:rPr>
        <w:t>»</w:t>
      </w:r>
    </w:p>
    <w:p w:rsidR="0025530E" w:rsidRPr="00300BA2" w:rsidRDefault="0025530E" w:rsidP="00300BA2">
      <w:pPr>
        <w:pStyle w:val="1"/>
        <w:numPr>
          <w:ilvl w:val="0"/>
          <w:numId w:val="0"/>
        </w:numPr>
        <w:jc w:val="left"/>
        <w:rPr>
          <w:rFonts w:ascii="Arial" w:hAnsi="Arial" w:cs="Arial"/>
          <w:sz w:val="24"/>
          <w:szCs w:val="24"/>
        </w:rPr>
      </w:pPr>
    </w:p>
    <w:p w:rsidR="0025530E" w:rsidRPr="00300BA2" w:rsidRDefault="0025530E" w:rsidP="00300BA2">
      <w:pPr>
        <w:pStyle w:val="ConsPlusNormal"/>
        <w:jc w:val="center"/>
        <w:rPr>
          <w:sz w:val="24"/>
          <w:szCs w:val="24"/>
        </w:rPr>
      </w:pPr>
      <w:r w:rsidRPr="00300BA2">
        <w:rPr>
          <w:sz w:val="24"/>
          <w:szCs w:val="24"/>
        </w:rPr>
        <w:t>СПРАВКА</w:t>
      </w:r>
    </w:p>
    <w:p w:rsidR="0025530E" w:rsidRPr="00300BA2" w:rsidRDefault="0025530E" w:rsidP="00300BA2">
      <w:pPr>
        <w:pStyle w:val="ConsPlusNormal"/>
        <w:jc w:val="center"/>
        <w:rPr>
          <w:sz w:val="24"/>
          <w:szCs w:val="24"/>
        </w:rPr>
      </w:pPr>
      <w:r w:rsidRPr="00300BA2">
        <w:rPr>
          <w:sz w:val="24"/>
          <w:szCs w:val="24"/>
        </w:rPr>
        <w:t xml:space="preserve">о должностях, периодах службы (работы), учитываемых </w:t>
      </w:r>
    </w:p>
    <w:p w:rsidR="0025530E" w:rsidRPr="00300BA2" w:rsidRDefault="0025530E" w:rsidP="00300BA2">
      <w:pPr>
        <w:pStyle w:val="ConsPlusNormal"/>
        <w:jc w:val="center"/>
        <w:rPr>
          <w:sz w:val="24"/>
          <w:szCs w:val="24"/>
        </w:rPr>
      </w:pPr>
      <w:r w:rsidRPr="00300BA2">
        <w:rPr>
          <w:sz w:val="24"/>
          <w:szCs w:val="24"/>
        </w:rPr>
        <w:t xml:space="preserve">при исчислении стажа замещения должностей муниципальной службы, </w:t>
      </w:r>
    </w:p>
    <w:p w:rsidR="0025530E" w:rsidRPr="00300BA2" w:rsidRDefault="0025530E" w:rsidP="00300BA2">
      <w:pPr>
        <w:pStyle w:val="ConsPlusNormal"/>
        <w:jc w:val="center"/>
        <w:rPr>
          <w:sz w:val="24"/>
          <w:szCs w:val="24"/>
        </w:rPr>
      </w:pPr>
      <w:r w:rsidRPr="00300BA2">
        <w:rPr>
          <w:sz w:val="24"/>
          <w:szCs w:val="24"/>
        </w:rPr>
        <w:t>для назначения пенсии за выслугу лет</w:t>
      </w:r>
    </w:p>
    <w:p w:rsidR="0025530E" w:rsidRPr="00300BA2" w:rsidRDefault="0025530E" w:rsidP="00300BA2">
      <w:pPr>
        <w:pStyle w:val="ConsPlusNormal"/>
        <w:jc w:val="center"/>
        <w:rPr>
          <w:sz w:val="24"/>
          <w:szCs w:val="24"/>
        </w:rPr>
      </w:pPr>
    </w:p>
    <w:tbl>
      <w:tblPr>
        <w:tblW w:w="10014" w:type="dxa"/>
        <w:tblInd w:w="-318" w:type="dxa"/>
        <w:tblLook w:val="04A0" w:firstRow="1" w:lastRow="0" w:firstColumn="1" w:lastColumn="0" w:noHBand="0" w:noVBand="1"/>
      </w:tblPr>
      <w:tblGrid>
        <w:gridCol w:w="10761"/>
      </w:tblGrid>
      <w:tr w:rsidR="0025530E" w:rsidRPr="00300BA2" w:rsidTr="002A3569">
        <w:tc>
          <w:tcPr>
            <w:tcW w:w="10014" w:type="dxa"/>
            <w:shd w:val="clear" w:color="auto" w:fill="auto"/>
          </w:tcPr>
          <w:p w:rsidR="0025530E" w:rsidRPr="00300BA2" w:rsidRDefault="0025530E" w:rsidP="00300BA2">
            <w:pPr>
              <w:pStyle w:val="ConsPlusNormal"/>
              <w:jc w:val="center"/>
              <w:rPr>
                <w:sz w:val="24"/>
                <w:szCs w:val="24"/>
              </w:rPr>
            </w:pPr>
            <w:r w:rsidRPr="00300BA2">
              <w:rPr>
                <w:sz w:val="24"/>
                <w:szCs w:val="24"/>
              </w:rPr>
              <w:t>_______________________________________________________________________________</w:t>
            </w:r>
          </w:p>
        </w:tc>
      </w:tr>
      <w:tr w:rsidR="0025530E" w:rsidRPr="00300BA2" w:rsidTr="002A3569">
        <w:tc>
          <w:tcPr>
            <w:tcW w:w="10014" w:type="dxa"/>
            <w:shd w:val="clear" w:color="auto" w:fill="auto"/>
          </w:tcPr>
          <w:p w:rsidR="0025530E" w:rsidRPr="00300BA2" w:rsidRDefault="0025530E" w:rsidP="00300BA2">
            <w:pPr>
              <w:pStyle w:val="ConsPlusNormal"/>
              <w:jc w:val="center"/>
              <w:rPr>
                <w:sz w:val="24"/>
                <w:szCs w:val="24"/>
              </w:rPr>
            </w:pPr>
            <w:r w:rsidRPr="00300BA2">
              <w:rPr>
                <w:sz w:val="24"/>
                <w:szCs w:val="24"/>
              </w:rPr>
              <w:t>(фамилия, имя, отчество)</w:t>
            </w:r>
          </w:p>
        </w:tc>
      </w:tr>
      <w:tr w:rsidR="0025530E" w:rsidRPr="00300BA2" w:rsidTr="002A3569">
        <w:tc>
          <w:tcPr>
            <w:tcW w:w="10014" w:type="dxa"/>
            <w:shd w:val="clear" w:color="auto" w:fill="auto"/>
          </w:tcPr>
          <w:p w:rsidR="0025530E" w:rsidRPr="00300BA2" w:rsidRDefault="0025530E" w:rsidP="00300BA2">
            <w:pPr>
              <w:pStyle w:val="ConsPlusNormal"/>
              <w:jc w:val="center"/>
              <w:rPr>
                <w:sz w:val="24"/>
                <w:szCs w:val="24"/>
              </w:rPr>
            </w:pPr>
            <w:r w:rsidRPr="00300BA2">
              <w:rPr>
                <w:sz w:val="24"/>
                <w:szCs w:val="24"/>
              </w:rPr>
              <w:t>_______________________________________________________________________________</w:t>
            </w:r>
          </w:p>
        </w:tc>
      </w:tr>
      <w:tr w:rsidR="0025530E" w:rsidRPr="00300BA2" w:rsidTr="002A3569">
        <w:tc>
          <w:tcPr>
            <w:tcW w:w="10014" w:type="dxa"/>
            <w:shd w:val="clear" w:color="auto" w:fill="auto"/>
          </w:tcPr>
          <w:p w:rsidR="0025530E" w:rsidRPr="00300BA2" w:rsidRDefault="0025530E" w:rsidP="00300BA2">
            <w:pPr>
              <w:pStyle w:val="ConsPlusNormal"/>
              <w:jc w:val="center"/>
              <w:rPr>
                <w:sz w:val="24"/>
                <w:szCs w:val="24"/>
              </w:rPr>
            </w:pPr>
            <w:r w:rsidRPr="00300BA2">
              <w:rPr>
                <w:sz w:val="24"/>
                <w:szCs w:val="24"/>
              </w:rPr>
              <w:t xml:space="preserve">(наименование должности администрации МО </w:t>
            </w:r>
            <w:r w:rsidR="00E51B50" w:rsidRPr="00300BA2">
              <w:rPr>
                <w:sz w:val="24"/>
                <w:szCs w:val="24"/>
              </w:rPr>
              <w:t>«</w:t>
            </w:r>
            <w:r w:rsidR="009E3926" w:rsidRPr="00300BA2">
              <w:rPr>
                <w:sz w:val="24"/>
                <w:szCs w:val="24"/>
              </w:rPr>
              <w:t>Первомайское</w:t>
            </w:r>
            <w:r w:rsidR="00E51B50" w:rsidRPr="00300BA2">
              <w:rPr>
                <w:sz w:val="24"/>
                <w:szCs w:val="24"/>
              </w:rPr>
              <w:t>»</w:t>
            </w:r>
            <w:r w:rsidRPr="00300BA2">
              <w:rPr>
                <w:sz w:val="24"/>
                <w:szCs w:val="24"/>
              </w:rPr>
              <w:t>)</w:t>
            </w:r>
          </w:p>
        </w:tc>
      </w:tr>
    </w:tbl>
    <w:p w:rsidR="0025530E" w:rsidRPr="00300BA2" w:rsidRDefault="0025530E" w:rsidP="00300BA2">
      <w:pPr>
        <w:pStyle w:val="ConsPlusNormal"/>
        <w:jc w:val="center"/>
        <w:rPr>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273"/>
        <w:gridCol w:w="2213"/>
        <w:gridCol w:w="1933"/>
        <w:gridCol w:w="1468"/>
        <w:gridCol w:w="1886"/>
      </w:tblGrid>
      <w:tr w:rsidR="0025530E" w:rsidRPr="00300BA2" w:rsidTr="002A3569">
        <w:tc>
          <w:tcPr>
            <w:tcW w:w="1330" w:type="dxa"/>
            <w:shd w:val="clear" w:color="auto" w:fill="auto"/>
            <w:vAlign w:val="center"/>
          </w:tcPr>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w:t>
            </w:r>
          </w:p>
          <w:p w:rsidR="0025530E" w:rsidRPr="00300BA2" w:rsidRDefault="0025530E" w:rsidP="00300BA2">
            <w:pPr>
              <w:pStyle w:val="ConsPlusNormal"/>
              <w:jc w:val="center"/>
              <w:rPr>
                <w:rFonts w:ascii="Courier New" w:hAnsi="Courier New" w:cs="Courier New"/>
                <w:sz w:val="22"/>
                <w:szCs w:val="22"/>
              </w:rPr>
            </w:pPr>
            <w:proofErr w:type="gramStart"/>
            <w:r w:rsidRPr="00300BA2">
              <w:rPr>
                <w:rFonts w:ascii="Courier New" w:hAnsi="Courier New" w:cs="Courier New"/>
                <w:sz w:val="22"/>
                <w:szCs w:val="22"/>
              </w:rPr>
              <w:t>п</w:t>
            </w:r>
            <w:proofErr w:type="gramEnd"/>
            <w:r w:rsidRPr="00300BA2">
              <w:rPr>
                <w:rFonts w:ascii="Courier New" w:hAnsi="Courier New" w:cs="Courier New"/>
                <w:sz w:val="22"/>
                <w:szCs w:val="22"/>
              </w:rPr>
              <w:t>/п</w:t>
            </w:r>
          </w:p>
        </w:tc>
        <w:tc>
          <w:tcPr>
            <w:tcW w:w="1258" w:type="dxa"/>
            <w:shd w:val="clear" w:color="auto" w:fill="auto"/>
            <w:vAlign w:val="center"/>
          </w:tcPr>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 записи в трудовой книжке</w:t>
            </w:r>
          </w:p>
        </w:tc>
        <w:tc>
          <w:tcPr>
            <w:tcW w:w="2250" w:type="dxa"/>
            <w:shd w:val="clear" w:color="auto" w:fill="auto"/>
            <w:vAlign w:val="center"/>
          </w:tcPr>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Дата</w:t>
            </w:r>
          </w:p>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приема и увольнения</w:t>
            </w:r>
          </w:p>
        </w:tc>
        <w:tc>
          <w:tcPr>
            <w:tcW w:w="1843" w:type="dxa"/>
            <w:shd w:val="clear" w:color="auto" w:fill="auto"/>
            <w:vAlign w:val="center"/>
          </w:tcPr>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Стаж</w:t>
            </w:r>
          </w:p>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муниципальной службы, принимаемый для исчисления размера пенсии за выслугу лет</w:t>
            </w:r>
          </w:p>
        </w:tc>
        <w:tc>
          <w:tcPr>
            <w:tcW w:w="1493" w:type="dxa"/>
            <w:shd w:val="clear" w:color="auto" w:fill="auto"/>
            <w:vAlign w:val="center"/>
          </w:tcPr>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Место работы</w:t>
            </w:r>
          </w:p>
        </w:tc>
        <w:tc>
          <w:tcPr>
            <w:tcW w:w="1891" w:type="dxa"/>
            <w:shd w:val="clear" w:color="auto" w:fill="auto"/>
            <w:vAlign w:val="center"/>
          </w:tcPr>
          <w:p w:rsidR="0025530E" w:rsidRPr="00300BA2" w:rsidRDefault="0025530E" w:rsidP="00300BA2">
            <w:pPr>
              <w:pStyle w:val="ConsPlusNormal"/>
              <w:jc w:val="center"/>
              <w:rPr>
                <w:rFonts w:ascii="Courier New" w:hAnsi="Courier New" w:cs="Courier New"/>
                <w:sz w:val="22"/>
                <w:szCs w:val="22"/>
              </w:rPr>
            </w:pPr>
            <w:r w:rsidRPr="00300BA2">
              <w:rPr>
                <w:rFonts w:ascii="Courier New" w:hAnsi="Courier New" w:cs="Courier New"/>
                <w:sz w:val="22"/>
                <w:szCs w:val="22"/>
              </w:rPr>
              <w:t>Наименование должности</w:t>
            </w:r>
          </w:p>
        </w:tc>
      </w:tr>
      <w:tr w:rsidR="0025530E" w:rsidRPr="00300BA2" w:rsidTr="002A3569">
        <w:tc>
          <w:tcPr>
            <w:tcW w:w="1330"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258"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2250"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843"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493"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891" w:type="dxa"/>
            <w:shd w:val="clear" w:color="auto" w:fill="auto"/>
          </w:tcPr>
          <w:p w:rsidR="0025530E" w:rsidRPr="00300BA2" w:rsidRDefault="0025530E" w:rsidP="00300BA2">
            <w:pPr>
              <w:pStyle w:val="ConsPlusNormal"/>
              <w:jc w:val="center"/>
              <w:rPr>
                <w:rFonts w:ascii="Courier New" w:hAnsi="Courier New" w:cs="Courier New"/>
                <w:sz w:val="22"/>
                <w:szCs w:val="22"/>
              </w:rPr>
            </w:pPr>
          </w:p>
        </w:tc>
      </w:tr>
      <w:tr w:rsidR="0025530E" w:rsidRPr="00300BA2" w:rsidTr="002A3569">
        <w:tc>
          <w:tcPr>
            <w:tcW w:w="1330"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258"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2250"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843"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493" w:type="dxa"/>
            <w:shd w:val="clear" w:color="auto" w:fill="auto"/>
          </w:tcPr>
          <w:p w:rsidR="0025530E" w:rsidRPr="00300BA2" w:rsidRDefault="0025530E" w:rsidP="00300BA2">
            <w:pPr>
              <w:pStyle w:val="ConsPlusNormal"/>
              <w:jc w:val="center"/>
              <w:rPr>
                <w:rFonts w:ascii="Courier New" w:hAnsi="Courier New" w:cs="Courier New"/>
                <w:sz w:val="22"/>
                <w:szCs w:val="22"/>
              </w:rPr>
            </w:pPr>
          </w:p>
        </w:tc>
        <w:tc>
          <w:tcPr>
            <w:tcW w:w="1891" w:type="dxa"/>
            <w:shd w:val="clear" w:color="auto" w:fill="auto"/>
          </w:tcPr>
          <w:p w:rsidR="0025530E" w:rsidRPr="00300BA2" w:rsidRDefault="0025530E" w:rsidP="00300BA2">
            <w:pPr>
              <w:pStyle w:val="ConsPlusNormal"/>
              <w:jc w:val="center"/>
              <w:rPr>
                <w:rFonts w:ascii="Courier New" w:hAnsi="Courier New" w:cs="Courier New"/>
                <w:sz w:val="22"/>
                <w:szCs w:val="22"/>
              </w:rPr>
            </w:pPr>
          </w:p>
        </w:tc>
      </w:tr>
    </w:tbl>
    <w:p w:rsidR="0025530E" w:rsidRPr="00300BA2" w:rsidRDefault="0025530E" w:rsidP="00300BA2">
      <w:pPr>
        <w:pStyle w:val="ConsPlusNormal"/>
        <w:jc w:val="center"/>
        <w:rPr>
          <w:sz w:val="24"/>
          <w:szCs w:val="24"/>
        </w:rPr>
      </w:pPr>
    </w:p>
    <w:p w:rsidR="0025530E" w:rsidRPr="00300BA2" w:rsidRDefault="0025530E" w:rsidP="00300BA2">
      <w:pPr>
        <w:pStyle w:val="ConsPlusNormal"/>
        <w:jc w:val="center"/>
        <w:rPr>
          <w:sz w:val="24"/>
          <w:szCs w:val="24"/>
        </w:rPr>
      </w:pPr>
    </w:p>
    <w:tbl>
      <w:tblPr>
        <w:tblW w:w="10065" w:type="dxa"/>
        <w:tblInd w:w="-318" w:type="dxa"/>
        <w:tblLook w:val="04A0" w:firstRow="1" w:lastRow="0" w:firstColumn="1" w:lastColumn="0" w:noHBand="0" w:noVBand="1"/>
      </w:tblPr>
      <w:tblGrid>
        <w:gridCol w:w="10065"/>
      </w:tblGrid>
      <w:tr w:rsidR="0025530E" w:rsidRPr="00300BA2" w:rsidTr="002A3569">
        <w:tc>
          <w:tcPr>
            <w:tcW w:w="10065" w:type="dxa"/>
            <w:shd w:val="clear" w:color="auto" w:fill="auto"/>
          </w:tcPr>
          <w:p w:rsidR="0025530E" w:rsidRPr="00300BA2" w:rsidRDefault="0025530E" w:rsidP="00300BA2">
            <w:pPr>
              <w:pStyle w:val="ConsPlusNormal"/>
              <w:jc w:val="both"/>
              <w:rPr>
                <w:sz w:val="24"/>
                <w:szCs w:val="24"/>
              </w:rPr>
            </w:pPr>
            <w:r w:rsidRPr="00300BA2">
              <w:rPr>
                <w:sz w:val="24"/>
                <w:szCs w:val="24"/>
              </w:rPr>
              <w:t xml:space="preserve">Общий стаж замещения должностей муниципальной службы: </w:t>
            </w:r>
            <w:r w:rsidRPr="00300BA2">
              <w:rPr>
                <w:sz w:val="24"/>
                <w:szCs w:val="24"/>
              </w:rPr>
              <w:lastRenderedPageBreak/>
              <w:t>___________________________________________________</w:t>
            </w:r>
          </w:p>
        </w:tc>
      </w:tr>
      <w:tr w:rsidR="0025530E" w:rsidRPr="00300BA2" w:rsidTr="002A3569">
        <w:tc>
          <w:tcPr>
            <w:tcW w:w="10065" w:type="dxa"/>
            <w:shd w:val="clear" w:color="auto" w:fill="auto"/>
          </w:tcPr>
          <w:p w:rsidR="0025530E" w:rsidRPr="00300BA2" w:rsidRDefault="0025530E" w:rsidP="00300BA2">
            <w:pPr>
              <w:pStyle w:val="ConsPlusNormal"/>
              <w:jc w:val="center"/>
              <w:rPr>
                <w:sz w:val="24"/>
                <w:szCs w:val="24"/>
              </w:rPr>
            </w:pPr>
          </w:p>
        </w:tc>
      </w:tr>
      <w:tr w:rsidR="0025530E" w:rsidRPr="00300BA2" w:rsidTr="002A3569">
        <w:tc>
          <w:tcPr>
            <w:tcW w:w="10065" w:type="dxa"/>
            <w:shd w:val="clear" w:color="auto" w:fill="auto"/>
          </w:tcPr>
          <w:p w:rsidR="0025530E" w:rsidRPr="00300BA2" w:rsidRDefault="0025530E" w:rsidP="00300BA2">
            <w:pPr>
              <w:pStyle w:val="ConsPlusNormal"/>
              <w:jc w:val="both"/>
              <w:rPr>
                <w:sz w:val="24"/>
                <w:szCs w:val="24"/>
              </w:rPr>
            </w:pPr>
            <w:r w:rsidRPr="00300BA2">
              <w:rPr>
                <w:sz w:val="24"/>
                <w:szCs w:val="24"/>
              </w:rPr>
              <w:t xml:space="preserve">Специалист по кадрам </w:t>
            </w:r>
          </w:p>
          <w:p w:rsidR="0025530E" w:rsidRPr="00300BA2" w:rsidRDefault="0025530E" w:rsidP="00300BA2">
            <w:pPr>
              <w:pStyle w:val="ConsPlusNormal"/>
              <w:jc w:val="both"/>
              <w:rPr>
                <w:sz w:val="24"/>
                <w:szCs w:val="24"/>
              </w:rPr>
            </w:pPr>
            <w:r w:rsidRPr="00300BA2">
              <w:rPr>
                <w:sz w:val="24"/>
                <w:szCs w:val="24"/>
              </w:rPr>
              <w:t xml:space="preserve">администрации МО </w:t>
            </w:r>
            <w:r w:rsidR="00E51B50" w:rsidRPr="00300BA2">
              <w:rPr>
                <w:sz w:val="24"/>
                <w:szCs w:val="24"/>
              </w:rPr>
              <w:t>«</w:t>
            </w:r>
            <w:r w:rsidR="009E3926" w:rsidRPr="00300BA2">
              <w:rPr>
                <w:sz w:val="24"/>
                <w:szCs w:val="24"/>
              </w:rPr>
              <w:t>Первомайское</w:t>
            </w:r>
            <w:r w:rsidR="00E51B50" w:rsidRPr="00300BA2">
              <w:rPr>
                <w:sz w:val="24"/>
                <w:szCs w:val="24"/>
              </w:rPr>
              <w:t>»</w:t>
            </w:r>
            <w:r w:rsidRPr="00300BA2">
              <w:rPr>
                <w:sz w:val="24"/>
                <w:szCs w:val="24"/>
              </w:rPr>
              <w:t xml:space="preserve">    _____________  _____________________</w:t>
            </w:r>
          </w:p>
        </w:tc>
      </w:tr>
      <w:tr w:rsidR="0025530E" w:rsidRPr="00300BA2" w:rsidTr="002A3569">
        <w:tc>
          <w:tcPr>
            <w:tcW w:w="10065" w:type="dxa"/>
            <w:shd w:val="clear" w:color="auto" w:fill="auto"/>
          </w:tcPr>
          <w:p w:rsidR="0025530E" w:rsidRPr="00300BA2" w:rsidRDefault="0025530E" w:rsidP="00300BA2">
            <w:pPr>
              <w:pStyle w:val="ConsPlusNormal"/>
              <w:jc w:val="both"/>
              <w:rPr>
                <w:sz w:val="24"/>
                <w:szCs w:val="24"/>
              </w:rPr>
            </w:pPr>
            <w:r w:rsidRPr="00300BA2">
              <w:rPr>
                <w:sz w:val="24"/>
                <w:szCs w:val="24"/>
              </w:rPr>
              <w:t xml:space="preserve">                                                                (подпись)            (расшифровка подписи)</w:t>
            </w:r>
          </w:p>
        </w:tc>
      </w:tr>
      <w:tr w:rsidR="0025530E" w:rsidRPr="00300BA2" w:rsidTr="002A3569">
        <w:tc>
          <w:tcPr>
            <w:tcW w:w="10065" w:type="dxa"/>
            <w:shd w:val="clear" w:color="auto" w:fill="auto"/>
          </w:tcPr>
          <w:p w:rsidR="0025530E" w:rsidRPr="00300BA2" w:rsidRDefault="0025530E" w:rsidP="00300BA2">
            <w:pPr>
              <w:pStyle w:val="ConsPlusNormal"/>
              <w:jc w:val="both"/>
              <w:rPr>
                <w:sz w:val="24"/>
                <w:szCs w:val="24"/>
              </w:rPr>
            </w:pPr>
          </w:p>
          <w:p w:rsidR="0025530E" w:rsidRPr="00300BA2" w:rsidRDefault="0025530E" w:rsidP="00300BA2">
            <w:pPr>
              <w:pStyle w:val="ConsPlusNormal"/>
              <w:jc w:val="both"/>
              <w:rPr>
                <w:sz w:val="24"/>
                <w:szCs w:val="24"/>
              </w:rPr>
            </w:pPr>
            <w:r w:rsidRPr="00300BA2">
              <w:rPr>
                <w:sz w:val="24"/>
                <w:szCs w:val="24"/>
              </w:rPr>
              <w:t>Место для печати</w:t>
            </w:r>
          </w:p>
        </w:tc>
      </w:tr>
      <w:tr w:rsidR="0025530E" w:rsidRPr="00300BA2" w:rsidTr="002A3569">
        <w:tc>
          <w:tcPr>
            <w:tcW w:w="10065" w:type="dxa"/>
            <w:shd w:val="clear" w:color="auto" w:fill="auto"/>
          </w:tcPr>
          <w:p w:rsidR="0025530E" w:rsidRPr="00300BA2" w:rsidRDefault="0025530E" w:rsidP="00300BA2">
            <w:pPr>
              <w:pStyle w:val="ConsPlusNormal"/>
              <w:jc w:val="both"/>
              <w:rPr>
                <w:sz w:val="24"/>
                <w:szCs w:val="24"/>
              </w:rPr>
            </w:pPr>
          </w:p>
          <w:p w:rsidR="0025530E" w:rsidRPr="00300BA2" w:rsidRDefault="0025530E" w:rsidP="00300BA2">
            <w:pPr>
              <w:pStyle w:val="ConsPlusNormal"/>
              <w:jc w:val="both"/>
              <w:rPr>
                <w:sz w:val="24"/>
                <w:szCs w:val="24"/>
              </w:rPr>
            </w:pPr>
            <w:r w:rsidRPr="00300BA2">
              <w:rPr>
                <w:sz w:val="24"/>
                <w:szCs w:val="24"/>
              </w:rPr>
              <w:t>Дата выдачи_________________________________________</w:t>
            </w:r>
          </w:p>
          <w:p w:rsidR="0025530E" w:rsidRPr="00300BA2" w:rsidRDefault="0025530E" w:rsidP="00300BA2">
            <w:pPr>
              <w:pStyle w:val="ConsPlusNormal"/>
              <w:jc w:val="both"/>
              <w:rPr>
                <w:sz w:val="24"/>
                <w:szCs w:val="24"/>
              </w:rPr>
            </w:pPr>
          </w:p>
        </w:tc>
      </w:tr>
    </w:tbl>
    <w:p w:rsidR="00257244" w:rsidRPr="00300BA2" w:rsidRDefault="00257244" w:rsidP="00300BA2">
      <w:pPr>
        <w:pStyle w:val="1"/>
        <w:numPr>
          <w:ilvl w:val="0"/>
          <w:numId w:val="0"/>
        </w:numPr>
        <w:jc w:val="right"/>
        <w:rPr>
          <w:rFonts w:ascii="Arial" w:hAnsi="Arial" w:cs="Arial"/>
          <w:sz w:val="24"/>
          <w:szCs w:val="24"/>
        </w:rPr>
      </w:pP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Приложение №3</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к Положению о порядке назначения,</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перерасчета, индексации и выплаты ежемесячной пенсии</w:t>
      </w:r>
    </w:p>
    <w:p w:rsidR="0025530E" w:rsidRPr="00300BA2" w:rsidRDefault="0025530E" w:rsidP="00300BA2">
      <w:pPr>
        <w:pStyle w:val="1"/>
        <w:numPr>
          <w:ilvl w:val="0"/>
          <w:numId w:val="0"/>
        </w:numPr>
        <w:ind w:left="2978"/>
        <w:jc w:val="right"/>
        <w:rPr>
          <w:rFonts w:ascii="Courier New" w:hAnsi="Courier New" w:cs="Courier New"/>
          <w:b/>
          <w:sz w:val="22"/>
          <w:szCs w:val="22"/>
        </w:rPr>
      </w:pPr>
      <w:r w:rsidRPr="00300BA2">
        <w:rPr>
          <w:rFonts w:ascii="Courier New" w:hAnsi="Courier New" w:cs="Courier New"/>
          <w:sz w:val="22"/>
          <w:szCs w:val="22"/>
        </w:rPr>
        <w:t xml:space="preserve">за выслугу лет </w:t>
      </w:r>
      <w:r w:rsidRPr="00300BA2">
        <w:rPr>
          <w:rStyle w:val="130"/>
          <w:rFonts w:ascii="Courier New" w:hAnsi="Courier New" w:cs="Courier New"/>
          <w:sz w:val="22"/>
          <w:szCs w:val="22"/>
        </w:rPr>
        <w:t xml:space="preserve">лицам, замещавшим должности муниципальной службы в МО </w:t>
      </w:r>
      <w:r w:rsidR="00E51B50" w:rsidRPr="00300BA2">
        <w:rPr>
          <w:rStyle w:val="130"/>
          <w:rFonts w:ascii="Courier New" w:hAnsi="Courier New" w:cs="Courier New"/>
          <w:sz w:val="22"/>
          <w:szCs w:val="22"/>
        </w:rPr>
        <w:t>«</w:t>
      </w:r>
      <w:r w:rsidR="009E3926" w:rsidRPr="00300BA2">
        <w:rPr>
          <w:rStyle w:val="130"/>
          <w:rFonts w:ascii="Courier New" w:hAnsi="Courier New" w:cs="Courier New"/>
          <w:sz w:val="22"/>
          <w:szCs w:val="22"/>
        </w:rPr>
        <w:t>Первомайское</w:t>
      </w:r>
      <w:r w:rsidR="00E51B50" w:rsidRPr="00300BA2">
        <w:rPr>
          <w:rStyle w:val="130"/>
          <w:rFonts w:ascii="Courier New" w:hAnsi="Courier New" w:cs="Courier New"/>
          <w:sz w:val="22"/>
          <w:szCs w:val="22"/>
        </w:rPr>
        <w:t>»</w:t>
      </w:r>
    </w:p>
    <w:p w:rsidR="0025530E" w:rsidRPr="00300BA2" w:rsidRDefault="0025530E" w:rsidP="00300BA2">
      <w:pPr>
        <w:pStyle w:val="1"/>
        <w:numPr>
          <w:ilvl w:val="0"/>
          <w:numId w:val="0"/>
        </w:numPr>
        <w:jc w:val="right"/>
        <w:rPr>
          <w:rFonts w:ascii="Arial" w:hAnsi="Arial" w:cs="Arial"/>
          <w:sz w:val="24"/>
          <w:szCs w:val="24"/>
        </w:rPr>
      </w:pP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 xml:space="preserve">Главе муниципального образования </w:t>
      </w:r>
      <w:r w:rsidR="00E51B50" w:rsidRPr="00300BA2">
        <w:rPr>
          <w:rFonts w:ascii="Arial" w:hAnsi="Arial" w:cs="Arial"/>
          <w:sz w:val="24"/>
          <w:szCs w:val="24"/>
        </w:rPr>
        <w:t>«</w:t>
      </w:r>
      <w:r w:rsidR="009E3926" w:rsidRPr="00300BA2">
        <w:rPr>
          <w:rFonts w:ascii="Arial" w:hAnsi="Arial" w:cs="Arial"/>
          <w:sz w:val="24"/>
          <w:szCs w:val="24"/>
        </w:rPr>
        <w:t>Первомайское</w:t>
      </w:r>
      <w:r w:rsidR="00E51B50" w:rsidRPr="00300BA2">
        <w:rPr>
          <w:rFonts w:ascii="Arial" w:hAnsi="Arial" w:cs="Arial"/>
          <w:sz w:val="24"/>
          <w:szCs w:val="24"/>
        </w:rPr>
        <w:t>»</w:t>
      </w:r>
      <w:r w:rsidRPr="00300BA2">
        <w:rPr>
          <w:rFonts w:ascii="Arial" w:hAnsi="Arial" w:cs="Arial"/>
          <w:sz w:val="24"/>
          <w:szCs w:val="24"/>
        </w:rPr>
        <w:t>»</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от 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(фамилия, имя, отчество заявителя)</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__________________________________________</w:t>
      </w:r>
    </w:p>
    <w:p w:rsidR="0025530E" w:rsidRPr="00300BA2" w:rsidRDefault="0025530E" w:rsidP="00300BA2">
      <w:pPr>
        <w:pStyle w:val="1"/>
        <w:numPr>
          <w:ilvl w:val="0"/>
          <w:numId w:val="0"/>
        </w:numPr>
        <w:ind w:left="2832" w:firstLine="708"/>
        <w:rPr>
          <w:rFonts w:ascii="Arial" w:hAnsi="Arial" w:cs="Arial"/>
          <w:sz w:val="24"/>
          <w:szCs w:val="24"/>
        </w:rPr>
      </w:pPr>
      <w:r w:rsidRPr="00300BA2">
        <w:rPr>
          <w:rFonts w:ascii="Arial" w:hAnsi="Arial" w:cs="Arial"/>
          <w:sz w:val="24"/>
          <w:szCs w:val="24"/>
        </w:rPr>
        <w:t>(наименование должности заявителя на день увольнения)</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Адрес фактического проживания</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Телефон __________________________________</w:t>
      </w:r>
    </w:p>
    <w:p w:rsidR="0025530E" w:rsidRPr="00300BA2" w:rsidRDefault="0025530E" w:rsidP="00300BA2">
      <w:pPr>
        <w:pStyle w:val="1"/>
        <w:numPr>
          <w:ilvl w:val="0"/>
          <w:numId w:val="0"/>
        </w:numPr>
        <w:jc w:val="left"/>
        <w:rPr>
          <w:rFonts w:ascii="Arial" w:hAnsi="Arial" w:cs="Arial"/>
          <w:sz w:val="24"/>
          <w:szCs w:val="24"/>
        </w:rPr>
      </w:pPr>
    </w:p>
    <w:p w:rsidR="0025530E" w:rsidRPr="00300BA2" w:rsidRDefault="0025530E" w:rsidP="00300BA2">
      <w:pPr>
        <w:pStyle w:val="1"/>
        <w:numPr>
          <w:ilvl w:val="0"/>
          <w:numId w:val="0"/>
        </w:numPr>
        <w:rPr>
          <w:rFonts w:ascii="Arial" w:hAnsi="Arial" w:cs="Arial"/>
          <w:sz w:val="24"/>
          <w:szCs w:val="24"/>
        </w:rPr>
      </w:pPr>
      <w:r w:rsidRPr="00300BA2">
        <w:rPr>
          <w:rFonts w:ascii="Arial" w:hAnsi="Arial" w:cs="Arial"/>
          <w:sz w:val="24"/>
          <w:szCs w:val="24"/>
        </w:rPr>
        <w:t>ЗАЯВЛЕНИЕ</w:t>
      </w:r>
    </w:p>
    <w:p w:rsidR="0025530E" w:rsidRPr="00300BA2" w:rsidRDefault="0025530E" w:rsidP="00300BA2">
      <w:pPr>
        <w:pStyle w:val="1"/>
        <w:numPr>
          <w:ilvl w:val="0"/>
          <w:numId w:val="0"/>
        </w:numPr>
        <w:rPr>
          <w:rFonts w:ascii="Arial" w:hAnsi="Arial" w:cs="Arial"/>
          <w:sz w:val="24"/>
          <w:szCs w:val="24"/>
        </w:rPr>
      </w:pPr>
      <w:r w:rsidRPr="00300BA2">
        <w:rPr>
          <w:rFonts w:ascii="Arial" w:hAnsi="Arial" w:cs="Arial"/>
          <w:sz w:val="24"/>
          <w:szCs w:val="24"/>
        </w:rPr>
        <w:t>О ПЕРЕ</w:t>
      </w:r>
      <w:r w:rsidR="00185AD6" w:rsidRPr="00300BA2">
        <w:rPr>
          <w:rFonts w:ascii="Arial" w:hAnsi="Arial" w:cs="Arial"/>
          <w:sz w:val="24"/>
          <w:szCs w:val="24"/>
        </w:rPr>
        <w:t>Р</w:t>
      </w:r>
      <w:r w:rsidRPr="00300BA2">
        <w:rPr>
          <w:rFonts w:ascii="Arial" w:hAnsi="Arial" w:cs="Arial"/>
          <w:sz w:val="24"/>
          <w:szCs w:val="24"/>
        </w:rPr>
        <w:t>АСЧЕТЕ ПЕНСИИ ЗА ВЫСЛУГУ ЛЕТ</w:t>
      </w:r>
    </w:p>
    <w:p w:rsidR="0025530E" w:rsidRPr="00300BA2" w:rsidRDefault="0025530E" w:rsidP="00300BA2">
      <w:pPr>
        <w:pStyle w:val="1"/>
        <w:numPr>
          <w:ilvl w:val="0"/>
          <w:numId w:val="0"/>
        </w:numPr>
        <w:rPr>
          <w:rFonts w:ascii="Arial" w:hAnsi="Arial" w:cs="Arial"/>
          <w:sz w:val="24"/>
          <w:szCs w:val="24"/>
        </w:rPr>
      </w:pPr>
    </w:p>
    <w:p w:rsidR="0025530E" w:rsidRPr="00300BA2" w:rsidRDefault="0025530E" w:rsidP="00300BA2">
      <w:pPr>
        <w:pStyle w:val="1"/>
        <w:numPr>
          <w:ilvl w:val="0"/>
          <w:numId w:val="0"/>
        </w:numPr>
        <w:ind w:firstLine="709"/>
        <w:jc w:val="both"/>
        <w:rPr>
          <w:rFonts w:ascii="Arial" w:hAnsi="Arial" w:cs="Arial"/>
          <w:sz w:val="24"/>
          <w:szCs w:val="24"/>
        </w:rPr>
      </w:pPr>
      <w:proofErr w:type="gramStart"/>
      <w:r w:rsidRPr="00300BA2">
        <w:rPr>
          <w:rFonts w:ascii="Arial" w:hAnsi="Arial" w:cs="Arial"/>
          <w:sz w:val="24"/>
          <w:szCs w:val="24"/>
        </w:rPr>
        <w:t xml:space="preserve">В соответствии со статьей 11 Закона Иркутской области «Об отдельных вопросах муниципальной службы в Иркутской области», </w:t>
      </w:r>
      <w:r w:rsidR="00EB538E" w:rsidRPr="00300BA2">
        <w:rPr>
          <w:rFonts w:ascii="Arial" w:hAnsi="Arial" w:cs="Arial"/>
          <w:sz w:val="24"/>
          <w:szCs w:val="24"/>
        </w:rPr>
        <w:t>Положением о порядке назначения, перерасчета, индексации и выплаты пенсии за выслугу лет лицам, замещавшим должности муниципальной службы в муниципальном образовании «</w:t>
      </w:r>
      <w:r w:rsidR="009E3926" w:rsidRPr="00300BA2">
        <w:rPr>
          <w:rFonts w:ascii="Arial" w:hAnsi="Arial" w:cs="Arial"/>
          <w:sz w:val="24"/>
          <w:szCs w:val="24"/>
        </w:rPr>
        <w:t>Первомайское</w:t>
      </w:r>
      <w:r w:rsidR="00EB538E" w:rsidRPr="00300BA2">
        <w:rPr>
          <w:rFonts w:ascii="Arial" w:hAnsi="Arial" w:cs="Arial"/>
          <w:sz w:val="24"/>
          <w:szCs w:val="24"/>
        </w:rPr>
        <w:t>», утвержденным постановлением администрации муниципального образования «</w:t>
      </w:r>
      <w:r w:rsidR="009E3926" w:rsidRPr="00300BA2">
        <w:rPr>
          <w:rFonts w:ascii="Arial" w:hAnsi="Arial" w:cs="Arial"/>
          <w:sz w:val="24"/>
          <w:szCs w:val="24"/>
        </w:rPr>
        <w:t>Первомайское</w:t>
      </w:r>
      <w:r w:rsidR="00EB538E" w:rsidRPr="00300BA2">
        <w:rPr>
          <w:rFonts w:ascii="Arial" w:hAnsi="Arial" w:cs="Arial"/>
          <w:sz w:val="24"/>
          <w:szCs w:val="24"/>
        </w:rPr>
        <w:t>» от «____»___________________ 20___ года № ______,</w:t>
      </w:r>
      <w:r w:rsidRPr="00300BA2">
        <w:rPr>
          <w:rFonts w:ascii="Arial" w:hAnsi="Arial" w:cs="Arial"/>
          <w:sz w:val="24"/>
          <w:szCs w:val="24"/>
        </w:rPr>
        <w:t>прошу произвести мне перерасчет пенсии за выслугу лет к страховой пенсии по старости (инвалидности</w:t>
      </w:r>
      <w:proofErr w:type="gramEnd"/>
      <w:r w:rsidRPr="00300BA2">
        <w:rPr>
          <w:rFonts w:ascii="Arial" w:hAnsi="Arial" w:cs="Arial"/>
          <w:sz w:val="24"/>
          <w:szCs w:val="24"/>
        </w:rPr>
        <w:t>), к пенсии,  назначенной в соответствии с Законом Российской Федерации «О занятости населения в Российской Федерации» (</w:t>
      </w:r>
      <w:proofErr w:type="gramStart"/>
      <w:r w:rsidRPr="00300BA2">
        <w:rPr>
          <w:rFonts w:ascii="Arial" w:hAnsi="Arial" w:cs="Arial"/>
          <w:sz w:val="24"/>
          <w:szCs w:val="24"/>
        </w:rPr>
        <w:t>нужное</w:t>
      </w:r>
      <w:proofErr w:type="gramEnd"/>
      <w:r w:rsidRPr="00300BA2">
        <w:rPr>
          <w:rFonts w:ascii="Arial" w:hAnsi="Arial" w:cs="Arial"/>
          <w:sz w:val="24"/>
          <w:szCs w:val="24"/>
        </w:rPr>
        <w:t xml:space="preserve"> подчеркнуть), в связи с __________________________________________________</w:t>
      </w:r>
    </w:p>
    <w:p w:rsidR="0025530E" w:rsidRPr="00300BA2" w:rsidRDefault="0025530E" w:rsidP="00300BA2">
      <w:pPr>
        <w:pStyle w:val="1"/>
        <w:numPr>
          <w:ilvl w:val="0"/>
          <w:numId w:val="0"/>
        </w:numPr>
        <w:rPr>
          <w:rFonts w:ascii="Arial" w:hAnsi="Arial" w:cs="Arial"/>
          <w:sz w:val="24"/>
          <w:szCs w:val="24"/>
        </w:rPr>
      </w:pPr>
      <w:r w:rsidRPr="00300BA2">
        <w:rPr>
          <w:rFonts w:ascii="Arial" w:hAnsi="Arial" w:cs="Arial"/>
          <w:sz w:val="24"/>
          <w:szCs w:val="24"/>
        </w:rPr>
        <w:t>______________________________________________________________________</w:t>
      </w:r>
    </w:p>
    <w:p w:rsidR="0025530E" w:rsidRPr="00300BA2" w:rsidRDefault="0025530E" w:rsidP="00300BA2">
      <w:pPr>
        <w:pStyle w:val="1"/>
        <w:numPr>
          <w:ilvl w:val="0"/>
          <w:numId w:val="0"/>
        </w:numPr>
        <w:jc w:val="both"/>
        <w:rPr>
          <w:rFonts w:ascii="Arial" w:hAnsi="Arial" w:cs="Arial"/>
          <w:sz w:val="24"/>
          <w:szCs w:val="24"/>
        </w:rPr>
      </w:pPr>
      <w:r w:rsidRPr="00300BA2">
        <w:rPr>
          <w:rFonts w:ascii="Arial" w:hAnsi="Arial" w:cs="Arial"/>
          <w:sz w:val="24"/>
          <w:szCs w:val="24"/>
        </w:rPr>
        <w:t>(указываются причины: пересмотр группы инвалидности или причины инвалидности, который влечет увеличение размера пенсии за выслугу лет, возникновение обстоятельств, влекущих уменьшение размера пенсии за выслугу лет; иных случаях в соответствии с законодательством)</w:t>
      </w:r>
    </w:p>
    <w:p w:rsidR="0025530E" w:rsidRPr="00300BA2" w:rsidRDefault="0025530E" w:rsidP="00300BA2">
      <w:pPr>
        <w:pStyle w:val="1"/>
        <w:numPr>
          <w:ilvl w:val="0"/>
          <w:numId w:val="0"/>
        </w:numPr>
        <w:ind w:firstLine="708"/>
        <w:jc w:val="left"/>
        <w:rPr>
          <w:rFonts w:ascii="Arial" w:hAnsi="Arial" w:cs="Arial"/>
          <w:sz w:val="24"/>
          <w:szCs w:val="24"/>
        </w:rPr>
      </w:pPr>
      <w:r w:rsidRPr="00300BA2">
        <w:rPr>
          <w:rFonts w:ascii="Arial" w:hAnsi="Arial" w:cs="Arial"/>
          <w:sz w:val="24"/>
          <w:szCs w:val="24"/>
        </w:rPr>
        <w:t>К заявлению прилагаю следующие документы:</w:t>
      </w:r>
    </w:p>
    <w:p w:rsidR="0025530E" w:rsidRPr="00300BA2" w:rsidRDefault="0025530E" w:rsidP="00300BA2">
      <w:pPr>
        <w:pStyle w:val="1"/>
        <w:numPr>
          <w:ilvl w:val="0"/>
          <w:numId w:val="0"/>
        </w:numPr>
        <w:jc w:val="left"/>
        <w:rPr>
          <w:rFonts w:ascii="Arial" w:hAnsi="Arial" w:cs="Arial"/>
          <w:sz w:val="24"/>
          <w:szCs w:val="24"/>
        </w:rPr>
      </w:pPr>
      <w:r w:rsidRPr="00300BA2">
        <w:rPr>
          <w:rFonts w:ascii="Arial" w:hAnsi="Arial" w:cs="Arial"/>
          <w:sz w:val="24"/>
          <w:szCs w:val="24"/>
        </w:rPr>
        <w:t>1) копию документа, удостоверяющего личность;</w:t>
      </w:r>
    </w:p>
    <w:p w:rsidR="0025530E" w:rsidRPr="00300BA2" w:rsidRDefault="0025530E" w:rsidP="00300BA2">
      <w:pPr>
        <w:pStyle w:val="1"/>
        <w:numPr>
          <w:ilvl w:val="0"/>
          <w:numId w:val="0"/>
        </w:numPr>
        <w:jc w:val="left"/>
        <w:rPr>
          <w:rFonts w:ascii="Arial" w:hAnsi="Arial" w:cs="Arial"/>
          <w:sz w:val="24"/>
          <w:szCs w:val="24"/>
        </w:rPr>
      </w:pPr>
      <w:r w:rsidRPr="00300BA2">
        <w:rPr>
          <w:rFonts w:ascii="Arial" w:hAnsi="Arial" w:cs="Arial"/>
          <w:sz w:val="24"/>
          <w:szCs w:val="24"/>
        </w:rPr>
        <w:t>2) _________________________________________________________________;</w:t>
      </w:r>
    </w:p>
    <w:p w:rsidR="0025530E" w:rsidRPr="00300BA2" w:rsidRDefault="0025530E" w:rsidP="00300BA2">
      <w:pPr>
        <w:pStyle w:val="1"/>
        <w:numPr>
          <w:ilvl w:val="0"/>
          <w:numId w:val="0"/>
        </w:numPr>
        <w:jc w:val="left"/>
        <w:rPr>
          <w:rFonts w:ascii="Arial" w:hAnsi="Arial" w:cs="Arial"/>
          <w:sz w:val="24"/>
          <w:szCs w:val="24"/>
        </w:rPr>
      </w:pPr>
      <w:r w:rsidRPr="00300BA2">
        <w:rPr>
          <w:rFonts w:ascii="Arial" w:hAnsi="Arial" w:cs="Arial"/>
          <w:sz w:val="24"/>
          <w:szCs w:val="24"/>
        </w:rPr>
        <w:t>3) _________________________________________________________________;</w:t>
      </w:r>
    </w:p>
    <w:p w:rsidR="0025530E" w:rsidRPr="00300BA2" w:rsidRDefault="0025530E" w:rsidP="00300BA2">
      <w:pPr>
        <w:pStyle w:val="1"/>
        <w:numPr>
          <w:ilvl w:val="0"/>
          <w:numId w:val="0"/>
        </w:numPr>
        <w:jc w:val="left"/>
        <w:rPr>
          <w:rFonts w:ascii="Arial" w:hAnsi="Arial" w:cs="Arial"/>
          <w:sz w:val="24"/>
          <w:szCs w:val="24"/>
        </w:rPr>
      </w:pPr>
      <w:r w:rsidRPr="00300BA2">
        <w:rPr>
          <w:rFonts w:ascii="Arial" w:hAnsi="Arial" w:cs="Arial"/>
          <w:sz w:val="24"/>
          <w:szCs w:val="24"/>
        </w:rPr>
        <w:t>4) _________________________________________________________________.</w:t>
      </w:r>
    </w:p>
    <w:p w:rsidR="0025530E" w:rsidRPr="00300BA2" w:rsidRDefault="0025530E" w:rsidP="00300BA2">
      <w:pPr>
        <w:pStyle w:val="1"/>
        <w:numPr>
          <w:ilvl w:val="0"/>
          <w:numId w:val="0"/>
        </w:numPr>
        <w:rPr>
          <w:rFonts w:ascii="Arial" w:hAnsi="Arial" w:cs="Arial"/>
          <w:sz w:val="24"/>
          <w:szCs w:val="24"/>
        </w:rPr>
      </w:pPr>
    </w:p>
    <w:p w:rsidR="0025530E" w:rsidRPr="00300BA2" w:rsidRDefault="0025530E" w:rsidP="00300BA2">
      <w:pPr>
        <w:pStyle w:val="1"/>
        <w:numPr>
          <w:ilvl w:val="0"/>
          <w:numId w:val="0"/>
        </w:numPr>
        <w:jc w:val="left"/>
        <w:rPr>
          <w:rFonts w:ascii="Arial" w:hAnsi="Arial" w:cs="Arial"/>
          <w:sz w:val="24"/>
          <w:szCs w:val="24"/>
        </w:rPr>
      </w:pPr>
      <w:r w:rsidRPr="00300BA2">
        <w:rPr>
          <w:rFonts w:ascii="Arial" w:hAnsi="Arial" w:cs="Arial"/>
          <w:sz w:val="24"/>
          <w:szCs w:val="24"/>
        </w:rPr>
        <w:t>«___» ______________ 20__ г. ___________________</w:t>
      </w:r>
    </w:p>
    <w:p w:rsidR="0025530E" w:rsidRPr="00300BA2" w:rsidRDefault="0025530E" w:rsidP="00300BA2">
      <w:pPr>
        <w:pStyle w:val="1"/>
        <w:numPr>
          <w:ilvl w:val="0"/>
          <w:numId w:val="0"/>
        </w:numPr>
        <w:rPr>
          <w:rFonts w:ascii="Arial" w:hAnsi="Arial" w:cs="Arial"/>
          <w:sz w:val="24"/>
          <w:szCs w:val="24"/>
        </w:rPr>
      </w:pPr>
      <w:r w:rsidRPr="00300BA2">
        <w:rPr>
          <w:rFonts w:ascii="Arial" w:hAnsi="Arial" w:cs="Arial"/>
          <w:sz w:val="24"/>
          <w:szCs w:val="24"/>
        </w:rPr>
        <w:t>(подпись заявителя)</w:t>
      </w:r>
    </w:p>
    <w:p w:rsidR="0025530E" w:rsidRPr="00300BA2" w:rsidRDefault="0025530E" w:rsidP="00300BA2">
      <w:pPr>
        <w:pStyle w:val="1"/>
        <w:numPr>
          <w:ilvl w:val="0"/>
          <w:numId w:val="0"/>
        </w:numPr>
        <w:rPr>
          <w:rFonts w:ascii="Arial" w:hAnsi="Arial" w:cs="Arial"/>
          <w:sz w:val="24"/>
          <w:szCs w:val="24"/>
        </w:rPr>
      </w:pPr>
    </w:p>
    <w:p w:rsidR="0025530E" w:rsidRPr="00300BA2" w:rsidRDefault="0025530E" w:rsidP="00300BA2">
      <w:pPr>
        <w:pStyle w:val="1"/>
        <w:numPr>
          <w:ilvl w:val="0"/>
          <w:numId w:val="0"/>
        </w:numPr>
        <w:jc w:val="left"/>
        <w:rPr>
          <w:rFonts w:ascii="Arial" w:hAnsi="Arial" w:cs="Arial"/>
          <w:sz w:val="24"/>
          <w:szCs w:val="24"/>
        </w:rPr>
      </w:pPr>
      <w:r w:rsidRPr="00300BA2">
        <w:rPr>
          <w:rFonts w:ascii="Arial" w:hAnsi="Arial" w:cs="Arial"/>
          <w:sz w:val="24"/>
          <w:szCs w:val="24"/>
        </w:rPr>
        <w:t>Заявление зарегистрировано «____» __________ 20__ г. № _________________</w:t>
      </w:r>
    </w:p>
    <w:p w:rsidR="00257244" w:rsidRPr="00300BA2" w:rsidRDefault="00257244" w:rsidP="00300BA2">
      <w:pPr>
        <w:pStyle w:val="1"/>
        <w:numPr>
          <w:ilvl w:val="0"/>
          <w:numId w:val="0"/>
        </w:numPr>
        <w:jc w:val="left"/>
        <w:rPr>
          <w:rFonts w:ascii="Arial" w:hAnsi="Arial" w:cs="Arial"/>
          <w:sz w:val="24"/>
          <w:szCs w:val="24"/>
        </w:rPr>
      </w:pP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Приложение №4</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к Положению о порядке назначения,</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перерасчета, индексации и выплаты ежемесячной пенсии</w:t>
      </w:r>
    </w:p>
    <w:p w:rsidR="0025530E" w:rsidRPr="00300BA2" w:rsidRDefault="0025530E" w:rsidP="00300BA2">
      <w:pPr>
        <w:pStyle w:val="1"/>
        <w:numPr>
          <w:ilvl w:val="0"/>
          <w:numId w:val="0"/>
        </w:numPr>
        <w:ind w:left="2978"/>
        <w:jc w:val="right"/>
        <w:rPr>
          <w:rFonts w:ascii="Courier New" w:hAnsi="Courier New" w:cs="Courier New"/>
          <w:b/>
          <w:sz w:val="22"/>
          <w:szCs w:val="22"/>
        </w:rPr>
      </w:pPr>
      <w:r w:rsidRPr="00300BA2">
        <w:rPr>
          <w:rFonts w:ascii="Courier New" w:hAnsi="Courier New" w:cs="Courier New"/>
          <w:sz w:val="22"/>
          <w:szCs w:val="22"/>
        </w:rPr>
        <w:t xml:space="preserve">за выслугу лет </w:t>
      </w:r>
      <w:r w:rsidRPr="00300BA2">
        <w:rPr>
          <w:rStyle w:val="130"/>
          <w:rFonts w:ascii="Courier New" w:hAnsi="Courier New" w:cs="Courier New"/>
          <w:sz w:val="22"/>
          <w:szCs w:val="22"/>
        </w:rPr>
        <w:t xml:space="preserve">лицам, замещавшим должности муниципальной службы в МО </w:t>
      </w:r>
      <w:r w:rsidR="00E51B50" w:rsidRPr="00300BA2">
        <w:rPr>
          <w:rStyle w:val="130"/>
          <w:rFonts w:ascii="Courier New" w:hAnsi="Courier New" w:cs="Courier New"/>
          <w:sz w:val="22"/>
          <w:szCs w:val="22"/>
        </w:rPr>
        <w:t>«</w:t>
      </w:r>
      <w:r w:rsidR="009E3926" w:rsidRPr="00300BA2">
        <w:rPr>
          <w:rStyle w:val="130"/>
          <w:rFonts w:ascii="Courier New" w:hAnsi="Courier New" w:cs="Courier New"/>
          <w:sz w:val="22"/>
          <w:szCs w:val="22"/>
        </w:rPr>
        <w:t>Первомайское</w:t>
      </w:r>
      <w:r w:rsidR="00E51B50" w:rsidRPr="00300BA2">
        <w:rPr>
          <w:rStyle w:val="130"/>
          <w:rFonts w:ascii="Courier New" w:hAnsi="Courier New" w:cs="Courier New"/>
          <w:sz w:val="22"/>
          <w:szCs w:val="22"/>
        </w:rPr>
        <w:t>»</w:t>
      </w:r>
    </w:p>
    <w:p w:rsidR="0025530E" w:rsidRPr="00300BA2" w:rsidRDefault="0025530E" w:rsidP="00300BA2">
      <w:pPr>
        <w:pStyle w:val="1"/>
        <w:numPr>
          <w:ilvl w:val="0"/>
          <w:numId w:val="0"/>
        </w:numPr>
        <w:jc w:val="right"/>
        <w:rPr>
          <w:rFonts w:ascii="Arial" w:hAnsi="Arial" w:cs="Arial"/>
          <w:sz w:val="24"/>
          <w:szCs w:val="24"/>
        </w:rPr>
      </w:pPr>
    </w:p>
    <w:p w:rsidR="0025530E" w:rsidRPr="00300BA2" w:rsidRDefault="00EB538E" w:rsidP="00300BA2">
      <w:pPr>
        <w:pStyle w:val="1"/>
        <w:numPr>
          <w:ilvl w:val="0"/>
          <w:numId w:val="0"/>
        </w:numPr>
        <w:jc w:val="right"/>
        <w:rPr>
          <w:rFonts w:ascii="Arial" w:hAnsi="Arial" w:cs="Arial"/>
          <w:sz w:val="24"/>
          <w:szCs w:val="24"/>
        </w:rPr>
      </w:pPr>
      <w:r w:rsidRPr="00300BA2">
        <w:rPr>
          <w:rFonts w:ascii="Arial" w:hAnsi="Arial" w:cs="Arial"/>
          <w:sz w:val="24"/>
          <w:szCs w:val="24"/>
        </w:rPr>
        <w:t>Главе м</w:t>
      </w:r>
      <w:r w:rsidR="0025530E" w:rsidRPr="00300BA2">
        <w:rPr>
          <w:rFonts w:ascii="Arial" w:hAnsi="Arial" w:cs="Arial"/>
          <w:sz w:val="24"/>
          <w:szCs w:val="24"/>
        </w:rPr>
        <w:t xml:space="preserve">униципального образования </w:t>
      </w:r>
      <w:r w:rsidR="00E51B50" w:rsidRPr="00300BA2">
        <w:rPr>
          <w:rFonts w:ascii="Arial" w:hAnsi="Arial" w:cs="Arial"/>
          <w:sz w:val="24"/>
          <w:szCs w:val="24"/>
        </w:rPr>
        <w:t>«</w:t>
      </w:r>
      <w:r w:rsidR="009E3926" w:rsidRPr="00300BA2">
        <w:rPr>
          <w:rFonts w:ascii="Arial" w:hAnsi="Arial" w:cs="Arial"/>
          <w:sz w:val="24"/>
          <w:szCs w:val="24"/>
        </w:rPr>
        <w:t>Первомайское</w:t>
      </w:r>
      <w:r w:rsidR="00E51B50" w:rsidRPr="00300BA2">
        <w:rPr>
          <w:rFonts w:ascii="Arial" w:hAnsi="Arial" w:cs="Arial"/>
          <w:sz w:val="24"/>
          <w:szCs w:val="24"/>
        </w:rPr>
        <w:t>»</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от 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(фамилия, имя, отчество заявителя)</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__________________________________________</w:t>
      </w:r>
    </w:p>
    <w:p w:rsidR="0025530E" w:rsidRPr="00300BA2" w:rsidRDefault="0025530E" w:rsidP="00300BA2">
      <w:pPr>
        <w:pStyle w:val="1"/>
        <w:numPr>
          <w:ilvl w:val="0"/>
          <w:numId w:val="0"/>
        </w:numPr>
        <w:ind w:left="2832" w:firstLine="708"/>
        <w:jc w:val="right"/>
        <w:rPr>
          <w:rFonts w:ascii="Arial" w:hAnsi="Arial" w:cs="Arial"/>
          <w:sz w:val="24"/>
          <w:szCs w:val="24"/>
        </w:rPr>
      </w:pPr>
      <w:r w:rsidRPr="00300BA2">
        <w:rPr>
          <w:rFonts w:ascii="Arial" w:hAnsi="Arial" w:cs="Arial"/>
          <w:sz w:val="24"/>
          <w:szCs w:val="24"/>
        </w:rPr>
        <w:t>(наименование должности заявителя на день увольнения)</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Адрес фактического проживания</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__________________________________________</w:t>
      </w:r>
    </w:p>
    <w:p w:rsidR="0025530E" w:rsidRPr="00300BA2" w:rsidRDefault="0025530E" w:rsidP="00300BA2">
      <w:pPr>
        <w:pStyle w:val="1"/>
        <w:numPr>
          <w:ilvl w:val="0"/>
          <w:numId w:val="0"/>
        </w:numPr>
        <w:jc w:val="right"/>
        <w:rPr>
          <w:rFonts w:ascii="Arial" w:hAnsi="Arial" w:cs="Arial"/>
          <w:sz w:val="24"/>
          <w:szCs w:val="24"/>
        </w:rPr>
      </w:pPr>
      <w:r w:rsidRPr="00300BA2">
        <w:rPr>
          <w:rFonts w:ascii="Arial" w:hAnsi="Arial" w:cs="Arial"/>
          <w:sz w:val="24"/>
          <w:szCs w:val="24"/>
        </w:rPr>
        <w:t>Телефон __________________________________</w:t>
      </w:r>
    </w:p>
    <w:p w:rsidR="0025530E" w:rsidRPr="00300BA2" w:rsidRDefault="0025530E" w:rsidP="00300BA2">
      <w:pPr>
        <w:pStyle w:val="1"/>
        <w:numPr>
          <w:ilvl w:val="0"/>
          <w:numId w:val="0"/>
        </w:numPr>
        <w:jc w:val="left"/>
        <w:rPr>
          <w:rFonts w:ascii="Arial" w:hAnsi="Arial" w:cs="Arial"/>
          <w:sz w:val="24"/>
          <w:szCs w:val="24"/>
        </w:rPr>
      </w:pPr>
    </w:p>
    <w:p w:rsidR="0025530E" w:rsidRPr="00300BA2" w:rsidRDefault="0025530E" w:rsidP="00300BA2">
      <w:pPr>
        <w:pStyle w:val="1"/>
        <w:numPr>
          <w:ilvl w:val="0"/>
          <w:numId w:val="0"/>
        </w:numPr>
        <w:rPr>
          <w:rFonts w:ascii="Arial" w:hAnsi="Arial" w:cs="Arial"/>
          <w:sz w:val="24"/>
          <w:szCs w:val="24"/>
        </w:rPr>
      </w:pPr>
      <w:r w:rsidRPr="00300BA2">
        <w:rPr>
          <w:rFonts w:ascii="Arial" w:hAnsi="Arial" w:cs="Arial"/>
          <w:sz w:val="24"/>
          <w:szCs w:val="24"/>
        </w:rPr>
        <w:t>ЗАЯВЛЕНИЕ</w:t>
      </w:r>
    </w:p>
    <w:p w:rsidR="0025530E" w:rsidRPr="00300BA2" w:rsidRDefault="0025530E" w:rsidP="00300BA2">
      <w:pPr>
        <w:pStyle w:val="1"/>
        <w:numPr>
          <w:ilvl w:val="0"/>
          <w:numId w:val="0"/>
        </w:numPr>
        <w:rPr>
          <w:rFonts w:ascii="Arial" w:hAnsi="Arial" w:cs="Arial"/>
          <w:sz w:val="24"/>
          <w:szCs w:val="24"/>
        </w:rPr>
      </w:pPr>
      <w:r w:rsidRPr="00300BA2">
        <w:rPr>
          <w:rFonts w:ascii="Arial" w:hAnsi="Arial" w:cs="Arial"/>
          <w:sz w:val="24"/>
          <w:szCs w:val="24"/>
        </w:rPr>
        <w:t>О ПРИОСТАНОВЛЕНИИ, ПРЕКРАЩЕНИИ ВЫПЛАТЫ ПЕНСИИ ЗА ВЫСЛУГУ ЛЕТ</w:t>
      </w:r>
    </w:p>
    <w:p w:rsidR="0025530E" w:rsidRPr="00300BA2" w:rsidRDefault="0025530E" w:rsidP="00300BA2">
      <w:pPr>
        <w:pStyle w:val="1"/>
        <w:numPr>
          <w:ilvl w:val="0"/>
          <w:numId w:val="0"/>
        </w:numPr>
        <w:jc w:val="left"/>
        <w:rPr>
          <w:rFonts w:ascii="Arial" w:hAnsi="Arial" w:cs="Arial"/>
          <w:sz w:val="24"/>
          <w:szCs w:val="24"/>
        </w:rPr>
      </w:pPr>
    </w:p>
    <w:p w:rsidR="0025530E" w:rsidRPr="00300BA2" w:rsidRDefault="0025530E" w:rsidP="00300BA2">
      <w:pPr>
        <w:pStyle w:val="1"/>
        <w:numPr>
          <w:ilvl w:val="0"/>
          <w:numId w:val="0"/>
        </w:numPr>
        <w:ind w:firstLine="709"/>
        <w:jc w:val="both"/>
        <w:rPr>
          <w:rFonts w:ascii="Arial" w:hAnsi="Arial" w:cs="Arial"/>
          <w:sz w:val="24"/>
          <w:szCs w:val="24"/>
        </w:rPr>
      </w:pPr>
      <w:proofErr w:type="gramStart"/>
      <w:r w:rsidRPr="00300BA2">
        <w:rPr>
          <w:rFonts w:ascii="Arial" w:hAnsi="Arial" w:cs="Arial"/>
          <w:sz w:val="24"/>
          <w:szCs w:val="24"/>
        </w:rPr>
        <w:t xml:space="preserve">В соответствии со статьей 11 Закона Иркутской области «Об отдельных вопросах муниципальной службы в Иркутской области», </w:t>
      </w:r>
      <w:r w:rsidR="00EB538E" w:rsidRPr="00300BA2">
        <w:rPr>
          <w:rFonts w:ascii="Arial" w:hAnsi="Arial" w:cs="Arial"/>
          <w:sz w:val="24"/>
          <w:szCs w:val="24"/>
        </w:rPr>
        <w:t>Положением о порядке назначения, перерасчета, индексации и выплаты пенсии за выслугу лет лицам, замещавшим должности муниципальной службы в муниципальном образовании «</w:t>
      </w:r>
      <w:r w:rsidR="009E3926" w:rsidRPr="00300BA2">
        <w:rPr>
          <w:rFonts w:ascii="Arial" w:hAnsi="Arial" w:cs="Arial"/>
          <w:sz w:val="24"/>
          <w:szCs w:val="24"/>
        </w:rPr>
        <w:t>Первомайское</w:t>
      </w:r>
      <w:r w:rsidR="00EB538E" w:rsidRPr="00300BA2">
        <w:rPr>
          <w:rFonts w:ascii="Arial" w:hAnsi="Arial" w:cs="Arial"/>
          <w:sz w:val="24"/>
          <w:szCs w:val="24"/>
        </w:rPr>
        <w:t>», утвержденным постановлением администрации муниципального образования «</w:t>
      </w:r>
      <w:r w:rsidR="009E3926" w:rsidRPr="00300BA2">
        <w:rPr>
          <w:rFonts w:ascii="Arial" w:hAnsi="Arial" w:cs="Arial"/>
          <w:sz w:val="24"/>
          <w:szCs w:val="24"/>
        </w:rPr>
        <w:t>Первомайское</w:t>
      </w:r>
      <w:r w:rsidR="00EB538E" w:rsidRPr="00300BA2">
        <w:rPr>
          <w:rFonts w:ascii="Arial" w:hAnsi="Arial" w:cs="Arial"/>
          <w:sz w:val="24"/>
          <w:szCs w:val="24"/>
        </w:rPr>
        <w:t>» от «____»___________________ 20___ года № ______,</w:t>
      </w:r>
      <w:r w:rsidRPr="00300BA2">
        <w:rPr>
          <w:rFonts w:ascii="Arial" w:hAnsi="Arial" w:cs="Arial"/>
          <w:sz w:val="24"/>
          <w:szCs w:val="24"/>
        </w:rPr>
        <w:t xml:space="preserve"> прошу приостановить, прекратить (нужное подчеркнуть) мне выплату пенсии за выслугу лет к страховой пенсии</w:t>
      </w:r>
      <w:proofErr w:type="gramEnd"/>
      <w:r w:rsidRPr="00300BA2">
        <w:rPr>
          <w:rFonts w:ascii="Arial" w:hAnsi="Arial" w:cs="Arial"/>
          <w:sz w:val="24"/>
          <w:szCs w:val="24"/>
        </w:rPr>
        <w:t xml:space="preserve"> по старости (инвалидности), к пенсии, назначенной в соответствии с Законом Российской Федерации «О занятости населения в Российской Федерации» (</w:t>
      </w:r>
      <w:proofErr w:type="gramStart"/>
      <w:r w:rsidRPr="00300BA2">
        <w:rPr>
          <w:rFonts w:ascii="Arial" w:hAnsi="Arial" w:cs="Arial"/>
          <w:sz w:val="24"/>
          <w:szCs w:val="24"/>
        </w:rPr>
        <w:t>нужное</w:t>
      </w:r>
      <w:proofErr w:type="gramEnd"/>
      <w:r w:rsidRPr="00300BA2">
        <w:rPr>
          <w:rFonts w:ascii="Arial" w:hAnsi="Arial" w:cs="Arial"/>
          <w:sz w:val="24"/>
          <w:szCs w:val="24"/>
        </w:rPr>
        <w:t xml:space="preserve"> подчеркнуть) в связи с </w:t>
      </w:r>
    </w:p>
    <w:p w:rsidR="0025530E" w:rsidRPr="00300BA2" w:rsidRDefault="0025530E" w:rsidP="00300BA2">
      <w:pPr>
        <w:pStyle w:val="1"/>
        <w:numPr>
          <w:ilvl w:val="0"/>
          <w:numId w:val="0"/>
        </w:numPr>
        <w:jc w:val="both"/>
        <w:rPr>
          <w:rFonts w:ascii="Arial" w:hAnsi="Arial" w:cs="Arial"/>
          <w:sz w:val="24"/>
          <w:szCs w:val="24"/>
        </w:rPr>
      </w:pPr>
      <w:r w:rsidRPr="00300BA2">
        <w:rPr>
          <w:rFonts w:ascii="Arial" w:hAnsi="Arial" w:cs="Arial"/>
          <w:sz w:val="24"/>
          <w:szCs w:val="24"/>
        </w:rPr>
        <w:t>______________________________________________________________________</w:t>
      </w:r>
    </w:p>
    <w:p w:rsidR="0025530E" w:rsidRPr="00300BA2" w:rsidRDefault="0025530E" w:rsidP="00300BA2">
      <w:pPr>
        <w:pStyle w:val="1"/>
        <w:numPr>
          <w:ilvl w:val="0"/>
          <w:numId w:val="0"/>
        </w:numPr>
        <w:jc w:val="both"/>
        <w:rPr>
          <w:rFonts w:ascii="Arial" w:hAnsi="Arial" w:cs="Arial"/>
          <w:sz w:val="24"/>
          <w:szCs w:val="24"/>
        </w:rPr>
      </w:pPr>
      <w:r w:rsidRPr="00300BA2">
        <w:rPr>
          <w:rFonts w:ascii="Arial" w:hAnsi="Arial" w:cs="Arial"/>
          <w:sz w:val="24"/>
          <w:szCs w:val="24"/>
        </w:rPr>
        <w:t>______________________________________________________________________</w:t>
      </w:r>
    </w:p>
    <w:p w:rsidR="0025530E" w:rsidRPr="00300BA2" w:rsidRDefault="0025530E" w:rsidP="00300BA2">
      <w:pPr>
        <w:pStyle w:val="1"/>
        <w:numPr>
          <w:ilvl w:val="0"/>
          <w:numId w:val="0"/>
        </w:numPr>
        <w:jc w:val="both"/>
        <w:rPr>
          <w:rFonts w:ascii="Arial" w:hAnsi="Arial" w:cs="Arial"/>
          <w:sz w:val="24"/>
          <w:szCs w:val="24"/>
        </w:rPr>
      </w:pPr>
      <w:r w:rsidRPr="00300BA2">
        <w:rPr>
          <w:rFonts w:ascii="Arial" w:hAnsi="Arial" w:cs="Arial"/>
          <w:sz w:val="24"/>
          <w:szCs w:val="24"/>
        </w:rPr>
        <w:t>(указываются причины: замещение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25530E" w:rsidRPr="00300BA2" w:rsidRDefault="0025530E" w:rsidP="00300BA2">
      <w:pPr>
        <w:pStyle w:val="1"/>
        <w:numPr>
          <w:ilvl w:val="0"/>
          <w:numId w:val="0"/>
        </w:numPr>
        <w:jc w:val="both"/>
        <w:rPr>
          <w:rFonts w:ascii="Arial" w:hAnsi="Arial" w:cs="Arial"/>
          <w:sz w:val="24"/>
          <w:szCs w:val="24"/>
        </w:rPr>
      </w:pPr>
    </w:p>
    <w:p w:rsidR="0025530E" w:rsidRPr="00300BA2" w:rsidRDefault="0025530E" w:rsidP="00300BA2">
      <w:pPr>
        <w:pStyle w:val="1"/>
        <w:numPr>
          <w:ilvl w:val="0"/>
          <w:numId w:val="0"/>
        </w:numPr>
        <w:jc w:val="both"/>
        <w:rPr>
          <w:rFonts w:ascii="Arial" w:hAnsi="Arial" w:cs="Arial"/>
          <w:sz w:val="24"/>
          <w:szCs w:val="24"/>
        </w:rPr>
      </w:pPr>
      <w:r w:rsidRPr="00300BA2">
        <w:rPr>
          <w:rFonts w:ascii="Arial" w:hAnsi="Arial" w:cs="Arial"/>
          <w:sz w:val="24"/>
          <w:szCs w:val="24"/>
        </w:rPr>
        <w:t>«___» ______________ 20__ г. ___________________</w:t>
      </w:r>
    </w:p>
    <w:p w:rsidR="0025530E" w:rsidRPr="00300BA2" w:rsidRDefault="0025530E" w:rsidP="00300BA2">
      <w:pPr>
        <w:pStyle w:val="1"/>
        <w:numPr>
          <w:ilvl w:val="0"/>
          <w:numId w:val="0"/>
        </w:numPr>
        <w:ind w:left="2832" w:firstLine="708"/>
        <w:jc w:val="both"/>
        <w:rPr>
          <w:rFonts w:ascii="Arial" w:hAnsi="Arial" w:cs="Arial"/>
          <w:sz w:val="24"/>
          <w:szCs w:val="24"/>
        </w:rPr>
      </w:pPr>
      <w:r w:rsidRPr="00300BA2">
        <w:rPr>
          <w:rFonts w:ascii="Arial" w:hAnsi="Arial" w:cs="Arial"/>
          <w:sz w:val="24"/>
          <w:szCs w:val="24"/>
        </w:rPr>
        <w:lastRenderedPageBreak/>
        <w:t>(подпись заявителя)</w:t>
      </w:r>
    </w:p>
    <w:p w:rsidR="0025530E" w:rsidRPr="00300BA2" w:rsidRDefault="0025530E" w:rsidP="00300BA2">
      <w:pPr>
        <w:pStyle w:val="1"/>
        <w:numPr>
          <w:ilvl w:val="0"/>
          <w:numId w:val="0"/>
        </w:numPr>
        <w:ind w:left="2832" w:firstLine="708"/>
        <w:jc w:val="both"/>
        <w:rPr>
          <w:rFonts w:ascii="Arial" w:hAnsi="Arial" w:cs="Arial"/>
          <w:sz w:val="24"/>
          <w:szCs w:val="24"/>
        </w:rPr>
      </w:pPr>
    </w:p>
    <w:p w:rsidR="0025530E" w:rsidRPr="00300BA2" w:rsidRDefault="0025530E" w:rsidP="00300BA2">
      <w:pPr>
        <w:pStyle w:val="1"/>
        <w:numPr>
          <w:ilvl w:val="0"/>
          <w:numId w:val="0"/>
        </w:numPr>
        <w:jc w:val="both"/>
        <w:rPr>
          <w:rFonts w:ascii="Arial" w:hAnsi="Arial" w:cs="Arial"/>
          <w:sz w:val="24"/>
          <w:szCs w:val="24"/>
        </w:rPr>
      </w:pPr>
      <w:r w:rsidRPr="00300BA2">
        <w:rPr>
          <w:rFonts w:ascii="Arial" w:hAnsi="Arial" w:cs="Arial"/>
          <w:sz w:val="24"/>
          <w:szCs w:val="24"/>
        </w:rPr>
        <w:t>Заявление зарегистрировано «____» __________ 20__ г. № _______________</w:t>
      </w:r>
    </w:p>
    <w:p w:rsidR="00257244" w:rsidRPr="00300BA2" w:rsidRDefault="00257244" w:rsidP="00300BA2">
      <w:pPr>
        <w:pStyle w:val="1"/>
        <w:numPr>
          <w:ilvl w:val="0"/>
          <w:numId w:val="0"/>
        </w:numPr>
        <w:jc w:val="right"/>
        <w:rPr>
          <w:rFonts w:ascii="Arial" w:hAnsi="Arial" w:cs="Arial"/>
          <w:sz w:val="24"/>
          <w:szCs w:val="24"/>
        </w:rPr>
      </w:pP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Приложение №5</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к Положению о порядке назначения,</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перерасчета, индексации и выплаты ежемесячной пенсии</w:t>
      </w:r>
    </w:p>
    <w:p w:rsidR="0025530E" w:rsidRPr="00300BA2" w:rsidRDefault="0025530E" w:rsidP="00300BA2">
      <w:pPr>
        <w:pStyle w:val="1"/>
        <w:numPr>
          <w:ilvl w:val="0"/>
          <w:numId w:val="0"/>
        </w:numPr>
        <w:ind w:left="2978"/>
        <w:jc w:val="right"/>
        <w:rPr>
          <w:rFonts w:ascii="Courier New" w:hAnsi="Courier New" w:cs="Courier New"/>
          <w:b/>
          <w:sz w:val="22"/>
          <w:szCs w:val="22"/>
        </w:rPr>
      </w:pPr>
      <w:r w:rsidRPr="00300BA2">
        <w:rPr>
          <w:rFonts w:ascii="Courier New" w:hAnsi="Courier New" w:cs="Courier New"/>
          <w:sz w:val="22"/>
          <w:szCs w:val="22"/>
        </w:rPr>
        <w:t xml:space="preserve">за выслугу лет </w:t>
      </w:r>
      <w:r w:rsidRPr="00300BA2">
        <w:rPr>
          <w:rStyle w:val="130"/>
          <w:rFonts w:ascii="Courier New" w:hAnsi="Courier New" w:cs="Courier New"/>
          <w:sz w:val="22"/>
          <w:szCs w:val="22"/>
        </w:rPr>
        <w:t xml:space="preserve">лицам, замещавшим должности муниципальной службы в МО </w:t>
      </w:r>
      <w:r w:rsidR="00E51B50" w:rsidRPr="00300BA2">
        <w:rPr>
          <w:rStyle w:val="130"/>
          <w:rFonts w:ascii="Courier New" w:hAnsi="Courier New" w:cs="Courier New"/>
          <w:sz w:val="22"/>
          <w:szCs w:val="22"/>
        </w:rPr>
        <w:t>«</w:t>
      </w:r>
      <w:r w:rsidR="009E3926" w:rsidRPr="00300BA2">
        <w:rPr>
          <w:rStyle w:val="130"/>
          <w:rFonts w:ascii="Courier New" w:hAnsi="Courier New" w:cs="Courier New"/>
          <w:sz w:val="22"/>
          <w:szCs w:val="22"/>
        </w:rPr>
        <w:t>Первомайское</w:t>
      </w:r>
      <w:r w:rsidR="00E51B50" w:rsidRPr="00300BA2">
        <w:rPr>
          <w:rStyle w:val="130"/>
          <w:rFonts w:ascii="Courier New" w:hAnsi="Courier New" w:cs="Courier New"/>
          <w:sz w:val="22"/>
          <w:szCs w:val="22"/>
        </w:rPr>
        <w:t>»</w:t>
      </w:r>
    </w:p>
    <w:p w:rsidR="0025530E" w:rsidRPr="00300BA2" w:rsidRDefault="0025530E" w:rsidP="00300BA2">
      <w:pPr>
        <w:pStyle w:val="ConsPlusNormal"/>
        <w:jc w:val="right"/>
        <w:rPr>
          <w:sz w:val="24"/>
          <w:szCs w:val="24"/>
        </w:rPr>
      </w:pPr>
    </w:p>
    <w:p w:rsidR="0025530E" w:rsidRPr="00300BA2" w:rsidRDefault="0025530E" w:rsidP="00300BA2">
      <w:pPr>
        <w:pStyle w:val="ConsPlusNormal"/>
        <w:jc w:val="center"/>
        <w:rPr>
          <w:sz w:val="24"/>
          <w:szCs w:val="24"/>
        </w:rPr>
      </w:pPr>
      <w:r w:rsidRPr="00300BA2">
        <w:rPr>
          <w:sz w:val="24"/>
          <w:szCs w:val="24"/>
        </w:rPr>
        <w:t xml:space="preserve">РАСЧЕТ </w:t>
      </w:r>
    </w:p>
    <w:p w:rsidR="0025530E" w:rsidRPr="00300BA2" w:rsidRDefault="0025530E" w:rsidP="00300BA2">
      <w:pPr>
        <w:pStyle w:val="ConsPlusNormal"/>
        <w:jc w:val="center"/>
        <w:rPr>
          <w:sz w:val="24"/>
          <w:szCs w:val="24"/>
        </w:rPr>
      </w:pPr>
      <w:r w:rsidRPr="00300BA2">
        <w:rPr>
          <w:sz w:val="24"/>
          <w:szCs w:val="24"/>
        </w:rPr>
        <w:t>РАЗМЕРА ПЕНСИИ ЗА ВЫСЛУГУ ЛЕТ</w:t>
      </w:r>
    </w:p>
    <w:tbl>
      <w:tblPr>
        <w:tblW w:w="0" w:type="auto"/>
        <w:tblLook w:val="04A0" w:firstRow="1" w:lastRow="0" w:firstColumn="1" w:lastColumn="0" w:noHBand="0" w:noVBand="1"/>
      </w:tblPr>
      <w:tblGrid>
        <w:gridCol w:w="9571"/>
      </w:tblGrid>
      <w:tr w:rsidR="0025530E" w:rsidRPr="00300BA2" w:rsidTr="002A3569">
        <w:tc>
          <w:tcPr>
            <w:tcW w:w="9571" w:type="dxa"/>
            <w:shd w:val="clear" w:color="auto" w:fill="auto"/>
          </w:tcPr>
          <w:p w:rsidR="0025530E" w:rsidRPr="00300BA2" w:rsidRDefault="0025530E" w:rsidP="00300BA2">
            <w:pPr>
              <w:pStyle w:val="ConsPlusNormal"/>
              <w:jc w:val="center"/>
              <w:rPr>
                <w:sz w:val="24"/>
                <w:szCs w:val="24"/>
              </w:rPr>
            </w:pPr>
            <w:r w:rsidRPr="00300BA2">
              <w:rPr>
                <w:sz w:val="24"/>
                <w:szCs w:val="24"/>
              </w:rPr>
              <w:t>______________________________________________________________________</w:t>
            </w:r>
          </w:p>
        </w:tc>
      </w:tr>
      <w:tr w:rsidR="0025530E" w:rsidRPr="00300BA2" w:rsidTr="002A3569">
        <w:tc>
          <w:tcPr>
            <w:tcW w:w="9571" w:type="dxa"/>
            <w:shd w:val="clear" w:color="auto" w:fill="auto"/>
          </w:tcPr>
          <w:p w:rsidR="0025530E" w:rsidRPr="00300BA2" w:rsidRDefault="0025530E" w:rsidP="00300BA2">
            <w:pPr>
              <w:pStyle w:val="ConsPlusNormal"/>
              <w:jc w:val="center"/>
              <w:rPr>
                <w:sz w:val="24"/>
                <w:szCs w:val="24"/>
              </w:rPr>
            </w:pPr>
            <w:r w:rsidRPr="00300BA2">
              <w:rPr>
                <w:sz w:val="24"/>
                <w:szCs w:val="24"/>
              </w:rPr>
              <w:t>(фамилия, имя, отчество)</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p>
        </w:tc>
      </w:tr>
      <w:tr w:rsidR="0025530E" w:rsidRPr="00300BA2" w:rsidTr="002A3569">
        <w:tc>
          <w:tcPr>
            <w:tcW w:w="9571" w:type="dxa"/>
            <w:shd w:val="clear" w:color="auto" w:fill="auto"/>
          </w:tcPr>
          <w:p w:rsidR="0025530E" w:rsidRPr="00300BA2" w:rsidRDefault="0025530E" w:rsidP="00300BA2">
            <w:pPr>
              <w:pStyle w:val="ConsPlusNormal"/>
              <w:ind w:firstLine="709"/>
              <w:jc w:val="both"/>
              <w:rPr>
                <w:sz w:val="24"/>
                <w:szCs w:val="24"/>
              </w:rPr>
            </w:pPr>
            <w:proofErr w:type="gramStart"/>
            <w:r w:rsidRPr="00300BA2">
              <w:rPr>
                <w:sz w:val="24"/>
                <w:szCs w:val="24"/>
              </w:rPr>
              <w:t xml:space="preserve">В соответствии с Законом Иркутской области от 15.10.2007 №88-оз «Об отдельных вопросах муниципальной службы в Иркутской области», Положением о порядке назначения, перерасчета, индексации и выплаты пенсии за выслугу лет лицам, замещавшим должности муниципальной службы в муниципальном образовании </w:t>
            </w:r>
            <w:r w:rsidR="00E51B50" w:rsidRPr="00300BA2">
              <w:rPr>
                <w:sz w:val="24"/>
                <w:szCs w:val="24"/>
              </w:rPr>
              <w:t>«</w:t>
            </w:r>
            <w:r w:rsidR="009E3926" w:rsidRPr="00300BA2">
              <w:rPr>
                <w:sz w:val="24"/>
                <w:szCs w:val="24"/>
              </w:rPr>
              <w:t>Первомайское</w:t>
            </w:r>
            <w:r w:rsidR="00E51B50" w:rsidRPr="00300BA2">
              <w:rPr>
                <w:sz w:val="24"/>
                <w:szCs w:val="24"/>
              </w:rPr>
              <w:t>»</w:t>
            </w:r>
            <w:r w:rsidRPr="00300BA2">
              <w:rPr>
                <w:sz w:val="24"/>
                <w:szCs w:val="24"/>
              </w:rPr>
              <w:t xml:space="preserve">, утвержденным постановлением администрации муниципального образования </w:t>
            </w:r>
            <w:r w:rsidR="00E51B50" w:rsidRPr="00300BA2">
              <w:rPr>
                <w:sz w:val="24"/>
                <w:szCs w:val="24"/>
              </w:rPr>
              <w:t>«</w:t>
            </w:r>
            <w:r w:rsidR="009E3926" w:rsidRPr="00300BA2">
              <w:rPr>
                <w:sz w:val="24"/>
                <w:szCs w:val="24"/>
              </w:rPr>
              <w:t>Первомайское</w:t>
            </w:r>
            <w:r w:rsidR="00E51B50" w:rsidRPr="00300BA2">
              <w:rPr>
                <w:sz w:val="24"/>
                <w:szCs w:val="24"/>
              </w:rPr>
              <w:t>»</w:t>
            </w:r>
            <w:r w:rsidRPr="00300BA2">
              <w:rPr>
                <w:sz w:val="24"/>
                <w:szCs w:val="24"/>
              </w:rPr>
              <w:t xml:space="preserve"> от «____»___________________ 20___ года № ______, установить пенсию за выслугу лет на «____» ___________________20____года в размере _______________________________ </w:t>
            </w:r>
            <w:proofErr w:type="gramEnd"/>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r w:rsidRPr="00300BA2">
              <w:rPr>
                <w:sz w:val="24"/>
                <w:szCs w:val="24"/>
              </w:rPr>
              <w:t>(________________________________________________) руб. согласно следующему расчету:</w:t>
            </w:r>
          </w:p>
        </w:tc>
      </w:tr>
      <w:tr w:rsidR="0025530E" w:rsidRPr="00300BA2" w:rsidTr="002A3569">
        <w:tc>
          <w:tcPr>
            <w:tcW w:w="9571" w:type="dxa"/>
            <w:shd w:val="clear" w:color="auto" w:fill="auto"/>
          </w:tcPr>
          <w:p w:rsidR="0025530E" w:rsidRPr="00300BA2" w:rsidRDefault="0025530E" w:rsidP="00300BA2">
            <w:pPr>
              <w:pStyle w:val="ConsPlusNormal"/>
              <w:jc w:val="center"/>
              <w:rPr>
                <w:sz w:val="24"/>
                <w:szCs w:val="24"/>
              </w:rPr>
            </w:pPr>
            <w:r w:rsidRPr="00300BA2">
              <w:rPr>
                <w:sz w:val="24"/>
                <w:szCs w:val="24"/>
                <w:lang w:val="en-US"/>
              </w:rPr>
              <w:t xml:space="preserve">45 </w:t>
            </w:r>
            <w:r w:rsidRPr="00300BA2">
              <w:rPr>
                <w:sz w:val="24"/>
                <w:szCs w:val="24"/>
              </w:rPr>
              <w:t>х Од</w:t>
            </w:r>
          </w:p>
          <w:p w:rsidR="0025530E" w:rsidRPr="00300BA2" w:rsidRDefault="0025530E" w:rsidP="00300BA2">
            <w:pPr>
              <w:pStyle w:val="ConsPlusNormal"/>
              <w:jc w:val="center"/>
              <w:rPr>
                <w:sz w:val="24"/>
                <w:szCs w:val="24"/>
              </w:rPr>
            </w:pPr>
            <w:r w:rsidRPr="00300BA2">
              <w:rPr>
                <w:sz w:val="24"/>
                <w:szCs w:val="24"/>
                <w:lang w:val="en-US"/>
              </w:rPr>
              <w:t>S =</w:t>
            </w:r>
            <w:r w:rsidRPr="00300BA2">
              <w:rPr>
                <w:sz w:val="24"/>
                <w:szCs w:val="24"/>
              </w:rPr>
              <w:t xml:space="preserve"> ----------------------------- + </w:t>
            </w:r>
            <w:proofErr w:type="spellStart"/>
            <w:r w:rsidRPr="00300BA2">
              <w:rPr>
                <w:sz w:val="24"/>
                <w:szCs w:val="24"/>
              </w:rPr>
              <w:t>Ст</w:t>
            </w:r>
            <w:proofErr w:type="spellEnd"/>
            <w:r w:rsidRPr="00300BA2">
              <w:rPr>
                <w:sz w:val="24"/>
                <w:szCs w:val="24"/>
              </w:rPr>
              <w:t xml:space="preserve"> – </w:t>
            </w:r>
            <w:proofErr w:type="spellStart"/>
            <w:r w:rsidRPr="00300BA2">
              <w:rPr>
                <w:sz w:val="24"/>
                <w:szCs w:val="24"/>
              </w:rPr>
              <w:t>Бп</w:t>
            </w:r>
            <w:proofErr w:type="spellEnd"/>
            <w:r w:rsidRPr="00300BA2">
              <w:rPr>
                <w:sz w:val="24"/>
                <w:szCs w:val="24"/>
              </w:rPr>
              <w:t>,</w:t>
            </w:r>
          </w:p>
          <w:p w:rsidR="0025530E" w:rsidRPr="00300BA2" w:rsidRDefault="0025530E" w:rsidP="00300BA2">
            <w:pPr>
              <w:pStyle w:val="ConsPlusNormal"/>
              <w:jc w:val="center"/>
              <w:rPr>
                <w:sz w:val="24"/>
                <w:szCs w:val="24"/>
              </w:rPr>
            </w:pPr>
            <w:r w:rsidRPr="00300BA2">
              <w:rPr>
                <w:sz w:val="24"/>
                <w:szCs w:val="24"/>
              </w:rPr>
              <w:t>100</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r w:rsidRPr="00300BA2">
              <w:rPr>
                <w:sz w:val="24"/>
                <w:szCs w:val="24"/>
              </w:rPr>
              <w:t xml:space="preserve">где </w:t>
            </w:r>
            <w:r w:rsidRPr="00300BA2">
              <w:rPr>
                <w:sz w:val="24"/>
                <w:szCs w:val="24"/>
                <w:lang w:val="en-US"/>
              </w:rPr>
              <w:t>S</w:t>
            </w:r>
            <w:r w:rsidRPr="00300BA2">
              <w:rPr>
                <w:sz w:val="24"/>
                <w:szCs w:val="24"/>
              </w:rPr>
              <w:t xml:space="preserve"> – пенсия за выслугу лет «*»;</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r w:rsidRPr="00300BA2">
              <w:rPr>
                <w:sz w:val="24"/>
                <w:szCs w:val="24"/>
              </w:rPr>
              <w:t>«*» Размер пенсии за выслугу лет определяется с применением установленного законодательством районного коэффициента к заработной плате.</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r w:rsidRPr="00300BA2">
              <w:rPr>
                <w:sz w:val="24"/>
                <w:szCs w:val="24"/>
              </w:rPr>
              <w:t xml:space="preserve">Од – 2,8 должностного оклада муниципального служащего на день его увольнения с муниципальной службы – </w:t>
            </w:r>
          </w:p>
          <w:p w:rsidR="0025530E" w:rsidRPr="00300BA2" w:rsidRDefault="0025530E" w:rsidP="00300BA2">
            <w:pPr>
              <w:pStyle w:val="ConsPlusNormal"/>
              <w:jc w:val="both"/>
              <w:rPr>
                <w:sz w:val="24"/>
                <w:szCs w:val="24"/>
              </w:rPr>
            </w:pPr>
            <w:r w:rsidRPr="00300BA2">
              <w:rPr>
                <w:sz w:val="24"/>
                <w:szCs w:val="24"/>
              </w:rPr>
              <w:t>_____________________________________________________________________,</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proofErr w:type="spellStart"/>
            <w:proofErr w:type="gramStart"/>
            <w:r w:rsidRPr="00300BA2">
              <w:rPr>
                <w:sz w:val="24"/>
                <w:szCs w:val="24"/>
              </w:rPr>
              <w:t>Ст</w:t>
            </w:r>
            <w:proofErr w:type="spellEnd"/>
            <w:proofErr w:type="gramEnd"/>
            <w:r w:rsidRPr="00300BA2">
              <w:rPr>
                <w:sz w:val="24"/>
                <w:szCs w:val="24"/>
              </w:rPr>
              <w:t xml:space="preserve"> – 3 процента от 2,8 должностного оклада муниципального служащего на день его увольнения с муниципальной службы за каждый полный год стажа муниципальной службы сверх стажа муниципальной службы, минимальная продолжительность которого для назначения пенсии за выслугу лет в соответствующем году определяется Федеральным законом от 15.12.2001 года №166-ФЗ «О государственном пенсионном обеспечении в Российской Федерации»___________________________________________________________,</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proofErr w:type="spellStart"/>
            <w:r w:rsidRPr="00300BA2">
              <w:rPr>
                <w:sz w:val="24"/>
                <w:szCs w:val="24"/>
              </w:rPr>
              <w:t>Бп</w:t>
            </w:r>
            <w:proofErr w:type="spellEnd"/>
            <w:r w:rsidRPr="00300BA2">
              <w:rPr>
                <w:sz w:val="24"/>
                <w:szCs w:val="24"/>
              </w:rPr>
              <w:t xml:space="preserve"> – размер страховой части пенсии по старости, страховой пенсии по инвалидности, пенсии, назначенной в соответствии с Законом Российской Федерации от 19.04.1991 №1032-1 «О занятости населения в Российской Федерации» - _________________________________________________________.</w:t>
            </w:r>
          </w:p>
        </w:tc>
      </w:tr>
      <w:tr w:rsidR="0025530E" w:rsidRPr="00300BA2" w:rsidTr="002A3569">
        <w:tc>
          <w:tcPr>
            <w:tcW w:w="9571" w:type="dxa"/>
            <w:shd w:val="clear" w:color="auto" w:fill="auto"/>
          </w:tcPr>
          <w:p w:rsidR="0025530E" w:rsidRPr="00300BA2" w:rsidRDefault="0025530E" w:rsidP="00300BA2">
            <w:pPr>
              <w:pStyle w:val="ConsPlusNormal"/>
              <w:ind w:firstLine="709"/>
              <w:jc w:val="both"/>
              <w:rPr>
                <w:sz w:val="24"/>
                <w:szCs w:val="24"/>
              </w:rPr>
            </w:pPr>
            <w:proofErr w:type="gramStart"/>
            <w:r w:rsidRPr="00300BA2">
              <w:rPr>
                <w:sz w:val="24"/>
                <w:szCs w:val="24"/>
              </w:rPr>
              <w:t>Размер пенсии за выслугу лет гражданина, замещающего соответствующую должность государственной гражданской службы Иркутской области, определяемую по соотношению должностей муниципальной службы и должностей государственной гражданской службы Иркутской области в соответствии с Законом Иркутской области от 15.10.2007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составляет _______________(______________) руб.</w:t>
            </w:r>
            <w:proofErr w:type="gramEnd"/>
          </w:p>
        </w:tc>
      </w:tr>
      <w:tr w:rsidR="0025530E" w:rsidRPr="00300BA2" w:rsidTr="002A3569">
        <w:tc>
          <w:tcPr>
            <w:tcW w:w="9571" w:type="dxa"/>
            <w:shd w:val="clear" w:color="auto" w:fill="auto"/>
          </w:tcPr>
          <w:p w:rsidR="0025530E" w:rsidRPr="00300BA2" w:rsidRDefault="0025530E" w:rsidP="00300BA2">
            <w:pPr>
              <w:pStyle w:val="ConsPlusNormal"/>
              <w:ind w:firstLine="709"/>
              <w:jc w:val="both"/>
              <w:rPr>
                <w:sz w:val="24"/>
                <w:szCs w:val="24"/>
              </w:rPr>
            </w:pPr>
            <w:r w:rsidRPr="00300BA2">
              <w:rPr>
                <w:sz w:val="24"/>
                <w:szCs w:val="24"/>
              </w:rPr>
              <w:lastRenderedPageBreak/>
              <w:t xml:space="preserve">Прожиточный минимум, установленный в целом по Иркутской области в расчете на душу населения </w:t>
            </w:r>
            <w:proofErr w:type="gramStart"/>
            <w:r w:rsidRPr="00300BA2">
              <w:rPr>
                <w:sz w:val="24"/>
                <w:szCs w:val="24"/>
              </w:rPr>
              <w:t>на</w:t>
            </w:r>
            <w:proofErr w:type="gramEnd"/>
            <w:r w:rsidRPr="00300BA2">
              <w:rPr>
                <w:sz w:val="24"/>
                <w:szCs w:val="24"/>
              </w:rPr>
              <w:t xml:space="preserve"> ____________, составляет __________________ (________________) рублей.</w:t>
            </w:r>
          </w:p>
        </w:tc>
      </w:tr>
      <w:tr w:rsidR="0025530E" w:rsidRPr="00300BA2" w:rsidTr="002A3569">
        <w:tc>
          <w:tcPr>
            <w:tcW w:w="9571" w:type="dxa"/>
            <w:shd w:val="clear" w:color="auto" w:fill="auto"/>
          </w:tcPr>
          <w:p w:rsidR="0025530E" w:rsidRPr="00300BA2" w:rsidRDefault="0025530E" w:rsidP="00300BA2">
            <w:pPr>
              <w:pStyle w:val="ConsPlusNormal"/>
              <w:ind w:firstLine="709"/>
              <w:jc w:val="both"/>
              <w:rPr>
                <w:sz w:val="24"/>
                <w:szCs w:val="24"/>
              </w:rPr>
            </w:pPr>
            <w:r w:rsidRPr="00300BA2">
              <w:rPr>
                <w:sz w:val="24"/>
                <w:szCs w:val="24"/>
              </w:rPr>
              <w:t>Общая сумма пенсии за выслугу лет, страховой части пенсии по старости, страховой пенсии по инвалидности, пенсии, назначенной в соответствии с Законом Российской Федерации от 19.04.1991 №1032-1 «О занятости населения в Российской Федерации», определена в размере</w:t>
            </w:r>
            <w:proofErr w:type="gramStart"/>
            <w:r w:rsidRPr="00300BA2">
              <w:rPr>
                <w:sz w:val="24"/>
                <w:szCs w:val="24"/>
              </w:rPr>
              <w:t xml:space="preserve"> ______________ (_______________) </w:t>
            </w:r>
            <w:proofErr w:type="gramEnd"/>
            <w:r w:rsidRPr="00300BA2">
              <w:rPr>
                <w:sz w:val="24"/>
                <w:szCs w:val="24"/>
              </w:rPr>
              <w:t>руб., что составляет __% от 2,8 оклада должностного оклада, учитываемого для назначения пенсии за выслугу лет.</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p>
          <w:p w:rsidR="0025530E" w:rsidRPr="00300BA2" w:rsidRDefault="0025530E" w:rsidP="00300BA2">
            <w:pPr>
              <w:pStyle w:val="ConsPlusNormal"/>
              <w:jc w:val="both"/>
              <w:rPr>
                <w:sz w:val="24"/>
                <w:szCs w:val="24"/>
              </w:rPr>
            </w:pPr>
            <w:r w:rsidRPr="00300BA2">
              <w:rPr>
                <w:sz w:val="24"/>
                <w:szCs w:val="24"/>
              </w:rPr>
              <w:t xml:space="preserve">Начальник финансового отдела </w:t>
            </w:r>
          </w:p>
          <w:p w:rsidR="0025530E" w:rsidRPr="00300BA2" w:rsidRDefault="00EB538E" w:rsidP="00300BA2">
            <w:pPr>
              <w:pStyle w:val="ConsPlusNormal"/>
              <w:jc w:val="both"/>
              <w:rPr>
                <w:sz w:val="24"/>
                <w:szCs w:val="24"/>
              </w:rPr>
            </w:pPr>
            <w:r w:rsidRPr="00300BA2">
              <w:rPr>
                <w:sz w:val="24"/>
                <w:szCs w:val="24"/>
              </w:rPr>
              <w:t>а</w:t>
            </w:r>
            <w:r w:rsidR="0025530E" w:rsidRPr="00300BA2">
              <w:rPr>
                <w:sz w:val="24"/>
                <w:szCs w:val="24"/>
              </w:rPr>
              <w:t xml:space="preserve">дминистрации МО </w:t>
            </w:r>
            <w:r w:rsidR="00E51B50" w:rsidRPr="00300BA2">
              <w:rPr>
                <w:sz w:val="24"/>
                <w:szCs w:val="24"/>
              </w:rPr>
              <w:t>«</w:t>
            </w:r>
            <w:r w:rsidR="009E3926" w:rsidRPr="00300BA2">
              <w:rPr>
                <w:sz w:val="24"/>
                <w:szCs w:val="24"/>
              </w:rPr>
              <w:t>Первомайское</w:t>
            </w:r>
            <w:r w:rsidR="00E51B50" w:rsidRPr="00300BA2">
              <w:rPr>
                <w:sz w:val="24"/>
                <w:szCs w:val="24"/>
              </w:rPr>
              <w:t>»</w:t>
            </w:r>
            <w:r w:rsidR="0025530E" w:rsidRPr="00300BA2">
              <w:rPr>
                <w:sz w:val="24"/>
                <w:szCs w:val="24"/>
              </w:rPr>
              <w:t xml:space="preserve">   _____________    ______________________</w:t>
            </w:r>
          </w:p>
        </w:tc>
      </w:tr>
      <w:tr w:rsidR="0025530E" w:rsidRPr="00300BA2" w:rsidTr="002A3569">
        <w:tc>
          <w:tcPr>
            <w:tcW w:w="9571" w:type="dxa"/>
            <w:shd w:val="clear" w:color="auto" w:fill="auto"/>
          </w:tcPr>
          <w:p w:rsidR="0025530E" w:rsidRPr="00300BA2" w:rsidRDefault="0025530E" w:rsidP="00300BA2">
            <w:pPr>
              <w:pStyle w:val="ConsPlusNormal"/>
              <w:jc w:val="both"/>
              <w:rPr>
                <w:sz w:val="24"/>
                <w:szCs w:val="24"/>
              </w:rPr>
            </w:pPr>
            <w:r w:rsidRPr="00300BA2">
              <w:rPr>
                <w:sz w:val="24"/>
                <w:szCs w:val="24"/>
              </w:rPr>
              <w:t xml:space="preserve">                                                                  (подпись)              (расшифровка подписи)</w:t>
            </w:r>
          </w:p>
        </w:tc>
      </w:tr>
    </w:tbl>
    <w:p w:rsidR="00257244" w:rsidRPr="00300BA2" w:rsidRDefault="00257244" w:rsidP="00300BA2">
      <w:pPr>
        <w:pStyle w:val="1"/>
        <w:numPr>
          <w:ilvl w:val="0"/>
          <w:numId w:val="0"/>
        </w:numPr>
        <w:jc w:val="right"/>
        <w:rPr>
          <w:rFonts w:ascii="Arial" w:hAnsi="Arial" w:cs="Arial"/>
          <w:sz w:val="24"/>
          <w:szCs w:val="24"/>
        </w:rPr>
      </w:pP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Приложение №6</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к Положению о порядке назначения,</w:t>
      </w:r>
    </w:p>
    <w:p w:rsidR="0025530E" w:rsidRPr="00300BA2" w:rsidRDefault="0025530E" w:rsidP="00300BA2">
      <w:pPr>
        <w:pStyle w:val="1"/>
        <w:numPr>
          <w:ilvl w:val="0"/>
          <w:numId w:val="0"/>
        </w:numPr>
        <w:jc w:val="right"/>
        <w:rPr>
          <w:rFonts w:ascii="Courier New" w:hAnsi="Courier New" w:cs="Courier New"/>
          <w:sz w:val="22"/>
          <w:szCs w:val="22"/>
        </w:rPr>
      </w:pPr>
      <w:r w:rsidRPr="00300BA2">
        <w:rPr>
          <w:rFonts w:ascii="Courier New" w:hAnsi="Courier New" w:cs="Courier New"/>
          <w:sz w:val="22"/>
          <w:szCs w:val="22"/>
        </w:rPr>
        <w:t>перерасчета, индексации и выплаты ежемесячной пенсии</w:t>
      </w:r>
    </w:p>
    <w:p w:rsidR="0025530E" w:rsidRPr="00300BA2" w:rsidRDefault="0025530E" w:rsidP="00300BA2">
      <w:pPr>
        <w:pStyle w:val="1"/>
        <w:numPr>
          <w:ilvl w:val="0"/>
          <w:numId w:val="0"/>
        </w:numPr>
        <w:ind w:left="2978"/>
        <w:jc w:val="right"/>
        <w:rPr>
          <w:rFonts w:ascii="Courier New" w:hAnsi="Courier New" w:cs="Courier New"/>
          <w:b/>
          <w:sz w:val="22"/>
          <w:szCs w:val="22"/>
        </w:rPr>
      </w:pPr>
      <w:r w:rsidRPr="00300BA2">
        <w:rPr>
          <w:rFonts w:ascii="Courier New" w:hAnsi="Courier New" w:cs="Courier New"/>
          <w:sz w:val="22"/>
          <w:szCs w:val="22"/>
        </w:rPr>
        <w:t xml:space="preserve">за выслугу лет </w:t>
      </w:r>
      <w:r w:rsidRPr="00300BA2">
        <w:rPr>
          <w:rStyle w:val="130"/>
          <w:rFonts w:ascii="Courier New" w:hAnsi="Courier New" w:cs="Courier New"/>
          <w:sz w:val="22"/>
          <w:szCs w:val="22"/>
        </w:rPr>
        <w:t xml:space="preserve">лицам, замещавшим должности муниципальной службы в МО </w:t>
      </w:r>
      <w:r w:rsidR="00E51B50" w:rsidRPr="00300BA2">
        <w:rPr>
          <w:rStyle w:val="130"/>
          <w:rFonts w:ascii="Courier New" w:hAnsi="Courier New" w:cs="Courier New"/>
          <w:sz w:val="22"/>
          <w:szCs w:val="22"/>
        </w:rPr>
        <w:t>«</w:t>
      </w:r>
      <w:r w:rsidR="009E3926" w:rsidRPr="00300BA2">
        <w:rPr>
          <w:rStyle w:val="130"/>
          <w:rFonts w:ascii="Courier New" w:hAnsi="Courier New" w:cs="Courier New"/>
          <w:sz w:val="22"/>
          <w:szCs w:val="22"/>
        </w:rPr>
        <w:t>Первомайское</w:t>
      </w:r>
      <w:r w:rsidR="00E51B50" w:rsidRPr="00300BA2">
        <w:rPr>
          <w:rStyle w:val="130"/>
          <w:rFonts w:ascii="Courier New" w:hAnsi="Courier New" w:cs="Courier New"/>
          <w:sz w:val="22"/>
          <w:szCs w:val="22"/>
        </w:rPr>
        <w:t>»</w:t>
      </w:r>
    </w:p>
    <w:p w:rsidR="0025530E" w:rsidRPr="00300BA2" w:rsidRDefault="0025530E" w:rsidP="00300BA2">
      <w:pPr>
        <w:pStyle w:val="1"/>
        <w:numPr>
          <w:ilvl w:val="0"/>
          <w:numId w:val="0"/>
        </w:numPr>
        <w:jc w:val="both"/>
        <w:rPr>
          <w:rStyle w:val="130"/>
          <w:rFonts w:ascii="Arial" w:hAnsi="Arial" w:cs="Arial"/>
          <w:sz w:val="24"/>
          <w:szCs w:val="24"/>
        </w:rPr>
      </w:pPr>
    </w:p>
    <w:tbl>
      <w:tblPr>
        <w:tblW w:w="0" w:type="auto"/>
        <w:tblLook w:val="04A0" w:firstRow="1" w:lastRow="0" w:firstColumn="1" w:lastColumn="0" w:noHBand="0" w:noVBand="1"/>
      </w:tblPr>
      <w:tblGrid>
        <w:gridCol w:w="9571"/>
      </w:tblGrid>
      <w:tr w:rsidR="0025530E" w:rsidRPr="00300BA2" w:rsidTr="002A3569">
        <w:tc>
          <w:tcPr>
            <w:tcW w:w="9571" w:type="dxa"/>
            <w:shd w:val="clear" w:color="auto" w:fill="auto"/>
          </w:tcPr>
          <w:p w:rsidR="0025530E" w:rsidRPr="00300BA2" w:rsidRDefault="0025530E" w:rsidP="00300BA2">
            <w:pPr>
              <w:pStyle w:val="ConsPlusNormal"/>
              <w:jc w:val="center"/>
              <w:rPr>
                <w:rStyle w:val="130"/>
                <w:rFonts w:ascii="Arial" w:hAnsi="Arial"/>
                <w:sz w:val="24"/>
                <w:szCs w:val="24"/>
              </w:rPr>
            </w:pPr>
            <w:r w:rsidRPr="00300BA2">
              <w:rPr>
                <w:rStyle w:val="130"/>
                <w:rFonts w:ascii="Arial" w:hAnsi="Arial"/>
                <w:sz w:val="24"/>
                <w:szCs w:val="24"/>
              </w:rPr>
              <w:t>УВЕДОМЛЕНИЕ</w:t>
            </w:r>
          </w:p>
        </w:tc>
      </w:tr>
      <w:tr w:rsidR="0025530E" w:rsidRPr="00300BA2" w:rsidTr="002A3569">
        <w:tc>
          <w:tcPr>
            <w:tcW w:w="9571" w:type="dxa"/>
            <w:shd w:val="clear" w:color="auto" w:fill="auto"/>
          </w:tcPr>
          <w:p w:rsidR="0025530E" w:rsidRPr="00300BA2" w:rsidRDefault="0025530E" w:rsidP="00300BA2">
            <w:pPr>
              <w:pStyle w:val="ConsPlusNormal"/>
              <w:jc w:val="center"/>
              <w:rPr>
                <w:rStyle w:val="130"/>
                <w:rFonts w:ascii="Arial" w:hAnsi="Arial"/>
                <w:sz w:val="24"/>
                <w:szCs w:val="24"/>
              </w:rPr>
            </w:pPr>
          </w:p>
        </w:tc>
      </w:tr>
      <w:tr w:rsidR="0025530E" w:rsidRPr="00300BA2" w:rsidTr="002A3569">
        <w:tc>
          <w:tcPr>
            <w:tcW w:w="9571" w:type="dxa"/>
            <w:shd w:val="clear" w:color="auto" w:fill="auto"/>
          </w:tcPr>
          <w:p w:rsidR="0025530E" w:rsidRPr="00300BA2" w:rsidRDefault="0025530E" w:rsidP="00300BA2">
            <w:pPr>
              <w:pStyle w:val="ConsPlusNormal"/>
              <w:jc w:val="center"/>
              <w:rPr>
                <w:rStyle w:val="130"/>
                <w:rFonts w:ascii="Arial" w:hAnsi="Arial"/>
                <w:sz w:val="24"/>
                <w:szCs w:val="24"/>
              </w:rPr>
            </w:pPr>
          </w:p>
        </w:tc>
      </w:tr>
      <w:tr w:rsidR="0025530E" w:rsidRPr="00300BA2" w:rsidTr="002A3569">
        <w:tc>
          <w:tcPr>
            <w:tcW w:w="9571" w:type="dxa"/>
            <w:shd w:val="clear" w:color="auto" w:fill="auto"/>
          </w:tcPr>
          <w:p w:rsidR="0025530E" w:rsidRPr="00300BA2" w:rsidRDefault="0025530E" w:rsidP="00300BA2">
            <w:pPr>
              <w:pStyle w:val="ConsPlusNormal"/>
              <w:ind w:firstLine="709"/>
              <w:jc w:val="both"/>
              <w:rPr>
                <w:rStyle w:val="130"/>
                <w:rFonts w:ascii="Arial" w:hAnsi="Arial"/>
                <w:sz w:val="24"/>
                <w:szCs w:val="24"/>
              </w:rPr>
            </w:pPr>
            <w:r w:rsidRPr="00300BA2">
              <w:rPr>
                <w:rStyle w:val="130"/>
                <w:rFonts w:ascii="Arial" w:hAnsi="Arial"/>
                <w:sz w:val="24"/>
                <w:szCs w:val="24"/>
              </w:rPr>
              <w:t>Уважаемый (</w:t>
            </w:r>
            <w:proofErr w:type="spellStart"/>
            <w:r w:rsidRPr="00300BA2">
              <w:rPr>
                <w:rStyle w:val="130"/>
                <w:rFonts w:ascii="Arial" w:hAnsi="Arial"/>
                <w:sz w:val="24"/>
                <w:szCs w:val="24"/>
              </w:rPr>
              <w:t>ая</w:t>
            </w:r>
            <w:proofErr w:type="spellEnd"/>
            <w:r w:rsidRPr="00300BA2">
              <w:rPr>
                <w:rStyle w:val="130"/>
                <w:rFonts w:ascii="Arial" w:hAnsi="Arial"/>
                <w:sz w:val="24"/>
                <w:szCs w:val="24"/>
              </w:rPr>
              <w:t>)_________________________________________________!</w:t>
            </w:r>
          </w:p>
        </w:tc>
      </w:tr>
      <w:tr w:rsidR="0025530E" w:rsidRPr="00300BA2" w:rsidTr="002A3569">
        <w:tc>
          <w:tcPr>
            <w:tcW w:w="9571" w:type="dxa"/>
            <w:shd w:val="clear" w:color="auto" w:fill="auto"/>
          </w:tcPr>
          <w:p w:rsidR="0025530E" w:rsidRPr="00300BA2" w:rsidRDefault="0025530E" w:rsidP="00300BA2">
            <w:pPr>
              <w:pStyle w:val="ConsPlusNormal"/>
              <w:jc w:val="both"/>
              <w:rPr>
                <w:rStyle w:val="130"/>
                <w:rFonts w:ascii="Arial" w:hAnsi="Arial"/>
                <w:sz w:val="24"/>
                <w:szCs w:val="24"/>
              </w:rPr>
            </w:pPr>
          </w:p>
        </w:tc>
      </w:tr>
      <w:tr w:rsidR="0025530E" w:rsidRPr="00300BA2" w:rsidTr="002A3569">
        <w:tc>
          <w:tcPr>
            <w:tcW w:w="9571" w:type="dxa"/>
            <w:shd w:val="clear" w:color="auto" w:fill="auto"/>
          </w:tcPr>
          <w:p w:rsidR="0025530E" w:rsidRPr="00300BA2" w:rsidRDefault="0025530E" w:rsidP="00300BA2">
            <w:pPr>
              <w:pStyle w:val="ConsPlusNormal"/>
              <w:ind w:firstLine="709"/>
              <w:jc w:val="both"/>
              <w:rPr>
                <w:rStyle w:val="130"/>
                <w:rFonts w:ascii="Arial" w:hAnsi="Arial"/>
                <w:sz w:val="24"/>
                <w:szCs w:val="24"/>
              </w:rPr>
            </w:pPr>
            <w:r w:rsidRPr="00300BA2">
              <w:rPr>
                <w:rStyle w:val="130"/>
                <w:rFonts w:ascii="Arial" w:hAnsi="Arial"/>
                <w:sz w:val="24"/>
                <w:szCs w:val="24"/>
              </w:rPr>
              <w:t xml:space="preserve">Администрация муниципального образования </w:t>
            </w:r>
            <w:r w:rsidR="00E51B50" w:rsidRPr="00300BA2">
              <w:rPr>
                <w:rStyle w:val="130"/>
                <w:rFonts w:ascii="Arial" w:hAnsi="Arial"/>
                <w:sz w:val="24"/>
                <w:szCs w:val="24"/>
              </w:rPr>
              <w:t>«</w:t>
            </w:r>
            <w:r w:rsidR="009E3926" w:rsidRPr="00300BA2">
              <w:rPr>
                <w:rStyle w:val="130"/>
                <w:rFonts w:ascii="Arial" w:hAnsi="Arial"/>
                <w:sz w:val="24"/>
                <w:szCs w:val="24"/>
              </w:rPr>
              <w:t>Первомайское</w:t>
            </w:r>
            <w:r w:rsidR="00E51B50" w:rsidRPr="00300BA2">
              <w:rPr>
                <w:rStyle w:val="130"/>
                <w:rFonts w:ascii="Arial" w:hAnsi="Arial"/>
                <w:sz w:val="24"/>
                <w:szCs w:val="24"/>
              </w:rPr>
              <w:t>»</w:t>
            </w:r>
            <w:r w:rsidRPr="00300BA2">
              <w:rPr>
                <w:rStyle w:val="130"/>
                <w:rFonts w:ascii="Arial" w:hAnsi="Arial"/>
                <w:sz w:val="24"/>
                <w:szCs w:val="24"/>
              </w:rPr>
              <w:t xml:space="preserve"> сообщает, что в соответствии с Законом Ирк</w:t>
            </w:r>
            <w:bookmarkStart w:id="0" w:name="_GoBack"/>
            <w:bookmarkEnd w:id="0"/>
            <w:r w:rsidRPr="00300BA2">
              <w:rPr>
                <w:rStyle w:val="130"/>
                <w:rFonts w:ascii="Arial" w:hAnsi="Arial"/>
                <w:sz w:val="24"/>
                <w:szCs w:val="24"/>
              </w:rPr>
              <w:t xml:space="preserve">утской области от 15.10.2007 №88-оз «Об отдельных вопросах муниципальной службы в Иркутской области», на основании распоряжения администрации муниципального образования </w:t>
            </w:r>
            <w:r w:rsidR="00E51B50" w:rsidRPr="00300BA2">
              <w:rPr>
                <w:rStyle w:val="130"/>
                <w:rFonts w:ascii="Arial" w:hAnsi="Arial"/>
                <w:sz w:val="24"/>
                <w:szCs w:val="24"/>
              </w:rPr>
              <w:t>«</w:t>
            </w:r>
            <w:r w:rsidR="009E3926" w:rsidRPr="00300BA2">
              <w:rPr>
                <w:rStyle w:val="130"/>
                <w:rFonts w:ascii="Arial" w:hAnsi="Arial"/>
                <w:sz w:val="24"/>
                <w:szCs w:val="24"/>
              </w:rPr>
              <w:t>Первомайское</w:t>
            </w:r>
            <w:r w:rsidR="00E51B50" w:rsidRPr="00300BA2">
              <w:rPr>
                <w:rStyle w:val="130"/>
                <w:rFonts w:ascii="Arial" w:hAnsi="Arial"/>
                <w:sz w:val="24"/>
                <w:szCs w:val="24"/>
              </w:rPr>
              <w:t>»</w:t>
            </w:r>
            <w:r w:rsidRPr="00300BA2">
              <w:rPr>
                <w:rStyle w:val="130"/>
                <w:rFonts w:ascii="Arial" w:hAnsi="Arial"/>
                <w:sz w:val="24"/>
                <w:szCs w:val="24"/>
              </w:rPr>
              <w:t xml:space="preserve"> от «____»________________20__ г. №___ Вам назначена пенсия за выслугу лет с «____»________________20__ г. в размере</w:t>
            </w:r>
            <w:proofErr w:type="gramStart"/>
            <w:r w:rsidRPr="00300BA2">
              <w:rPr>
                <w:rStyle w:val="130"/>
                <w:rFonts w:ascii="Arial" w:hAnsi="Arial"/>
                <w:sz w:val="24"/>
                <w:szCs w:val="24"/>
              </w:rPr>
              <w:t xml:space="preserve">________________ (_______________) </w:t>
            </w:r>
            <w:proofErr w:type="gramEnd"/>
            <w:r w:rsidRPr="00300BA2">
              <w:rPr>
                <w:rStyle w:val="130"/>
                <w:rFonts w:ascii="Arial" w:hAnsi="Arial"/>
                <w:sz w:val="24"/>
                <w:szCs w:val="24"/>
              </w:rPr>
              <w:t>рублей.</w:t>
            </w:r>
          </w:p>
        </w:tc>
      </w:tr>
      <w:tr w:rsidR="0025530E" w:rsidRPr="00300BA2" w:rsidTr="002A3569">
        <w:tc>
          <w:tcPr>
            <w:tcW w:w="9571" w:type="dxa"/>
            <w:shd w:val="clear" w:color="auto" w:fill="auto"/>
          </w:tcPr>
          <w:p w:rsidR="0025530E" w:rsidRPr="00300BA2" w:rsidRDefault="0025530E" w:rsidP="00300BA2">
            <w:pPr>
              <w:pStyle w:val="ConsPlusNormal"/>
              <w:jc w:val="both"/>
              <w:rPr>
                <w:rStyle w:val="130"/>
                <w:rFonts w:ascii="Arial" w:hAnsi="Arial"/>
                <w:sz w:val="24"/>
                <w:szCs w:val="24"/>
              </w:rPr>
            </w:pPr>
          </w:p>
        </w:tc>
      </w:tr>
      <w:tr w:rsidR="0025530E" w:rsidRPr="00300BA2" w:rsidTr="002A3569">
        <w:tc>
          <w:tcPr>
            <w:tcW w:w="9571" w:type="dxa"/>
            <w:shd w:val="clear" w:color="auto" w:fill="auto"/>
          </w:tcPr>
          <w:p w:rsidR="0025530E" w:rsidRPr="00300BA2" w:rsidRDefault="0025530E" w:rsidP="00300BA2">
            <w:pPr>
              <w:pStyle w:val="ConsPlusNormal"/>
              <w:jc w:val="both"/>
              <w:rPr>
                <w:rStyle w:val="130"/>
                <w:rFonts w:ascii="Arial" w:hAnsi="Arial"/>
                <w:sz w:val="24"/>
                <w:szCs w:val="24"/>
              </w:rPr>
            </w:pPr>
            <w:r w:rsidRPr="00300BA2">
              <w:rPr>
                <w:rStyle w:val="130"/>
                <w:rFonts w:ascii="Arial" w:hAnsi="Arial"/>
                <w:sz w:val="24"/>
                <w:szCs w:val="24"/>
              </w:rPr>
              <w:t>Специалист по кадрам</w:t>
            </w:r>
          </w:p>
          <w:p w:rsidR="0025530E" w:rsidRPr="00300BA2" w:rsidRDefault="00EB538E" w:rsidP="00300BA2">
            <w:pPr>
              <w:pStyle w:val="ConsPlusNormal"/>
              <w:jc w:val="both"/>
              <w:rPr>
                <w:rStyle w:val="130"/>
                <w:rFonts w:ascii="Arial" w:hAnsi="Arial"/>
                <w:sz w:val="24"/>
                <w:szCs w:val="24"/>
              </w:rPr>
            </w:pPr>
            <w:r w:rsidRPr="00300BA2">
              <w:rPr>
                <w:rStyle w:val="130"/>
                <w:rFonts w:ascii="Arial" w:hAnsi="Arial"/>
                <w:sz w:val="24"/>
                <w:szCs w:val="24"/>
              </w:rPr>
              <w:t>а</w:t>
            </w:r>
            <w:r w:rsidR="0025530E" w:rsidRPr="00300BA2">
              <w:rPr>
                <w:rStyle w:val="130"/>
                <w:rFonts w:ascii="Arial" w:hAnsi="Arial"/>
                <w:sz w:val="24"/>
                <w:szCs w:val="24"/>
              </w:rPr>
              <w:t xml:space="preserve">дминистрации МО </w:t>
            </w:r>
            <w:r w:rsidR="00E51B50" w:rsidRPr="00300BA2">
              <w:rPr>
                <w:rStyle w:val="130"/>
                <w:rFonts w:ascii="Arial" w:hAnsi="Arial"/>
                <w:sz w:val="24"/>
                <w:szCs w:val="24"/>
              </w:rPr>
              <w:t>«</w:t>
            </w:r>
            <w:r w:rsidR="009E3926" w:rsidRPr="00300BA2">
              <w:rPr>
                <w:rStyle w:val="130"/>
                <w:rFonts w:ascii="Arial" w:hAnsi="Arial"/>
                <w:sz w:val="24"/>
                <w:szCs w:val="24"/>
              </w:rPr>
              <w:t>Первомайское</w:t>
            </w:r>
            <w:r w:rsidR="00E51B50" w:rsidRPr="00300BA2">
              <w:rPr>
                <w:rStyle w:val="130"/>
                <w:rFonts w:ascii="Arial" w:hAnsi="Arial"/>
                <w:sz w:val="24"/>
                <w:szCs w:val="24"/>
              </w:rPr>
              <w:t>»</w:t>
            </w:r>
            <w:r w:rsidR="0025530E" w:rsidRPr="00300BA2">
              <w:rPr>
                <w:rStyle w:val="130"/>
                <w:rFonts w:ascii="Arial" w:hAnsi="Arial"/>
                <w:sz w:val="24"/>
                <w:szCs w:val="24"/>
              </w:rPr>
              <w:t xml:space="preserve">   ______________   ____________________</w:t>
            </w:r>
          </w:p>
        </w:tc>
      </w:tr>
      <w:tr w:rsidR="0025530E" w:rsidRPr="00300BA2" w:rsidTr="002A3569">
        <w:tc>
          <w:tcPr>
            <w:tcW w:w="9571" w:type="dxa"/>
            <w:shd w:val="clear" w:color="auto" w:fill="auto"/>
          </w:tcPr>
          <w:p w:rsidR="0025530E" w:rsidRPr="00300BA2" w:rsidRDefault="0025530E" w:rsidP="00300BA2">
            <w:pPr>
              <w:pStyle w:val="ConsPlusNormal"/>
              <w:jc w:val="both"/>
              <w:rPr>
                <w:rStyle w:val="130"/>
                <w:rFonts w:ascii="Arial" w:hAnsi="Arial"/>
                <w:sz w:val="24"/>
                <w:szCs w:val="24"/>
              </w:rPr>
            </w:pPr>
            <w:r w:rsidRPr="00300BA2">
              <w:rPr>
                <w:rStyle w:val="130"/>
                <w:rFonts w:ascii="Arial" w:hAnsi="Arial"/>
                <w:sz w:val="24"/>
                <w:szCs w:val="24"/>
              </w:rPr>
              <w:t xml:space="preserve">                                                                (подпись)              (расшифровка подписи)</w:t>
            </w:r>
          </w:p>
        </w:tc>
      </w:tr>
    </w:tbl>
    <w:p w:rsidR="0025530E" w:rsidRPr="00300BA2" w:rsidRDefault="0025530E" w:rsidP="00300BA2">
      <w:pPr>
        <w:pStyle w:val="ConsPlusNormal"/>
        <w:rPr>
          <w:rStyle w:val="130"/>
          <w:rFonts w:ascii="Arial" w:hAnsi="Arial"/>
          <w:sz w:val="24"/>
          <w:szCs w:val="24"/>
        </w:rPr>
      </w:pPr>
    </w:p>
    <w:p w:rsidR="00234986" w:rsidRPr="00300BA2" w:rsidRDefault="0025530E" w:rsidP="00300BA2">
      <w:pPr>
        <w:spacing w:after="0" w:line="240" w:lineRule="auto"/>
        <w:rPr>
          <w:rFonts w:ascii="Arial" w:hAnsi="Arial" w:cs="Arial"/>
          <w:sz w:val="24"/>
          <w:szCs w:val="24"/>
        </w:rPr>
      </w:pPr>
      <w:r w:rsidRPr="00300BA2">
        <w:rPr>
          <w:rFonts w:ascii="Arial" w:hAnsi="Arial" w:cs="Arial"/>
          <w:sz w:val="24"/>
          <w:szCs w:val="24"/>
        </w:rPr>
        <w:t xml:space="preserve">Глава муниципального образования </w:t>
      </w:r>
      <w:r w:rsidR="00E51B50" w:rsidRPr="00300BA2">
        <w:rPr>
          <w:rFonts w:ascii="Arial" w:hAnsi="Arial" w:cs="Arial"/>
          <w:sz w:val="24"/>
          <w:szCs w:val="24"/>
        </w:rPr>
        <w:t>«</w:t>
      </w:r>
      <w:r w:rsidR="009E3926" w:rsidRPr="00300BA2">
        <w:rPr>
          <w:rFonts w:ascii="Arial" w:hAnsi="Arial" w:cs="Arial"/>
          <w:sz w:val="24"/>
          <w:szCs w:val="24"/>
        </w:rPr>
        <w:t>Первомайское</w:t>
      </w:r>
      <w:r w:rsidR="00E51B50" w:rsidRPr="00300BA2">
        <w:rPr>
          <w:rFonts w:ascii="Arial" w:hAnsi="Arial" w:cs="Arial"/>
          <w:sz w:val="24"/>
          <w:szCs w:val="24"/>
        </w:rPr>
        <w:t>»</w:t>
      </w:r>
      <w:r w:rsidRPr="00300BA2">
        <w:rPr>
          <w:rFonts w:ascii="Arial" w:hAnsi="Arial" w:cs="Arial"/>
          <w:sz w:val="24"/>
          <w:szCs w:val="24"/>
        </w:rPr>
        <w:t xml:space="preserve">     </w:t>
      </w:r>
      <w:r w:rsidR="00EB538E" w:rsidRPr="00300BA2">
        <w:rPr>
          <w:rFonts w:ascii="Arial" w:hAnsi="Arial" w:cs="Arial"/>
          <w:sz w:val="24"/>
          <w:szCs w:val="24"/>
        </w:rPr>
        <w:t xml:space="preserve">               </w:t>
      </w:r>
    </w:p>
    <w:sectPr w:rsidR="00234986" w:rsidRPr="00300BA2" w:rsidSect="002964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916FF8"/>
    <w:multiLevelType w:val="multilevel"/>
    <w:tmpl w:val="2976F084"/>
    <w:lvl w:ilvl="0">
      <w:start w:val="1"/>
      <w:numFmt w:val="decimal"/>
      <w:pStyle w:val="1"/>
      <w:lvlText w:val="%1."/>
      <w:lvlJc w:val="left"/>
      <w:pPr>
        <w:tabs>
          <w:tab w:val="num" w:pos="3970"/>
        </w:tabs>
        <w:ind w:left="3403" w:firstLine="0"/>
      </w:pPr>
      <w:rPr>
        <w:rFonts w:ascii="Times New Roman" w:hAnsi="Times New Roman" w:hint="default"/>
        <w:b w:val="0"/>
        <w:i w:val="0"/>
        <w:caps w:val="0"/>
        <w:strike w:val="0"/>
        <w:dstrike w:val="0"/>
        <w:vanish w:val="0"/>
        <w:color w:val="auto"/>
        <w:spacing w:val="0"/>
        <w:sz w:val="26"/>
        <w:vertAlign w:val="baseline"/>
      </w:rPr>
    </w:lvl>
    <w:lvl w:ilvl="1">
      <w:start w:val="1"/>
      <w:numFmt w:val="decimal"/>
      <w:pStyle w:val="11"/>
      <w:lvlText w:val="%1.%2."/>
      <w:lvlJc w:val="left"/>
      <w:pPr>
        <w:tabs>
          <w:tab w:val="num" w:pos="3403"/>
        </w:tabs>
        <w:ind w:left="2127"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702"/>
        </w:tabs>
        <w:ind w:left="284"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3EB"/>
    <w:rsid w:val="000470AE"/>
    <w:rsid w:val="00056E92"/>
    <w:rsid w:val="00184BC1"/>
    <w:rsid w:val="00185AD6"/>
    <w:rsid w:val="001A52FA"/>
    <w:rsid w:val="001F7250"/>
    <w:rsid w:val="0020491E"/>
    <w:rsid w:val="00234986"/>
    <w:rsid w:val="0025530E"/>
    <w:rsid w:val="00257244"/>
    <w:rsid w:val="0029643A"/>
    <w:rsid w:val="002E2157"/>
    <w:rsid w:val="002E39F0"/>
    <w:rsid w:val="00300BA2"/>
    <w:rsid w:val="0033033B"/>
    <w:rsid w:val="003B6A3F"/>
    <w:rsid w:val="003F591E"/>
    <w:rsid w:val="004B67E5"/>
    <w:rsid w:val="0056501F"/>
    <w:rsid w:val="005844BA"/>
    <w:rsid w:val="005E6877"/>
    <w:rsid w:val="006159E9"/>
    <w:rsid w:val="00742355"/>
    <w:rsid w:val="0077357C"/>
    <w:rsid w:val="007964B3"/>
    <w:rsid w:val="008C44E7"/>
    <w:rsid w:val="009C5C7E"/>
    <w:rsid w:val="009E3926"/>
    <w:rsid w:val="00A6124E"/>
    <w:rsid w:val="00AB79DC"/>
    <w:rsid w:val="00AC2218"/>
    <w:rsid w:val="00AE5BC7"/>
    <w:rsid w:val="00B914CE"/>
    <w:rsid w:val="00BC4C38"/>
    <w:rsid w:val="00C30886"/>
    <w:rsid w:val="00C54843"/>
    <w:rsid w:val="00CA57A7"/>
    <w:rsid w:val="00CB4B7A"/>
    <w:rsid w:val="00D40403"/>
    <w:rsid w:val="00D436DB"/>
    <w:rsid w:val="00DC337D"/>
    <w:rsid w:val="00E51B50"/>
    <w:rsid w:val="00EB538E"/>
    <w:rsid w:val="00F551A8"/>
    <w:rsid w:val="00F615DD"/>
    <w:rsid w:val="00F92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2">
    <w:name w:val="heading 1"/>
    <w:basedOn w:val="a0"/>
    <w:next w:val="a0"/>
    <w:link w:val="13"/>
    <w:uiPriority w:val="99"/>
    <w:qFormat/>
    <w:rsid w:val="0025530E"/>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530E"/>
    <w:rPr>
      <w:rFonts w:ascii="Arial" w:eastAsia="Times New Roman" w:hAnsi="Arial" w:cs="Times New Roman"/>
      <w:b/>
      <w:bCs/>
      <w:color w:val="26282F"/>
      <w:sz w:val="24"/>
      <w:szCs w:val="24"/>
      <w:lang w:eastAsia="ru-RU"/>
    </w:rPr>
  </w:style>
  <w:style w:type="character" w:styleId="a4">
    <w:name w:val="Hyperlink"/>
    <w:basedOn w:val="a1"/>
    <w:uiPriority w:val="99"/>
    <w:semiHidden/>
    <w:unhideWhenUsed/>
    <w:rsid w:val="0025530E"/>
    <w:rPr>
      <w:color w:val="0000FF"/>
      <w:u w:val="single"/>
    </w:rPr>
  </w:style>
  <w:style w:type="paragraph" w:styleId="a5">
    <w:name w:val="Normal (Web)"/>
    <w:basedOn w:val="a0"/>
    <w:uiPriority w:val="99"/>
    <w:semiHidden/>
    <w:unhideWhenUsed/>
    <w:rsid w:val="002553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Гипертекстовая ссылка"/>
    <w:basedOn w:val="a1"/>
    <w:uiPriority w:val="99"/>
    <w:rsid w:val="0025530E"/>
    <w:rPr>
      <w:rFonts w:cs="Times New Roman"/>
      <w:color w:val="106BBE"/>
    </w:rPr>
  </w:style>
  <w:style w:type="paragraph" w:customStyle="1" w:styleId="ConsPlusNormal">
    <w:name w:val="ConsPlusNormal"/>
    <w:uiPriority w:val="99"/>
    <w:rsid w:val="0025530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30">
    <w:name w:val="Стиль 13 пт"/>
    <w:semiHidden/>
    <w:rsid w:val="0025530E"/>
    <w:rPr>
      <w:rFonts w:ascii="Times New Roman" w:hAnsi="Times New Roman"/>
      <w:sz w:val="26"/>
    </w:rPr>
  </w:style>
  <w:style w:type="paragraph" w:customStyle="1" w:styleId="1">
    <w:name w:val="Стиль приложения 1."/>
    <w:basedOn w:val="a0"/>
    <w:rsid w:val="0025530E"/>
    <w:pPr>
      <w:numPr>
        <w:numId w:val="1"/>
      </w:numPr>
      <w:spacing w:after="0" w:line="240" w:lineRule="auto"/>
      <w:jc w:val="center"/>
    </w:pPr>
    <w:rPr>
      <w:rFonts w:ascii="Times New Roman" w:eastAsia="Times New Roman" w:hAnsi="Times New Roman" w:cs="Times New Roman"/>
      <w:sz w:val="26"/>
      <w:szCs w:val="20"/>
    </w:rPr>
  </w:style>
  <w:style w:type="paragraph" w:customStyle="1" w:styleId="11">
    <w:name w:val="Стиль приложения 1.1."/>
    <w:basedOn w:val="a0"/>
    <w:rsid w:val="0025530E"/>
    <w:pPr>
      <w:numPr>
        <w:ilvl w:val="1"/>
        <w:numId w:val="1"/>
      </w:numPr>
      <w:spacing w:after="0" w:line="240" w:lineRule="auto"/>
      <w:jc w:val="both"/>
    </w:pPr>
    <w:rPr>
      <w:rFonts w:ascii="Times New Roman" w:eastAsia="Times New Roman" w:hAnsi="Times New Roman" w:cs="Times New Roman"/>
      <w:sz w:val="26"/>
      <w:szCs w:val="20"/>
    </w:rPr>
  </w:style>
  <w:style w:type="paragraph" w:customStyle="1" w:styleId="111">
    <w:name w:val="Стиль приложения 1.1.1."/>
    <w:basedOn w:val="a0"/>
    <w:rsid w:val="0025530E"/>
    <w:pPr>
      <w:numPr>
        <w:ilvl w:val="2"/>
        <w:numId w:val="1"/>
      </w:numPr>
      <w:spacing w:after="0" w:line="240" w:lineRule="auto"/>
      <w:jc w:val="both"/>
    </w:pPr>
    <w:rPr>
      <w:rFonts w:ascii="Times New Roman" w:eastAsia="Times New Roman" w:hAnsi="Times New Roman" w:cs="Times New Roman"/>
      <w:sz w:val="26"/>
      <w:szCs w:val="20"/>
    </w:rPr>
  </w:style>
  <w:style w:type="paragraph" w:customStyle="1" w:styleId="1111">
    <w:name w:val="Стиль приложения 1.1.1.1."/>
    <w:basedOn w:val="a0"/>
    <w:rsid w:val="0025530E"/>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10">
    <w:name w:val="Стиль приложения_1)"/>
    <w:basedOn w:val="a0"/>
    <w:rsid w:val="0025530E"/>
    <w:pPr>
      <w:numPr>
        <w:ilvl w:val="4"/>
        <w:numId w:val="1"/>
      </w:numPr>
      <w:spacing w:after="0" w:line="240" w:lineRule="auto"/>
      <w:jc w:val="both"/>
    </w:pPr>
    <w:rPr>
      <w:rFonts w:ascii="Times New Roman" w:eastAsia="Times New Roman" w:hAnsi="Times New Roman" w:cs="Times New Roman"/>
      <w:sz w:val="26"/>
      <w:szCs w:val="20"/>
    </w:rPr>
  </w:style>
  <w:style w:type="paragraph" w:customStyle="1" w:styleId="a">
    <w:name w:val="Стиль приложения_а)"/>
    <w:basedOn w:val="a0"/>
    <w:rsid w:val="0025530E"/>
    <w:pPr>
      <w:numPr>
        <w:ilvl w:val="5"/>
        <w:numId w:val="1"/>
      </w:numPr>
      <w:spacing w:after="0" w:line="240" w:lineRule="auto"/>
      <w:jc w:val="both"/>
    </w:pPr>
    <w:rPr>
      <w:rFonts w:ascii="Times New Roman" w:eastAsia="Times New Roman" w:hAnsi="Times New Roman" w:cs="Times New Roman"/>
      <w:sz w:val="26"/>
      <w:szCs w:val="20"/>
    </w:rPr>
  </w:style>
  <w:style w:type="character" w:customStyle="1" w:styleId="a7">
    <w:name w:val="Цветовое выделение"/>
    <w:uiPriority w:val="99"/>
    <w:rsid w:val="0025530E"/>
    <w:rPr>
      <w:b/>
      <w:bCs/>
      <w:color w:val="26282F"/>
    </w:rPr>
  </w:style>
  <w:style w:type="paragraph" w:customStyle="1" w:styleId="a8">
    <w:name w:val="Таблицы (моноширинный)"/>
    <w:basedOn w:val="a0"/>
    <w:next w:val="a0"/>
    <w:uiPriority w:val="99"/>
    <w:rsid w:val="0025530E"/>
    <w:pPr>
      <w:autoSpaceDE w:val="0"/>
      <w:autoSpaceDN w:val="0"/>
      <w:adjustRightInd w:val="0"/>
      <w:spacing w:after="0" w:line="240" w:lineRule="auto"/>
    </w:pPr>
    <w:rPr>
      <w:rFonts w:ascii="Courier New" w:eastAsia="Times New Roman" w:hAnsi="Courier New" w:cs="Courier New"/>
      <w:sz w:val="24"/>
      <w:szCs w:val="24"/>
    </w:rPr>
  </w:style>
  <w:style w:type="paragraph" w:styleId="a9">
    <w:name w:val="Body Text"/>
    <w:basedOn w:val="a0"/>
    <w:link w:val="aa"/>
    <w:uiPriority w:val="99"/>
    <w:rsid w:val="0025530E"/>
    <w:pPr>
      <w:spacing w:after="0" w:line="240" w:lineRule="auto"/>
      <w:jc w:val="both"/>
    </w:pPr>
    <w:rPr>
      <w:rFonts w:ascii="Times New Roman" w:eastAsia="Times New Roman" w:hAnsi="Times New Roman" w:cs="Times New Roman"/>
      <w:sz w:val="24"/>
      <w:szCs w:val="24"/>
    </w:rPr>
  </w:style>
  <w:style w:type="character" w:customStyle="1" w:styleId="aa">
    <w:name w:val="Основной текст Знак"/>
    <w:basedOn w:val="a1"/>
    <w:link w:val="a9"/>
    <w:uiPriority w:val="99"/>
    <w:rsid w:val="0025530E"/>
    <w:rPr>
      <w:rFonts w:ascii="Times New Roman" w:eastAsia="Times New Roman" w:hAnsi="Times New Roman" w:cs="Times New Roman"/>
      <w:sz w:val="24"/>
      <w:szCs w:val="24"/>
      <w:lang w:eastAsia="ru-RU"/>
    </w:rPr>
  </w:style>
  <w:style w:type="paragraph" w:styleId="ab">
    <w:name w:val="Balloon Text"/>
    <w:basedOn w:val="a0"/>
    <w:link w:val="ac"/>
    <w:uiPriority w:val="99"/>
    <w:semiHidden/>
    <w:unhideWhenUsed/>
    <w:rsid w:val="00185AD6"/>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185AD6"/>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2">
    <w:name w:val="heading 1"/>
    <w:basedOn w:val="a0"/>
    <w:next w:val="a0"/>
    <w:link w:val="13"/>
    <w:uiPriority w:val="99"/>
    <w:qFormat/>
    <w:rsid w:val="0025530E"/>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25530E"/>
    <w:rPr>
      <w:rFonts w:ascii="Arial" w:eastAsia="Times New Roman" w:hAnsi="Arial" w:cs="Times New Roman"/>
      <w:b/>
      <w:bCs/>
      <w:color w:val="26282F"/>
      <w:sz w:val="24"/>
      <w:szCs w:val="24"/>
      <w:lang w:eastAsia="ru-RU"/>
    </w:rPr>
  </w:style>
  <w:style w:type="character" w:styleId="a4">
    <w:name w:val="Hyperlink"/>
    <w:basedOn w:val="a1"/>
    <w:uiPriority w:val="99"/>
    <w:semiHidden/>
    <w:unhideWhenUsed/>
    <w:rsid w:val="0025530E"/>
    <w:rPr>
      <w:color w:val="0000FF"/>
      <w:u w:val="single"/>
    </w:rPr>
  </w:style>
  <w:style w:type="paragraph" w:styleId="a5">
    <w:name w:val="Normal (Web)"/>
    <w:basedOn w:val="a0"/>
    <w:uiPriority w:val="99"/>
    <w:semiHidden/>
    <w:unhideWhenUsed/>
    <w:rsid w:val="002553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Гипертекстовая ссылка"/>
    <w:basedOn w:val="a1"/>
    <w:uiPriority w:val="99"/>
    <w:rsid w:val="0025530E"/>
    <w:rPr>
      <w:rFonts w:cs="Times New Roman"/>
      <w:color w:val="106BBE"/>
    </w:rPr>
  </w:style>
  <w:style w:type="paragraph" w:customStyle="1" w:styleId="ConsPlusNormal">
    <w:name w:val="ConsPlusNormal"/>
    <w:uiPriority w:val="99"/>
    <w:rsid w:val="0025530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30">
    <w:name w:val="Стиль 13 пт"/>
    <w:semiHidden/>
    <w:rsid w:val="0025530E"/>
    <w:rPr>
      <w:rFonts w:ascii="Times New Roman" w:hAnsi="Times New Roman"/>
      <w:sz w:val="26"/>
    </w:rPr>
  </w:style>
  <w:style w:type="paragraph" w:customStyle="1" w:styleId="1">
    <w:name w:val="Стиль приложения 1."/>
    <w:basedOn w:val="a0"/>
    <w:rsid w:val="0025530E"/>
    <w:pPr>
      <w:numPr>
        <w:numId w:val="1"/>
      </w:numPr>
      <w:spacing w:after="0" w:line="240" w:lineRule="auto"/>
      <w:jc w:val="center"/>
    </w:pPr>
    <w:rPr>
      <w:rFonts w:ascii="Times New Roman" w:eastAsia="Times New Roman" w:hAnsi="Times New Roman" w:cs="Times New Roman"/>
      <w:sz w:val="26"/>
      <w:szCs w:val="20"/>
    </w:rPr>
  </w:style>
  <w:style w:type="paragraph" w:customStyle="1" w:styleId="11">
    <w:name w:val="Стиль приложения 1.1."/>
    <w:basedOn w:val="a0"/>
    <w:rsid w:val="0025530E"/>
    <w:pPr>
      <w:numPr>
        <w:ilvl w:val="1"/>
        <w:numId w:val="1"/>
      </w:numPr>
      <w:spacing w:after="0" w:line="240" w:lineRule="auto"/>
      <w:jc w:val="both"/>
    </w:pPr>
    <w:rPr>
      <w:rFonts w:ascii="Times New Roman" w:eastAsia="Times New Roman" w:hAnsi="Times New Roman" w:cs="Times New Roman"/>
      <w:sz w:val="26"/>
      <w:szCs w:val="20"/>
    </w:rPr>
  </w:style>
  <w:style w:type="paragraph" w:customStyle="1" w:styleId="111">
    <w:name w:val="Стиль приложения 1.1.1."/>
    <w:basedOn w:val="a0"/>
    <w:rsid w:val="0025530E"/>
    <w:pPr>
      <w:numPr>
        <w:ilvl w:val="2"/>
        <w:numId w:val="1"/>
      </w:numPr>
      <w:spacing w:after="0" w:line="240" w:lineRule="auto"/>
      <w:jc w:val="both"/>
    </w:pPr>
    <w:rPr>
      <w:rFonts w:ascii="Times New Roman" w:eastAsia="Times New Roman" w:hAnsi="Times New Roman" w:cs="Times New Roman"/>
      <w:sz w:val="26"/>
      <w:szCs w:val="20"/>
    </w:rPr>
  </w:style>
  <w:style w:type="paragraph" w:customStyle="1" w:styleId="1111">
    <w:name w:val="Стиль приложения 1.1.1.1."/>
    <w:basedOn w:val="a0"/>
    <w:rsid w:val="0025530E"/>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10">
    <w:name w:val="Стиль приложения_1)"/>
    <w:basedOn w:val="a0"/>
    <w:rsid w:val="0025530E"/>
    <w:pPr>
      <w:numPr>
        <w:ilvl w:val="4"/>
        <w:numId w:val="1"/>
      </w:numPr>
      <w:spacing w:after="0" w:line="240" w:lineRule="auto"/>
      <w:jc w:val="both"/>
    </w:pPr>
    <w:rPr>
      <w:rFonts w:ascii="Times New Roman" w:eastAsia="Times New Roman" w:hAnsi="Times New Roman" w:cs="Times New Roman"/>
      <w:sz w:val="26"/>
      <w:szCs w:val="20"/>
    </w:rPr>
  </w:style>
  <w:style w:type="paragraph" w:customStyle="1" w:styleId="a">
    <w:name w:val="Стиль приложения_а)"/>
    <w:basedOn w:val="a0"/>
    <w:rsid w:val="0025530E"/>
    <w:pPr>
      <w:numPr>
        <w:ilvl w:val="5"/>
        <w:numId w:val="1"/>
      </w:numPr>
      <w:spacing w:after="0" w:line="240" w:lineRule="auto"/>
      <w:jc w:val="both"/>
    </w:pPr>
    <w:rPr>
      <w:rFonts w:ascii="Times New Roman" w:eastAsia="Times New Roman" w:hAnsi="Times New Roman" w:cs="Times New Roman"/>
      <w:sz w:val="26"/>
      <w:szCs w:val="20"/>
    </w:rPr>
  </w:style>
  <w:style w:type="character" w:customStyle="1" w:styleId="a7">
    <w:name w:val="Цветовое выделение"/>
    <w:uiPriority w:val="99"/>
    <w:rsid w:val="0025530E"/>
    <w:rPr>
      <w:b/>
      <w:bCs/>
      <w:color w:val="26282F"/>
    </w:rPr>
  </w:style>
  <w:style w:type="paragraph" w:customStyle="1" w:styleId="a8">
    <w:name w:val="Таблицы (моноширинный)"/>
    <w:basedOn w:val="a0"/>
    <w:next w:val="a0"/>
    <w:uiPriority w:val="99"/>
    <w:rsid w:val="0025530E"/>
    <w:pPr>
      <w:autoSpaceDE w:val="0"/>
      <w:autoSpaceDN w:val="0"/>
      <w:adjustRightInd w:val="0"/>
      <w:spacing w:after="0" w:line="240" w:lineRule="auto"/>
    </w:pPr>
    <w:rPr>
      <w:rFonts w:ascii="Courier New" w:eastAsia="Times New Roman" w:hAnsi="Courier New" w:cs="Courier New"/>
      <w:sz w:val="24"/>
      <w:szCs w:val="24"/>
    </w:rPr>
  </w:style>
  <w:style w:type="paragraph" w:styleId="a9">
    <w:name w:val="Body Text"/>
    <w:basedOn w:val="a0"/>
    <w:link w:val="aa"/>
    <w:uiPriority w:val="99"/>
    <w:rsid w:val="0025530E"/>
    <w:pPr>
      <w:spacing w:after="0" w:line="240" w:lineRule="auto"/>
      <w:jc w:val="both"/>
    </w:pPr>
    <w:rPr>
      <w:rFonts w:ascii="Times New Roman" w:eastAsia="Times New Roman" w:hAnsi="Times New Roman" w:cs="Times New Roman"/>
      <w:sz w:val="24"/>
      <w:szCs w:val="24"/>
    </w:rPr>
  </w:style>
  <w:style w:type="character" w:customStyle="1" w:styleId="aa">
    <w:name w:val="Основной текст Знак"/>
    <w:basedOn w:val="a1"/>
    <w:link w:val="a9"/>
    <w:uiPriority w:val="99"/>
    <w:rsid w:val="0025530E"/>
    <w:rPr>
      <w:rFonts w:ascii="Times New Roman" w:eastAsia="Times New Roman" w:hAnsi="Times New Roman" w:cs="Times New Roman"/>
      <w:sz w:val="24"/>
      <w:szCs w:val="24"/>
      <w:lang w:eastAsia="ru-RU"/>
    </w:rPr>
  </w:style>
  <w:style w:type="paragraph" w:styleId="ab">
    <w:name w:val="Balloon Text"/>
    <w:basedOn w:val="a0"/>
    <w:link w:val="ac"/>
    <w:uiPriority w:val="99"/>
    <w:semiHidden/>
    <w:unhideWhenUsed/>
    <w:rsid w:val="00185AD6"/>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sid w:val="00185AD6"/>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87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3A06387779E105DADE186122C65574FCDCB6E90DADD06F64DCA77012D16B7367D97CDF8FYDB9E" TargetMode="External"/><Relationship Id="rId13" Type="http://schemas.openxmlformats.org/officeDocument/2006/relationships/hyperlink" Target="consultantplus://offline/ref=E13A06387779E105DADE186122C65574FCDCB6E90DADD06F64DCA77012D16B7367D97CDA88D00517Y3B5E" TargetMode="External"/><Relationship Id="rId18" Type="http://schemas.openxmlformats.org/officeDocument/2006/relationships/hyperlink" Target="consultantplus://offline/ref=E13A06387779E105DADE186122C65574FCDCB6E90EADD06F64DCA77012D16B7367D97CDA88D0031CY3B1E" TargetMode="External"/><Relationship Id="rId3" Type="http://schemas.microsoft.com/office/2007/relationships/stylesWithEffects" Target="stylesWithEffects.xml"/><Relationship Id="rId21" Type="http://schemas.openxmlformats.org/officeDocument/2006/relationships/hyperlink" Target="garantF1://10064333.0" TargetMode="External"/><Relationship Id="rId7" Type="http://schemas.openxmlformats.org/officeDocument/2006/relationships/hyperlink" Target="consultantplus://offline/ref=E13A06387779E105DADE186122C65574FCDCB6E90DADD06F64DCA77012D16B7367D97CDF8FYDB7E" TargetMode="External"/><Relationship Id="rId12" Type="http://schemas.openxmlformats.org/officeDocument/2006/relationships/hyperlink" Target="consultantplus://offline/ref=E13A06387779E105DADE186122C65574FCDCB6E90DADD06F64DCA77012D16B7367D97CDF81YDB8E" TargetMode="External"/><Relationship Id="rId17" Type="http://schemas.openxmlformats.org/officeDocument/2006/relationships/hyperlink" Target="consultantplus://offline/ref=E13A06387779E105DADE186122C65574FCDCB6E90EADD06F64DCA77012D16B7367D97CDA88D00212Y3B0E" TargetMode="External"/><Relationship Id="rId2" Type="http://schemas.openxmlformats.org/officeDocument/2006/relationships/styles" Target="styles.xml"/><Relationship Id="rId16" Type="http://schemas.openxmlformats.org/officeDocument/2006/relationships/hyperlink" Target="consultantplus://offline/ref=E13A06387779E105DADE186122C65574FCDCB6E90EADD06F64DCA77012D16B7367D97CDA88D00212Y3B6E" TargetMode="External"/><Relationship Id="rId20" Type="http://schemas.openxmlformats.org/officeDocument/2006/relationships/hyperlink" Target="garantF1://21579806.11000" TargetMode="External"/><Relationship Id="rId1" Type="http://schemas.openxmlformats.org/officeDocument/2006/relationships/numbering" Target="numbering.xml"/><Relationship Id="rId6" Type="http://schemas.openxmlformats.org/officeDocument/2006/relationships/hyperlink" Target="consultantplus://offline/ref=B449CB6594C0E281109E218509643544349310A787B440A35394494B14C704239FF9Q1K" TargetMode="External"/><Relationship Id="rId11" Type="http://schemas.openxmlformats.org/officeDocument/2006/relationships/hyperlink" Target="consultantplus://offline/ref=E13A06387779E105DADE186122C65574FCDCB6E90DADD06F64DCA77012D16B7367D97CDF81YDB6E" TargetMode="External"/><Relationship Id="rId5" Type="http://schemas.openxmlformats.org/officeDocument/2006/relationships/webSettings" Target="webSettings.xml"/><Relationship Id="rId15" Type="http://schemas.openxmlformats.org/officeDocument/2006/relationships/hyperlink" Target="consultantplus://offline/ref=E13A06387779E105DADE186122C65574FCDCB6E90DADD06F64DCA77012D16B7367D97CDA88D00517Y3B0E" TargetMode="External"/><Relationship Id="rId23" Type="http://schemas.openxmlformats.org/officeDocument/2006/relationships/theme" Target="theme/theme1.xml"/><Relationship Id="rId10" Type="http://schemas.openxmlformats.org/officeDocument/2006/relationships/hyperlink" Target="consultantplus://offline/ref=E13A06387779E105DADE186122C65574FCDCB6E90DADD06F64DCA77012D16B7367D97CDF80YDB5E" TargetMode="External"/><Relationship Id="rId19" Type="http://schemas.openxmlformats.org/officeDocument/2006/relationships/hyperlink" Target="consultantplus://offline/ref=E13A06387779E105DADE186122C65574FCDCB6E90EADD06F64DCA77012D16B7367D97CDA88D00215Y3B2E" TargetMode="External"/><Relationship Id="rId4" Type="http://schemas.openxmlformats.org/officeDocument/2006/relationships/settings" Target="settings.xml"/><Relationship Id="rId9" Type="http://schemas.openxmlformats.org/officeDocument/2006/relationships/hyperlink" Target="consultantplus://offline/ref=E13A06387779E105DADE186122C65574FCDCB6E90DADD06F64DCA77012D16B7367D97CDF80YDB3E" TargetMode="External"/><Relationship Id="rId14" Type="http://schemas.openxmlformats.org/officeDocument/2006/relationships/hyperlink" Target="consultantplus://offline/ref=E13A06387779E105DADE186122C65574FCDCB6E90DADD06F64DCA77012D16B7367D97CDE89YDB6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14</Pages>
  <Words>5897</Words>
  <Characters>33618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Юрист</cp:lastModifiedBy>
  <cp:revision>11</cp:revision>
  <cp:lastPrinted>2023-08-21T06:38:00Z</cp:lastPrinted>
  <dcterms:created xsi:type="dcterms:W3CDTF">2025-08-11T03:30:00Z</dcterms:created>
  <dcterms:modified xsi:type="dcterms:W3CDTF">2025-08-13T04:13:00Z</dcterms:modified>
</cp:coreProperties>
</file>