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52C1" w:rsidRDefault="007852C1" w:rsidP="007852C1">
      <w:pPr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РОССИЙСКАЯ ФЕДЕРАЦИЯ</w:t>
      </w:r>
    </w:p>
    <w:p w:rsidR="007852C1" w:rsidRDefault="007852C1" w:rsidP="007852C1">
      <w:pPr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ИРКУТСКАЯ ОБЛАСТЬ</w:t>
      </w:r>
    </w:p>
    <w:p w:rsidR="007852C1" w:rsidRDefault="007852C1" w:rsidP="007852C1">
      <w:pPr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НУКУТСКИЙ РАЙОН</w:t>
      </w:r>
    </w:p>
    <w:p w:rsidR="007852C1" w:rsidRDefault="007852C1" w:rsidP="007852C1">
      <w:pPr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МУНИЦИПАЛЬНОЕ ОБРАЗОВАНИЕ «</w:t>
      </w:r>
      <w:r w:rsidR="007A4C73">
        <w:rPr>
          <w:b/>
          <w:bCs/>
          <w:sz w:val="28"/>
          <w:szCs w:val="28"/>
        </w:rPr>
        <w:t>ПЕРВОМАЙСКОЕ</w:t>
      </w:r>
      <w:r>
        <w:rPr>
          <w:b/>
          <w:bCs/>
          <w:sz w:val="28"/>
          <w:szCs w:val="28"/>
        </w:rPr>
        <w:t>»</w:t>
      </w:r>
    </w:p>
    <w:p w:rsidR="007852C1" w:rsidRDefault="007852C1" w:rsidP="007852C1">
      <w:pPr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:rsidR="007852C1" w:rsidRDefault="007852C1" w:rsidP="007852C1">
      <w:pPr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7852C1" w:rsidRDefault="007852C1" w:rsidP="007852C1">
      <w:pPr>
        <w:ind w:firstLine="709"/>
        <w:jc w:val="center"/>
        <w:rPr>
          <w:bCs/>
          <w:sz w:val="28"/>
          <w:szCs w:val="28"/>
        </w:rPr>
      </w:pPr>
    </w:p>
    <w:p w:rsidR="007852C1" w:rsidRDefault="007852C1" w:rsidP="007852C1">
      <w:pPr>
        <w:ind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 </w:t>
      </w:r>
      <w:r w:rsidR="00A00C3B">
        <w:rPr>
          <w:bCs/>
          <w:sz w:val="28"/>
          <w:szCs w:val="28"/>
        </w:rPr>
        <w:t>17</w:t>
      </w:r>
      <w:r>
        <w:rPr>
          <w:bCs/>
          <w:sz w:val="28"/>
          <w:szCs w:val="28"/>
        </w:rPr>
        <w:t xml:space="preserve">.12.2021 г.                                № </w:t>
      </w:r>
      <w:r w:rsidR="007A4C73">
        <w:rPr>
          <w:bCs/>
          <w:sz w:val="28"/>
          <w:szCs w:val="28"/>
        </w:rPr>
        <w:t>3</w:t>
      </w:r>
      <w:r w:rsidR="00A00C3B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 xml:space="preserve">                         с. </w:t>
      </w:r>
      <w:r w:rsidR="007A4C73">
        <w:rPr>
          <w:bCs/>
          <w:sz w:val="28"/>
          <w:szCs w:val="28"/>
        </w:rPr>
        <w:t>Первомайское</w:t>
      </w:r>
    </w:p>
    <w:p w:rsidR="007852C1" w:rsidRDefault="007852C1" w:rsidP="007852C1">
      <w:pPr>
        <w:ind w:firstLine="709"/>
        <w:rPr>
          <w:sz w:val="28"/>
          <w:szCs w:val="28"/>
        </w:rPr>
      </w:pPr>
    </w:p>
    <w:p w:rsidR="007852C1" w:rsidRPr="007852C1" w:rsidRDefault="007852C1" w:rsidP="007852C1">
      <w:pPr>
        <w:ind w:firstLine="709"/>
        <w:jc w:val="center"/>
        <w:outlineLvl w:val="0"/>
        <w:rPr>
          <w:b/>
          <w:sz w:val="28"/>
          <w:szCs w:val="28"/>
        </w:rPr>
      </w:pPr>
      <w:r w:rsidRPr="007852C1">
        <w:rPr>
          <w:b/>
          <w:sz w:val="28"/>
          <w:szCs w:val="28"/>
        </w:rPr>
        <w:t xml:space="preserve">ОБ УТВЕРЖДЕНИИ ПРОГРАММЫ ПРОФИЛАКТИКИ РИСКОВ ПРИЧИНЕНИЯ ВРЕДА (УЩЕРБА) ОХРАНЯЕМЫМ ЗАКОНОМ ЦЕННОСТЯМ НА 2022 ГОД </w:t>
      </w:r>
      <w:r w:rsidRPr="007852C1">
        <w:rPr>
          <w:b/>
          <w:color w:val="000000"/>
          <w:sz w:val="28"/>
          <w:szCs w:val="28"/>
        </w:rPr>
        <w:t xml:space="preserve">В СФЕРЕ БЛАГОУСТРОЙСТВА НА ТЕРРИТОРИИ </w:t>
      </w:r>
      <w:r w:rsidRPr="007852C1">
        <w:rPr>
          <w:b/>
          <w:iCs/>
          <w:sz w:val="28"/>
          <w:szCs w:val="28"/>
        </w:rPr>
        <w:t>МУНИЦИПАЛЬНОГО ОБРАЗОВАНИЯ «</w:t>
      </w:r>
      <w:r w:rsidR="007A4C73">
        <w:rPr>
          <w:b/>
          <w:iCs/>
          <w:sz w:val="28"/>
          <w:szCs w:val="28"/>
        </w:rPr>
        <w:t>ПЕРВОМАЙСКОЕ</w:t>
      </w:r>
      <w:r w:rsidRPr="007852C1">
        <w:rPr>
          <w:b/>
          <w:iCs/>
          <w:sz w:val="28"/>
          <w:szCs w:val="28"/>
        </w:rPr>
        <w:t>»</w:t>
      </w:r>
    </w:p>
    <w:p w:rsidR="007852C1" w:rsidRDefault="007852C1" w:rsidP="007852C1">
      <w:pPr>
        <w:ind w:firstLine="709"/>
        <w:rPr>
          <w:sz w:val="28"/>
          <w:szCs w:val="28"/>
        </w:rPr>
      </w:pPr>
    </w:p>
    <w:p w:rsidR="009B075A" w:rsidRPr="007852C1" w:rsidRDefault="009B075A" w:rsidP="007852C1">
      <w:pPr>
        <w:ind w:firstLine="709"/>
        <w:rPr>
          <w:sz w:val="28"/>
          <w:szCs w:val="28"/>
        </w:rPr>
      </w:pPr>
    </w:p>
    <w:p w:rsidR="007852C1" w:rsidRDefault="007852C1" w:rsidP="007852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В соответствии Федеральным законом от 31 июля 2020 г. № 248-ФЗ «О государственном контроле (надзоре) и муниципальном контроле в Российской Федерации», </w:t>
      </w:r>
      <w:r w:rsidRPr="00EE7741">
        <w:rPr>
          <w:sz w:val="28"/>
          <w:szCs w:val="28"/>
          <w:lang w:eastAsia="ru-RU"/>
        </w:rPr>
        <w:t>Земельным кодексом Российской Федерации</w:t>
      </w:r>
      <w:r>
        <w:rPr>
          <w:sz w:val="28"/>
          <w:szCs w:val="28"/>
          <w:lang w:eastAsia="ru-RU"/>
        </w:rPr>
        <w:t xml:space="preserve">, </w:t>
      </w:r>
      <w:r>
        <w:rPr>
          <w:sz w:val="28"/>
          <w:szCs w:val="28"/>
        </w:rPr>
        <w:t>Федеральным законом от 6 октября 2003 г. № 131-ФЗ «Об общих принципах организации местного самоуправления в Российской Федерации», Федеральным законом от 2 мая 2006 г. № 59-ФЗ «О порядке рассмотрения обращений граждан Российской Федерации»</w:t>
      </w:r>
      <w:r>
        <w:rPr>
          <w:rStyle w:val="a6"/>
          <w:sz w:val="28"/>
          <w:szCs w:val="28"/>
        </w:rPr>
        <w:t>, Решением Думы муниципального образования «</w:t>
      </w:r>
      <w:r w:rsidR="007A4C73">
        <w:rPr>
          <w:rStyle w:val="a6"/>
          <w:sz w:val="28"/>
          <w:szCs w:val="28"/>
        </w:rPr>
        <w:t>Первомайское</w:t>
      </w:r>
      <w:r>
        <w:rPr>
          <w:rStyle w:val="a6"/>
          <w:sz w:val="28"/>
          <w:szCs w:val="28"/>
        </w:rPr>
        <w:t xml:space="preserve">» от </w:t>
      </w:r>
      <w:r w:rsidR="007A4C73">
        <w:rPr>
          <w:rStyle w:val="a6"/>
          <w:sz w:val="28"/>
          <w:szCs w:val="28"/>
        </w:rPr>
        <w:t>28</w:t>
      </w:r>
      <w:r>
        <w:rPr>
          <w:rStyle w:val="a6"/>
          <w:sz w:val="28"/>
          <w:szCs w:val="28"/>
        </w:rPr>
        <w:t xml:space="preserve"> </w:t>
      </w:r>
      <w:r w:rsidR="007A4C73">
        <w:rPr>
          <w:rStyle w:val="a6"/>
          <w:sz w:val="28"/>
          <w:szCs w:val="28"/>
        </w:rPr>
        <w:t>декабря</w:t>
      </w:r>
      <w:r>
        <w:rPr>
          <w:rStyle w:val="a6"/>
          <w:sz w:val="28"/>
          <w:szCs w:val="28"/>
        </w:rPr>
        <w:t xml:space="preserve"> 2021 года № 29 «Об утверждении Положения о муниципальном контроле </w:t>
      </w:r>
      <w:r w:rsidRPr="00571478">
        <w:rPr>
          <w:color w:val="000000"/>
          <w:sz w:val="28"/>
          <w:szCs w:val="28"/>
        </w:rPr>
        <w:t xml:space="preserve">в сфере благоустройства на территории </w:t>
      </w:r>
      <w:r>
        <w:rPr>
          <w:iCs/>
          <w:sz w:val="28"/>
          <w:szCs w:val="28"/>
        </w:rPr>
        <w:t>муниципального образования «</w:t>
      </w:r>
      <w:r w:rsidR="007A4C73">
        <w:rPr>
          <w:iCs/>
          <w:sz w:val="28"/>
          <w:szCs w:val="28"/>
        </w:rPr>
        <w:t>Первомайское</w:t>
      </w:r>
      <w:r>
        <w:rPr>
          <w:iCs/>
          <w:sz w:val="28"/>
          <w:szCs w:val="28"/>
        </w:rPr>
        <w:t>»</w:t>
      </w:r>
      <w:r>
        <w:rPr>
          <w:rStyle w:val="a6"/>
          <w:sz w:val="28"/>
          <w:szCs w:val="28"/>
        </w:rPr>
        <w:t xml:space="preserve">, </w:t>
      </w:r>
      <w:r>
        <w:rPr>
          <w:sz w:val="28"/>
          <w:szCs w:val="28"/>
        </w:rPr>
        <w:t>руководствуясь Уставом муниципального образования «</w:t>
      </w:r>
      <w:r w:rsidR="007A4C73">
        <w:rPr>
          <w:sz w:val="28"/>
          <w:szCs w:val="28"/>
        </w:rPr>
        <w:t>Первомайское</w:t>
      </w:r>
      <w:r>
        <w:rPr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, администрация </w:t>
      </w:r>
      <w:r>
        <w:rPr>
          <w:sz w:val="28"/>
          <w:szCs w:val="28"/>
        </w:rPr>
        <w:t>муниципального образования «</w:t>
      </w:r>
      <w:r w:rsidR="007A4C73">
        <w:rPr>
          <w:sz w:val="28"/>
          <w:szCs w:val="28"/>
        </w:rPr>
        <w:t>Первомайское</w:t>
      </w:r>
      <w:r>
        <w:rPr>
          <w:sz w:val="28"/>
          <w:szCs w:val="28"/>
        </w:rPr>
        <w:t>»</w:t>
      </w:r>
    </w:p>
    <w:p w:rsidR="007852C1" w:rsidRDefault="007852C1" w:rsidP="007852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852C1" w:rsidRDefault="007852C1" w:rsidP="007852C1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7852C1" w:rsidRDefault="007852C1" w:rsidP="007852C1">
      <w:pPr>
        <w:ind w:firstLine="709"/>
        <w:rPr>
          <w:kern w:val="2"/>
          <w:sz w:val="28"/>
          <w:szCs w:val="28"/>
        </w:rPr>
      </w:pPr>
    </w:p>
    <w:p w:rsidR="007852C1" w:rsidRPr="003D2C20" w:rsidRDefault="007852C1" w:rsidP="007852C1">
      <w:pPr>
        <w:ind w:firstLine="709"/>
        <w:jc w:val="both"/>
        <w:outlineLvl w:val="0"/>
        <w:rPr>
          <w:sz w:val="28"/>
          <w:szCs w:val="28"/>
        </w:rPr>
      </w:pPr>
      <w:r w:rsidRPr="003D2C20">
        <w:rPr>
          <w:sz w:val="28"/>
          <w:szCs w:val="28"/>
        </w:rPr>
        <w:t xml:space="preserve">1. </w:t>
      </w:r>
      <w:r w:rsidR="009B075A">
        <w:rPr>
          <w:sz w:val="28"/>
          <w:szCs w:val="28"/>
        </w:rPr>
        <w:t>У</w:t>
      </w:r>
      <w:r w:rsidRPr="003D2C20">
        <w:rPr>
          <w:sz w:val="28"/>
          <w:szCs w:val="28"/>
        </w:rPr>
        <w:t xml:space="preserve">твердить программу профилактики рисков причинения вреда (ущерба) охраняемым законом ценностям на 2022 год </w:t>
      </w:r>
      <w:r w:rsidRPr="00571478">
        <w:rPr>
          <w:color w:val="000000"/>
          <w:sz w:val="28"/>
          <w:szCs w:val="28"/>
        </w:rPr>
        <w:t xml:space="preserve">в сфере благоустройства на территории </w:t>
      </w:r>
      <w:r>
        <w:rPr>
          <w:iCs/>
          <w:sz w:val="28"/>
          <w:szCs w:val="28"/>
        </w:rPr>
        <w:t>муниципального образования «</w:t>
      </w:r>
      <w:r w:rsidR="007A4C73">
        <w:rPr>
          <w:iCs/>
          <w:sz w:val="28"/>
          <w:szCs w:val="28"/>
        </w:rPr>
        <w:t>Первомайское</w:t>
      </w:r>
      <w:r>
        <w:rPr>
          <w:iCs/>
          <w:sz w:val="28"/>
          <w:szCs w:val="28"/>
        </w:rPr>
        <w:t>»</w:t>
      </w:r>
      <w:r w:rsidRPr="003D2C20">
        <w:rPr>
          <w:bCs/>
          <w:sz w:val="28"/>
          <w:szCs w:val="28"/>
        </w:rPr>
        <w:t xml:space="preserve"> (приложение №1).</w:t>
      </w:r>
    </w:p>
    <w:p w:rsidR="007852C1" w:rsidRDefault="007852C1" w:rsidP="007852C1">
      <w:pPr>
        <w:ind w:firstLine="709"/>
        <w:jc w:val="both"/>
        <w:outlineLvl w:val="0"/>
        <w:rPr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>
        <w:rPr>
          <w:sz w:val="28"/>
          <w:szCs w:val="28"/>
        </w:rPr>
        <w:t>Настоящее постановление опубликовать в газете «</w:t>
      </w:r>
      <w:r w:rsidR="007A4C73">
        <w:rPr>
          <w:sz w:val="28"/>
          <w:szCs w:val="28"/>
        </w:rPr>
        <w:t>Первомайск</w:t>
      </w:r>
      <w:r>
        <w:rPr>
          <w:sz w:val="28"/>
          <w:szCs w:val="28"/>
        </w:rPr>
        <w:t>ий вестник» и разместить на сайте МО «</w:t>
      </w:r>
      <w:r w:rsidR="007A4C73">
        <w:rPr>
          <w:sz w:val="28"/>
          <w:szCs w:val="28"/>
        </w:rPr>
        <w:t>Первомайское</w:t>
      </w:r>
      <w:r>
        <w:rPr>
          <w:sz w:val="28"/>
          <w:szCs w:val="28"/>
        </w:rPr>
        <w:t>» в информационно-телекоммуникационной сети «Интернет».</w:t>
      </w:r>
    </w:p>
    <w:p w:rsidR="007852C1" w:rsidRDefault="007852C1" w:rsidP="007852C1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3. Контроль за исполнением настоящего постановления оставляю за собой.</w:t>
      </w:r>
    </w:p>
    <w:p w:rsidR="007852C1" w:rsidRDefault="007852C1" w:rsidP="007852C1">
      <w:pPr>
        <w:ind w:firstLine="709"/>
        <w:jc w:val="both"/>
        <w:outlineLvl w:val="0"/>
        <w:rPr>
          <w:sz w:val="28"/>
          <w:szCs w:val="28"/>
        </w:rPr>
      </w:pPr>
    </w:p>
    <w:p w:rsidR="007852C1" w:rsidRDefault="007852C1" w:rsidP="007852C1">
      <w:pPr>
        <w:ind w:firstLine="709"/>
        <w:jc w:val="both"/>
        <w:outlineLvl w:val="0"/>
        <w:rPr>
          <w:sz w:val="28"/>
          <w:szCs w:val="28"/>
        </w:rPr>
      </w:pPr>
    </w:p>
    <w:p w:rsidR="007852C1" w:rsidRDefault="007852C1" w:rsidP="007852C1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7852C1" w:rsidRDefault="007852C1" w:rsidP="007852C1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«</w:t>
      </w:r>
      <w:proofErr w:type="gramStart"/>
      <w:r w:rsidR="007A4C73">
        <w:rPr>
          <w:sz w:val="28"/>
          <w:szCs w:val="28"/>
        </w:rPr>
        <w:t>Первомайское</w:t>
      </w:r>
      <w:r>
        <w:rPr>
          <w:sz w:val="28"/>
          <w:szCs w:val="28"/>
        </w:rPr>
        <w:t xml:space="preserve">»   </w:t>
      </w:r>
      <w:proofErr w:type="gramEnd"/>
      <w:r>
        <w:rPr>
          <w:sz w:val="28"/>
          <w:szCs w:val="28"/>
        </w:rPr>
        <w:t xml:space="preserve">              А.</w:t>
      </w:r>
      <w:r w:rsidR="007A4C73">
        <w:rPr>
          <w:sz w:val="28"/>
          <w:szCs w:val="28"/>
        </w:rPr>
        <w:t xml:space="preserve">И. </w:t>
      </w:r>
      <w:proofErr w:type="spellStart"/>
      <w:r w:rsidR="007A4C73">
        <w:rPr>
          <w:sz w:val="28"/>
          <w:szCs w:val="28"/>
        </w:rPr>
        <w:t>Кудак</w:t>
      </w:r>
      <w:proofErr w:type="spellEnd"/>
    </w:p>
    <w:p w:rsidR="007852C1" w:rsidRDefault="007852C1" w:rsidP="007852C1">
      <w:pPr>
        <w:ind w:firstLine="709"/>
        <w:jc w:val="both"/>
        <w:outlineLvl w:val="0"/>
        <w:rPr>
          <w:sz w:val="28"/>
          <w:szCs w:val="28"/>
        </w:rPr>
      </w:pPr>
    </w:p>
    <w:p w:rsidR="007852C1" w:rsidRDefault="007852C1" w:rsidP="007852C1">
      <w:pPr>
        <w:ind w:firstLine="709"/>
        <w:jc w:val="both"/>
        <w:outlineLvl w:val="0"/>
        <w:rPr>
          <w:sz w:val="28"/>
          <w:szCs w:val="28"/>
        </w:rPr>
      </w:pPr>
    </w:p>
    <w:p w:rsidR="007852C1" w:rsidRDefault="007852C1" w:rsidP="007852C1">
      <w:pPr>
        <w:autoSpaceDE w:val="0"/>
        <w:autoSpaceDN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Приложение № 1</w:t>
      </w:r>
    </w:p>
    <w:p w:rsidR="007852C1" w:rsidRDefault="007852C1" w:rsidP="007852C1">
      <w:pPr>
        <w:autoSpaceDE w:val="0"/>
        <w:autoSpaceDN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к постановлению Администрации</w:t>
      </w:r>
    </w:p>
    <w:p w:rsidR="007852C1" w:rsidRDefault="007852C1" w:rsidP="007852C1">
      <w:pPr>
        <w:autoSpaceDE w:val="0"/>
        <w:autoSpaceDN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муниципального образования «</w:t>
      </w:r>
      <w:r w:rsidR="007A4C73">
        <w:rPr>
          <w:kern w:val="2"/>
          <w:sz w:val="28"/>
          <w:szCs w:val="28"/>
        </w:rPr>
        <w:t>Первомайское</w:t>
      </w:r>
      <w:r>
        <w:rPr>
          <w:kern w:val="2"/>
          <w:sz w:val="28"/>
          <w:szCs w:val="28"/>
        </w:rPr>
        <w:t>»</w:t>
      </w:r>
    </w:p>
    <w:p w:rsidR="007852C1" w:rsidRDefault="007852C1" w:rsidP="007852C1">
      <w:pPr>
        <w:autoSpaceDE w:val="0"/>
        <w:autoSpaceDN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от </w:t>
      </w:r>
      <w:r w:rsidR="006F73C4">
        <w:rPr>
          <w:kern w:val="2"/>
          <w:sz w:val="28"/>
          <w:szCs w:val="28"/>
        </w:rPr>
        <w:t>17</w:t>
      </w:r>
      <w:bookmarkStart w:id="0" w:name="_GoBack"/>
      <w:bookmarkEnd w:id="0"/>
      <w:r>
        <w:rPr>
          <w:kern w:val="2"/>
          <w:sz w:val="28"/>
          <w:szCs w:val="28"/>
        </w:rPr>
        <w:t xml:space="preserve">.12.2021 г. № </w:t>
      </w:r>
      <w:r w:rsidR="007A4C73">
        <w:rPr>
          <w:kern w:val="2"/>
          <w:sz w:val="28"/>
          <w:szCs w:val="28"/>
        </w:rPr>
        <w:t>32</w:t>
      </w:r>
    </w:p>
    <w:p w:rsidR="007852C1" w:rsidRDefault="007852C1" w:rsidP="007852C1">
      <w:pPr>
        <w:shd w:val="clear" w:color="auto" w:fill="FFFFFF"/>
        <w:ind w:left="4680" w:firstLine="708"/>
        <w:jc w:val="center"/>
        <w:rPr>
          <w:color w:val="333333"/>
          <w:sz w:val="28"/>
          <w:szCs w:val="28"/>
          <w:lang w:eastAsia="ru-RU"/>
        </w:rPr>
      </w:pPr>
    </w:p>
    <w:p w:rsidR="007852C1" w:rsidRPr="007852C1" w:rsidRDefault="007852C1" w:rsidP="007852C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852C1">
        <w:rPr>
          <w:b/>
          <w:sz w:val="28"/>
          <w:szCs w:val="28"/>
        </w:rPr>
        <w:t>ПРОГРАММА</w:t>
      </w:r>
    </w:p>
    <w:p w:rsidR="007852C1" w:rsidRDefault="007852C1" w:rsidP="007852C1">
      <w:pPr>
        <w:autoSpaceDE w:val="0"/>
        <w:autoSpaceDN w:val="0"/>
        <w:adjustRightInd w:val="0"/>
        <w:jc w:val="center"/>
        <w:rPr>
          <w:b/>
          <w:iCs/>
          <w:sz w:val="28"/>
          <w:szCs w:val="28"/>
        </w:rPr>
      </w:pPr>
      <w:r w:rsidRPr="007852C1">
        <w:rPr>
          <w:b/>
          <w:sz w:val="28"/>
          <w:szCs w:val="28"/>
        </w:rPr>
        <w:t xml:space="preserve">ПРОФИЛАКТИКИ РИСКОВ ПРИЧИНЕНИЯ ВРЕДА (УЩЕРБА) ОХРАНЯЕМЫМ ЗАКОНОМ ЦЕННОСТЯМ ПРИ ОСУЩЕСТВЛЕНИИ МУНИЦИПАЛЬНОГО КОНТРОЛЯ </w:t>
      </w:r>
      <w:r w:rsidRPr="007852C1">
        <w:rPr>
          <w:b/>
          <w:color w:val="000000"/>
          <w:sz w:val="28"/>
          <w:szCs w:val="28"/>
        </w:rPr>
        <w:t xml:space="preserve">В СФЕРЕ БЛАГОУСТРОЙСТВА НА ТЕРРИТОРИИ </w:t>
      </w:r>
      <w:r w:rsidRPr="007852C1">
        <w:rPr>
          <w:b/>
          <w:iCs/>
          <w:sz w:val="28"/>
          <w:szCs w:val="28"/>
        </w:rPr>
        <w:t>МУНИЦИПАЛЬНОГО ОБРАЗОВАНИЯ «</w:t>
      </w:r>
      <w:r w:rsidR="007A4C73">
        <w:rPr>
          <w:b/>
          <w:iCs/>
          <w:sz w:val="28"/>
          <w:szCs w:val="28"/>
        </w:rPr>
        <w:t>ПЕРВОМАЙСКОЕ</w:t>
      </w:r>
      <w:r w:rsidRPr="007852C1">
        <w:rPr>
          <w:b/>
          <w:iCs/>
          <w:sz w:val="28"/>
          <w:szCs w:val="28"/>
        </w:rPr>
        <w:t>»</w:t>
      </w:r>
    </w:p>
    <w:p w:rsidR="007852C1" w:rsidRPr="007852C1" w:rsidRDefault="007852C1" w:rsidP="007852C1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9B075A" w:rsidRPr="008765D0" w:rsidRDefault="009B075A" w:rsidP="009B075A">
      <w:pPr>
        <w:shd w:val="clear" w:color="auto" w:fill="FFFFFF"/>
        <w:ind w:firstLine="709"/>
        <w:jc w:val="both"/>
        <w:rPr>
          <w:b/>
          <w:bCs/>
          <w:sz w:val="28"/>
          <w:szCs w:val="28"/>
          <w:lang w:eastAsia="ru-RU"/>
        </w:rPr>
      </w:pPr>
      <w:r w:rsidRPr="009B075A">
        <w:rPr>
          <w:b/>
          <w:sz w:val="28"/>
          <w:szCs w:val="28"/>
        </w:rPr>
        <w:t xml:space="preserve">1. </w:t>
      </w:r>
      <w:r w:rsidRPr="009B075A">
        <w:rPr>
          <w:b/>
          <w:bCs/>
          <w:sz w:val="28"/>
          <w:szCs w:val="28"/>
          <w:lang w:eastAsia="ru-RU"/>
        </w:rPr>
        <w:t>Анализ</w:t>
      </w:r>
      <w:r w:rsidRPr="00EE7741">
        <w:rPr>
          <w:b/>
          <w:bCs/>
          <w:sz w:val="28"/>
          <w:szCs w:val="28"/>
          <w:lang w:eastAsia="ru-RU"/>
        </w:rPr>
        <w:t xml:space="preserve"> текущего состояния осуществления вида контроля,</w:t>
      </w:r>
      <w:r>
        <w:rPr>
          <w:b/>
          <w:bCs/>
          <w:sz w:val="28"/>
          <w:szCs w:val="28"/>
          <w:lang w:eastAsia="ru-RU"/>
        </w:rPr>
        <w:t xml:space="preserve"> </w:t>
      </w:r>
      <w:r w:rsidRPr="00EE7741">
        <w:rPr>
          <w:b/>
          <w:bCs/>
          <w:sz w:val="28"/>
          <w:szCs w:val="28"/>
          <w:lang w:eastAsia="ru-RU"/>
        </w:rPr>
        <w:t>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</w:t>
      </w:r>
      <w:r>
        <w:rPr>
          <w:b/>
          <w:bCs/>
          <w:sz w:val="28"/>
          <w:szCs w:val="28"/>
          <w:lang w:eastAsia="ru-RU"/>
        </w:rPr>
        <w:t xml:space="preserve"> </w:t>
      </w:r>
      <w:r w:rsidRPr="008765D0">
        <w:rPr>
          <w:b/>
          <w:color w:val="000000"/>
          <w:sz w:val="30"/>
          <w:szCs w:val="30"/>
          <w:shd w:val="clear" w:color="auto" w:fill="FFFFFF"/>
        </w:rPr>
        <w:t>профилактики рисков причинения вреда</w:t>
      </w:r>
    </w:p>
    <w:p w:rsidR="00DA11EE" w:rsidRDefault="007852C1" w:rsidP="00DA11EE">
      <w:pPr>
        <w:spacing w:line="240" w:lineRule="atLeast"/>
        <w:ind w:firstLine="709"/>
        <w:jc w:val="both"/>
        <w:rPr>
          <w:sz w:val="28"/>
          <w:szCs w:val="28"/>
        </w:rPr>
      </w:pPr>
      <w:r w:rsidRPr="009B075A">
        <w:rPr>
          <w:sz w:val="28"/>
          <w:szCs w:val="28"/>
        </w:rPr>
        <w:t>1.Общие положения</w:t>
      </w:r>
    </w:p>
    <w:p w:rsidR="00DA11EE" w:rsidRPr="00DA11EE" w:rsidRDefault="00DA11EE" w:rsidP="00DA11EE">
      <w:pPr>
        <w:spacing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Pr="00EE7741">
        <w:rPr>
          <w:sz w:val="28"/>
          <w:szCs w:val="28"/>
          <w:lang w:eastAsia="ru-RU"/>
        </w:rPr>
        <w:t xml:space="preserve">Программа профилактики рисков причинения вреда (ущерба) охраняемым законом ценностям </w:t>
      </w:r>
      <w:r w:rsidRPr="00DA11EE">
        <w:rPr>
          <w:sz w:val="28"/>
          <w:szCs w:val="28"/>
        </w:rPr>
        <w:t xml:space="preserve">при осуществлении муниципального контроля </w:t>
      </w:r>
      <w:r w:rsidRPr="00DA11EE">
        <w:rPr>
          <w:color w:val="000000"/>
          <w:sz w:val="28"/>
          <w:szCs w:val="28"/>
        </w:rPr>
        <w:t xml:space="preserve">в сфере благоустройства на территории </w:t>
      </w:r>
      <w:r w:rsidRPr="00DA11EE">
        <w:rPr>
          <w:iCs/>
          <w:sz w:val="28"/>
          <w:szCs w:val="28"/>
        </w:rPr>
        <w:t>муниципального образования «</w:t>
      </w:r>
      <w:r w:rsidR="007A4C73">
        <w:rPr>
          <w:iCs/>
          <w:sz w:val="28"/>
          <w:szCs w:val="28"/>
        </w:rPr>
        <w:t>Первомайское</w:t>
      </w:r>
      <w:r w:rsidRPr="00DA11EE">
        <w:rPr>
          <w:iCs/>
          <w:sz w:val="28"/>
          <w:szCs w:val="28"/>
        </w:rPr>
        <w:t>»</w:t>
      </w:r>
      <w:r>
        <w:rPr>
          <w:iCs/>
          <w:sz w:val="28"/>
          <w:szCs w:val="28"/>
        </w:rPr>
        <w:t xml:space="preserve"> </w:t>
      </w:r>
      <w:r w:rsidRPr="00EE7741">
        <w:rPr>
          <w:sz w:val="28"/>
          <w:szCs w:val="28"/>
          <w:lang w:eastAsia="ru-RU"/>
        </w:rPr>
        <w:t xml:space="preserve">на 2022 год (далее – «Программа») разработана в соответствии </w:t>
      </w:r>
      <w:r>
        <w:rPr>
          <w:sz w:val="28"/>
          <w:szCs w:val="28"/>
          <w:lang w:eastAsia="ru-RU"/>
        </w:rPr>
        <w:t>со</w:t>
      </w:r>
      <w:r w:rsidRPr="00EE7741">
        <w:rPr>
          <w:sz w:val="28"/>
          <w:szCs w:val="28"/>
          <w:lang w:eastAsia="ru-RU"/>
        </w:rPr>
        <w:t xml:space="preserve"> статьей 44 Федерального закона от 31 июля 2021 года №248-ФЗ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года №</w:t>
      </w:r>
      <w:r>
        <w:rPr>
          <w:sz w:val="28"/>
          <w:szCs w:val="28"/>
          <w:lang w:eastAsia="ru-RU"/>
        </w:rPr>
        <w:t xml:space="preserve"> </w:t>
      </w:r>
      <w:r w:rsidRPr="00EE7741">
        <w:rPr>
          <w:sz w:val="28"/>
          <w:szCs w:val="28"/>
          <w:lang w:eastAsia="ru-RU"/>
        </w:rPr>
        <w:t xml:space="preserve"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</w:t>
      </w:r>
      <w:r w:rsidRPr="00DA11EE">
        <w:rPr>
          <w:sz w:val="28"/>
          <w:szCs w:val="28"/>
        </w:rPr>
        <w:t xml:space="preserve">муниципального контроля </w:t>
      </w:r>
      <w:r w:rsidRPr="00DA11EE">
        <w:rPr>
          <w:color w:val="000000"/>
          <w:sz w:val="28"/>
          <w:szCs w:val="28"/>
        </w:rPr>
        <w:t xml:space="preserve">в сфере благоустройства на территории </w:t>
      </w:r>
      <w:r w:rsidRPr="00DA11EE">
        <w:rPr>
          <w:iCs/>
          <w:sz w:val="28"/>
          <w:szCs w:val="28"/>
        </w:rPr>
        <w:t>муниципального образования «</w:t>
      </w:r>
      <w:r w:rsidR="007A4C73">
        <w:rPr>
          <w:iCs/>
          <w:sz w:val="28"/>
          <w:szCs w:val="28"/>
        </w:rPr>
        <w:t>Первомайское</w:t>
      </w:r>
      <w:r w:rsidRPr="00DA11EE">
        <w:rPr>
          <w:iCs/>
          <w:sz w:val="28"/>
          <w:szCs w:val="28"/>
        </w:rPr>
        <w:t>»</w:t>
      </w:r>
      <w:r w:rsidRPr="00EE7741">
        <w:rPr>
          <w:sz w:val="28"/>
          <w:szCs w:val="28"/>
          <w:lang w:eastAsia="ru-RU"/>
        </w:rPr>
        <w:t>.</w:t>
      </w:r>
    </w:p>
    <w:p w:rsidR="00DA11EE" w:rsidRPr="00616F06" w:rsidRDefault="00DA11EE" w:rsidP="00DA11EE">
      <w:pPr>
        <w:ind w:firstLine="709"/>
        <w:jc w:val="both"/>
        <w:rPr>
          <w:color w:val="464C55"/>
          <w:sz w:val="28"/>
          <w:szCs w:val="28"/>
        </w:rPr>
      </w:pPr>
      <w:r>
        <w:rPr>
          <w:sz w:val="28"/>
          <w:szCs w:val="28"/>
          <w:lang w:eastAsia="ru-RU"/>
        </w:rPr>
        <w:t>1.2. Администрацией муниципального образования «</w:t>
      </w:r>
      <w:r w:rsidR="007A4C73">
        <w:rPr>
          <w:sz w:val="28"/>
          <w:szCs w:val="28"/>
          <w:lang w:eastAsia="ru-RU"/>
        </w:rPr>
        <w:t>Первомайское</w:t>
      </w:r>
      <w:r>
        <w:rPr>
          <w:sz w:val="28"/>
          <w:szCs w:val="28"/>
          <w:lang w:eastAsia="ru-RU"/>
        </w:rPr>
        <w:t xml:space="preserve">» (далее – администрация) разрабатывается проект Программы, который </w:t>
      </w:r>
      <w:r w:rsidRPr="00674C84">
        <w:rPr>
          <w:color w:val="464C55"/>
          <w:sz w:val="28"/>
          <w:szCs w:val="28"/>
        </w:rPr>
        <w:t xml:space="preserve">размещается на сайте </w:t>
      </w:r>
      <w:r>
        <w:rPr>
          <w:color w:val="464C55"/>
          <w:sz w:val="28"/>
          <w:szCs w:val="28"/>
        </w:rPr>
        <w:t xml:space="preserve">администрации в целях </w:t>
      </w:r>
      <w:r w:rsidRPr="00674C84">
        <w:rPr>
          <w:color w:val="464C55"/>
          <w:sz w:val="28"/>
          <w:szCs w:val="28"/>
        </w:rPr>
        <w:t>общественного обсуждения</w:t>
      </w:r>
      <w:r w:rsidRPr="00EE7741">
        <w:rPr>
          <w:sz w:val="28"/>
          <w:szCs w:val="28"/>
          <w:lang w:eastAsia="ru-RU"/>
        </w:rPr>
        <w:t xml:space="preserve"> </w:t>
      </w:r>
      <w:r w:rsidRPr="00674C84">
        <w:rPr>
          <w:color w:val="464C55"/>
          <w:sz w:val="28"/>
          <w:szCs w:val="28"/>
        </w:rPr>
        <w:t>не позднее 1 октября предшествующего года с одновременным указанием способов подачи предложений по итогам его рассмотрения</w:t>
      </w:r>
      <w:r>
        <w:rPr>
          <w:color w:val="464C55"/>
          <w:sz w:val="28"/>
          <w:szCs w:val="28"/>
        </w:rPr>
        <w:t xml:space="preserve">. </w:t>
      </w:r>
      <w:r w:rsidRPr="00674C84">
        <w:rPr>
          <w:color w:val="464C55"/>
          <w:sz w:val="28"/>
          <w:szCs w:val="28"/>
        </w:rPr>
        <w:t xml:space="preserve">Результаты общественного обсуждения (включая перечень предложений и мотивированных заключений об их учете (в том числе частичном) или отклонении) размещаются на сайте </w:t>
      </w:r>
      <w:r>
        <w:rPr>
          <w:color w:val="464C55"/>
          <w:sz w:val="28"/>
          <w:szCs w:val="28"/>
        </w:rPr>
        <w:t>администрации</w:t>
      </w:r>
      <w:r w:rsidRPr="00674C84">
        <w:rPr>
          <w:color w:val="464C55"/>
          <w:sz w:val="28"/>
          <w:szCs w:val="28"/>
        </w:rPr>
        <w:t xml:space="preserve"> не позднее 10 декабря предшествующего года.</w:t>
      </w:r>
      <w:r>
        <w:rPr>
          <w:color w:val="464C55"/>
          <w:sz w:val="28"/>
          <w:szCs w:val="28"/>
        </w:rPr>
        <w:t xml:space="preserve"> </w:t>
      </w:r>
      <w:r w:rsidRPr="00674C84">
        <w:rPr>
          <w:color w:val="464C55"/>
          <w:sz w:val="28"/>
          <w:szCs w:val="28"/>
        </w:rPr>
        <w:t xml:space="preserve">Программа </w:t>
      </w:r>
      <w:r>
        <w:rPr>
          <w:color w:val="464C55"/>
          <w:sz w:val="28"/>
          <w:szCs w:val="28"/>
        </w:rPr>
        <w:t>у</w:t>
      </w:r>
      <w:r w:rsidRPr="00674C84">
        <w:rPr>
          <w:color w:val="464C55"/>
          <w:sz w:val="28"/>
          <w:szCs w:val="28"/>
        </w:rPr>
        <w:t xml:space="preserve">тверждается </w:t>
      </w:r>
      <w:r>
        <w:rPr>
          <w:color w:val="464C55"/>
          <w:sz w:val="28"/>
          <w:szCs w:val="28"/>
        </w:rPr>
        <w:t>постановление</w:t>
      </w:r>
      <w:r w:rsidRPr="00674C84">
        <w:rPr>
          <w:color w:val="464C55"/>
          <w:sz w:val="28"/>
          <w:szCs w:val="28"/>
        </w:rPr>
        <w:t xml:space="preserve"> </w:t>
      </w:r>
      <w:r>
        <w:rPr>
          <w:color w:val="464C55"/>
          <w:sz w:val="28"/>
          <w:szCs w:val="28"/>
        </w:rPr>
        <w:t xml:space="preserve">главы </w:t>
      </w:r>
      <w:r>
        <w:rPr>
          <w:color w:val="464C55"/>
          <w:sz w:val="28"/>
          <w:szCs w:val="28"/>
        </w:rPr>
        <w:lastRenderedPageBreak/>
        <w:t>администрации</w:t>
      </w:r>
      <w:r w:rsidRPr="00674C84">
        <w:rPr>
          <w:color w:val="464C55"/>
          <w:sz w:val="28"/>
          <w:szCs w:val="28"/>
        </w:rPr>
        <w:t xml:space="preserve"> не позднее 20 декабря предшествующего года и размещается на сайте </w:t>
      </w:r>
      <w:r>
        <w:rPr>
          <w:color w:val="464C55"/>
          <w:sz w:val="28"/>
          <w:szCs w:val="28"/>
        </w:rPr>
        <w:t>администрации</w:t>
      </w:r>
      <w:r w:rsidRPr="00674C84">
        <w:rPr>
          <w:color w:val="464C55"/>
          <w:sz w:val="28"/>
          <w:szCs w:val="28"/>
        </w:rPr>
        <w:t xml:space="preserve"> в течение 5 дней со дня утверждения</w:t>
      </w:r>
      <w:r>
        <w:rPr>
          <w:color w:val="464C55"/>
          <w:sz w:val="28"/>
          <w:szCs w:val="28"/>
        </w:rPr>
        <w:t>.</w:t>
      </w:r>
    </w:p>
    <w:p w:rsidR="00DA11EE" w:rsidRDefault="00DA11EE" w:rsidP="00DA11EE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1.3. </w:t>
      </w:r>
      <w:r w:rsidRPr="00EE7741">
        <w:rPr>
          <w:sz w:val="28"/>
          <w:szCs w:val="28"/>
          <w:lang w:eastAsia="ru-RU"/>
        </w:rPr>
        <w:t xml:space="preserve">Программа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</w:t>
      </w:r>
      <w:r w:rsidRPr="00DA11EE">
        <w:rPr>
          <w:sz w:val="28"/>
          <w:szCs w:val="28"/>
        </w:rPr>
        <w:t xml:space="preserve">муниципального контроля </w:t>
      </w:r>
      <w:r w:rsidRPr="00DA11EE">
        <w:rPr>
          <w:color w:val="000000"/>
          <w:sz w:val="28"/>
          <w:szCs w:val="28"/>
        </w:rPr>
        <w:t xml:space="preserve">в сфере благоустройства на территории </w:t>
      </w:r>
      <w:r w:rsidRPr="00DA11EE">
        <w:rPr>
          <w:iCs/>
          <w:sz w:val="28"/>
          <w:szCs w:val="28"/>
        </w:rPr>
        <w:t>муниципального образования «</w:t>
      </w:r>
      <w:r w:rsidR="007A4C73">
        <w:rPr>
          <w:iCs/>
          <w:sz w:val="28"/>
          <w:szCs w:val="28"/>
        </w:rPr>
        <w:t>Первомайское</w:t>
      </w:r>
      <w:r w:rsidRPr="00DA11EE">
        <w:rPr>
          <w:iCs/>
          <w:sz w:val="28"/>
          <w:szCs w:val="28"/>
        </w:rPr>
        <w:t>»</w:t>
      </w:r>
      <w:r w:rsidRPr="00EE7741">
        <w:rPr>
          <w:sz w:val="28"/>
          <w:szCs w:val="28"/>
          <w:lang w:eastAsia="ru-RU"/>
        </w:rPr>
        <w:t>.</w:t>
      </w:r>
    </w:p>
    <w:p w:rsidR="00DA11EE" w:rsidRPr="008765D0" w:rsidRDefault="00DA11EE" w:rsidP="00DA11EE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1.4. </w:t>
      </w:r>
      <w:r w:rsidRPr="00EE7741">
        <w:rPr>
          <w:sz w:val="28"/>
          <w:szCs w:val="28"/>
          <w:lang w:eastAsia="ru-RU"/>
        </w:rPr>
        <w:t>Вид осуществляемого муниципального контроля.</w:t>
      </w:r>
    </w:p>
    <w:p w:rsidR="00DA11EE" w:rsidRDefault="00DA11EE" w:rsidP="00DA11EE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EE7741">
        <w:rPr>
          <w:sz w:val="28"/>
          <w:szCs w:val="28"/>
          <w:lang w:eastAsia="ru-RU"/>
        </w:rPr>
        <w:t xml:space="preserve">Муниципальный контроль </w:t>
      </w:r>
      <w:r>
        <w:rPr>
          <w:sz w:val="28"/>
          <w:szCs w:val="28"/>
        </w:rPr>
        <w:t>в сфере благоустройства</w:t>
      </w:r>
      <w:r w:rsidRPr="00EE7741">
        <w:rPr>
          <w:sz w:val="28"/>
          <w:szCs w:val="28"/>
          <w:lang w:eastAsia="ru-RU"/>
        </w:rPr>
        <w:t xml:space="preserve"> на территории муниципального образования «</w:t>
      </w:r>
      <w:r w:rsidR="007A4C73">
        <w:rPr>
          <w:sz w:val="28"/>
          <w:szCs w:val="28"/>
          <w:lang w:eastAsia="ru-RU"/>
        </w:rPr>
        <w:t>Первомайское</w:t>
      </w:r>
      <w:r w:rsidRPr="00EE7741">
        <w:rPr>
          <w:sz w:val="28"/>
          <w:szCs w:val="28"/>
          <w:lang w:eastAsia="ru-RU"/>
        </w:rPr>
        <w:t xml:space="preserve">» осуществляется </w:t>
      </w:r>
      <w:r>
        <w:rPr>
          <w:sz w:val="28"/>
          <w:szCs w:val="28"/>
          <w:lang w:eastAsia="ru-RU"/>
        </w:rPr>
        <w:t>администрацией муниципального образования «</w:t>
      </w:r>
      <w:r w:rsidR="007A4C73">
        <w:rPr>
          <w:sz w:val="28"/>
          <w:szCs w:val="28"/>
          <w:lang w:eastAsia="ru-RU"/>
        </w:rPr>
        <w:t>Первомайское</w:t>
      </w:r>
      <w:r w:rsidRPr="00EE7741">
        <w:rPr>
          <w:sz w:val="28"/>
          <w:szCs w:val="28"/>
          <w:lang w:eastAsia="ru-RU"/>
        </w:rPr>
        <w:t>».</w:t>
      </w:r>
    </w:p>
    <w:p w:rsidR="008868CA" w:rsidRPr="00EE7741" w:rsidRDefault="008868CA" w:rsidP="008868CA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1.5.</w:t>
      </w:r>
      <w:r w:rsidRPr="00EE7741">
        <w:rPr>
          <w:sz w:val="28"/>
          <w:szCs w:val="28"/>
          <w:lang w:eastAsia="ru-RU"/>
        </w:rPr>
        <w:t xml:space="preserve"> Обзор по виду муниципального контроля.</w:t>
      </w:r>
    </w:p>
    <w:p w:rsidR="005B0691" w:rsidRPr="00EE7741" w:rsidRDefault="0086401E" w:rsidP="00DA11EE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EE7741">
        <w:rPr>
          <w:sz w:val="28"/>
          <w:szCs w:val="28"/>
          <w:lang w:eastAsia="ru-RU"/>
        </w:rPr>
        <w:t xml:space="preserve">Муниципальный контроль </w:t>
      </w:r>
      <w:r>
        <w:rPr>
          <w:sz w:val="28"/>
          <w:szCs w:val="28"/>
        </w:rPr>
        <w:t xml:space="preserve">в сфере благоустройства </w:t>
      </w:r>
      <w:r w:rsidRPr="00EE7741">
        <w:rPr>
          <w:sz w:val="28"/>
          <w:szCs w:val="28"/>
          <w:lang w:eastAsia="ru-RU"/>
        </w:rPr>
        <w:t>на территории муниципального образования «</w:t>
      </w:r>
      <w:r w:rsidR="007A4C73">
        <w:rPr>
          <w:sz w:val="28"/>
          <w:szCs w:val="28"/>
          <w:lang w:eastAsia="ru-RU"/>
        </w:rPr>
        <w:t>Первомайское</w:t>
      </w:r>
      <w:r w:rsidRPr="00EE7741">
        <w:rPr>
          <w:sz w:val="28"/>
          <w:szCs w:val="28"/>
          <w:lang w:eastAsia="ru-RU"/>
        </w:rPr>
        <w:t>» (далее – муниципальный контроль)</w:t>
      </w:r>
      <w:r>
        <w:rPr>
          <w:sz w:val="28"/>
          <w:szCs w:val="28"/>
          <w:lang w:eastAsia="ru-RU"/>
        </w:rPr>
        <w:t xml:space="preserve"> это </w:t>
      </w:r>
      <w:r w:rsidRPr="00EE7741">
        <w:rPr>
          <w:sz w:val="28"/>
          <w:szCs w:val="28"/>
          <w:lang w:eastAsia="ru-RU"/>
        </w:rPr>
        <w:t xml:space="preserve">деятельность, направленная на предупреждение, выявление и пресечение нарушений </w:t>
      </w:r>
      <w:r>
        <w:rPr>
          <w:sz w:val="28"/>
          <w:szCs w:val="28"/>
          <w:lang w:eastAsia="ru-RU"/>
        </w:rPr>
        <w:t xml:space="preserve">обязательных </w:t>
      </w:r>
      <w:r w:rsidRPr="00EE7741">
        <w:rPr>
          <w:sz w:val="28"/>
          <w:szCs w:val="28"/>
          <w:lang w:eastAsia="ru-RU"/>
        </w:rPr>
        <w:t xml:space="preserve">требований </w:t>
      </w:r>
      <w:r>
        <w:rPr>
          <w:sz w:val="28"/>
          <w:szCs w:val="28"/>
          <w:lang w:eastAsia="ru-RU"/>
        </w:rPr>
        <w:t>в сфере благоустройства. Осуществляемых</w:t>
      </w:r>
      <w:r w:rsidRPr="00EE7741">
        <w:rPr>
          <w:sz w:val="28"/>
          <w:szCs w:val="28"/>
          <w:lang w:eastAsia="ru-RU"/>
        </w:rPr>
        <w:t xml:space="preserve"> в пределах полномочий </w:t>
      </w:r>
      <w:r>
        <w:rPr>
          <w:sz w:val="28"/>
          <w:szCs w:val="28"/>
          <w:lang w:eastAsia="ru-RU"/>
        </w:rPr>
        <w:t xml:space="preserve">администрации </w:t>
      </w:r>
      <w:r w:rsidRPr="00EE7741">
        <w:rPr>
          <w:sz w:val="28"/>
          <w:szCs w:val="28"/>
          <w:lang w:eastAsia="ru-RU"/>
        </w:rPr>
        <w:t>посредством проф</w:t>
      </w:r>
      <w:r>
        <w:rPr>
          <w:sz w:val="28"/>
          <w:szCs w:val="28"/>
          <w:lang w:eastAsia="ru-RU"/>
        </w:rPr>
        <w:t>илактики нарушений требований и</w:t>
      </w:r>
      <w:r w:rsidRPr="00EE7741">
        <w:rPr>
          <w:sz w:val="28"/>
          <w:szCs w:val="28"/>
          <w:lang w:eastAsia="ru-RU"/>
        </w:rPr>
        <w:t xml:space="preserve"> оценки соблюдения гражданами и </w:t>
      </w:r>
      <w:r>
        <w:rPr>
          <w:sz w:val="28"/>
          <w:szCs w:val="28"/>
          <w:lang w:eastAsia="ru-RU"/>
        </w:rPr>
        <w:t>юридическими лицами обязательных требований, в</w:t>
      </w:r>
      <w:r w:rsidRPr="00EE7741">
        <w:rPr>
          <w:sz w:val="28"/>
          <w:szCs w:val="28"/>
          <w:lang w:eastAsia="ru-RU"/>
        </w:rPr>
        <w:t>ыявления</w:t>
      </w:r>
      <w:r>
        <w:rPr>
          <w:sz w:val="28"/>
          <w:szCs w:val="28"/>
          <w:lang w:eastAsia="ru-RU"/>
        </w:rPr>
        <w:t xml:space="preserve"> </w:t>
      </w:r>
      <w:r w:rsidRPr="00EE7741">
        <w:rPr>
          <w:sz w:val="28"/>
          <w:szCs w:val="28"/>
          <w:lang w:eastAsia="ru-RU"/>
        </w:rPr>
        <w:t>нарушений обязательных требований, принятия предусмотренных</w:t>
      </w:r>
      <w:r>
        <w:rPr>
          <w:sz w:val="28"/>
          <w:szCs w:val="28"/>
          <w:lang w:eastAsia="ru-RU"/>
        </w:rPr>
        <w:t xml:space="preserve"> </w:t>
      </w:r>
      <w:r w:rsidRPr="00EE7741">
        <w:rPr>
          <w:sz w:val="28"/>
          <w:szCs w:val="28"/>
          <w:lang w:eastAsia="ru-RU"/>
        </w:rPr>
        <w:t>законодательством Российской Федерации мер по пресечению выявленных нарушений обязательных требований, устранению их последствий и (или) восстановлению правового положения, существовавшего до возникновения таких нарушений</w:t>
      </w:r>
      <w:r>
        <w:rPr>
          <w:sz w:val="28"/>
          <w:szCs w:val="28"/>
          <w:lang w:eastAsia="ru-RU"/>
        </w:rPr>
        <w:t>.</w:t>
      </w:r>
    </w:p>
    <w:p w:rsidR="007852C1" w:rsidRDefault="007852C1" w:rsidP="007852C1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1</w:t>
      </w:r>
      <w:r>
        <w:rPr>
          <w:sz w:val="28"/>
          <w:szCs w:val="28"/>
        </w:rPr>
        <w:t>.</w:t>
      </w:r>
      <w:r w:rsidR="008868CA">
        <w:rPr>
          <w:sz w:val="28"/>
          <w:szCs w:val="28"/>
        </w:rPr>
        <w:t>6</w:t>
      </w:r>
      <w:r>
        <w:rPr>
          <w:sz w:val="28"/>
          <w:szCs w:val="28"/>
        </w:rPr>
        <w:t xml:space="preserve">. В соответствии с действующим законодательством, муниципальный контроль осуществляется в форме проведения внеплановых проверок соблюдения на территории </w:t>
      </w:r>
      <w:r>
        <w:rPr>
          <w:bCs/>
          <w:sz w:val="28"/>
          <w:szCs w:val="28"/>
        </w:rPr>
        <w:t>муниципального образования «</w:t>
      </w:r>
      <w:r w:rsidR="007A4C73">
        <w:rPr>
          <w:bCs/>
          <w:sz w:val="28"/>
          <w:szCs w:val="28"/>
        </w:rPr>
        <w:t>Первомайское</w:t>
      </w:r>
      <w:r>
        <w:rPr>
          <w:bCs/>
          <w:sz w:val="28"/>
          <w:szCs w:val="28"/>
        </w:rPr>
        <w:t>» (далее – сельское поселение)</w:t>
      </w:r>
      <w:r w:rsidR="008868CA">
        <w:rPr>
          <w:sz w:val="28"/>
          <w:szCs w:val="28"/>
        </w:rPr>
        <w:t>.</w:t>
      </w:r>
    </w:p>
    <w:p w:rsidR="008868CA" w:rsidRPr="00EE7741" w:rsidRDefault="008868CA" w:rsidP="008868CA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1.7</w:t>
      </w:r>
      <w:r w:rsidRPr="00EE7741">
        <w:rPr>
          <w:sz w:val="28"/>
          <w:szCs w:val="28"/>
          <w:lang w:eastAsia="ru-RU"/>
        </w:rPr>
        <w:t>. Муниципальный контроль осуществляется посредством:</w:t>
      </w:r>
    </w:p>
    <w:p w:rsidR="007852C1" w:rsidRDefault="008868CA" w:rsidP="007852C1">
      <w:pPr>
        <w:spacing w:line="235" w:lineRule="auto"/>
        <w:ind w:firstLine="709"/>
        <w:jc w:val="both"/>
        <w:rPr>
          <w:rFonts w:eastAsia="Times"/>
          <w:sz w:val="28"/>
          <w:szCs w:val="28"/>
        </w:rPr>
      </w:pPr>
      <w:r>
        <w:rPr>
          <w:sz w:val="28"/>
          <w:szCs w:val="28"/>
        </w:rPr>
        <w:t>Профилактических мероприятий</w:t>
      </w:r>
      <w:r w:rsidR="007852C1">
        <w:rPr>
          <w:sz w:val="28"/>
          <w:szCs w:val="28"/>
        </w:rPr>
        <w:t xml:space="preserve"> </w:t>
      </w:r>
      <w:r w:rsidR="007852C1">
        <w:rPr>
          <w:rFonts w:eastAsia="Times"/>
          <w:sz w:val="28"/>
          <w:szCs w:val="28"/>
        </w:rPr>
        <w:t>-</w:t>
      </w:r>
      <w:r w:rsidR="007852C1">
        <w:rPr>
          <w:sz w:val="28"/>
          <w:szCs w:val="28"/>
        </w:rPr>
        <w:t xml:space="preserve"> мероприятие</w:t>
      </w:r>
      <w:r w:rsidR="007852C1">
        <w:rPr>
          <w:rFonts w:eastAsia="Times"/>
          <w:sz w:val="28"/>
          <w:szCs w:val="28"/>
        </w:rPr>
        <w:t>,</w:t>
      </w:r>
      <w:r w:rsidR="007852C1">
        <w:rPr>
          <w:sz w:val="28"/>
          <w:szCs w:val="28"/>
        </w:rPr>
        <w:t xml:space="preserve"> проводимое </w:t>
      </w:r>
      <w:r>
        <w:rPr>
          <w:sz w:val="28"/>
          <w:szCs w:val="28"/>
        </w:rPr>
        <w:t>а</w:t>
      </w:r>
      <w:r w:rsidR="007852C1">
        <w:rPr>
          <w:sz w:val="28"/>
          <w:szCs w:val="28"/>
        </w:rPr>
        <w:t xml:space="preserve">дминистрацией в целях предупреждения возможного нарушения </w:t>
      </w:r>
      <w:r w:rsidR="007852C1">
        <w:rPr>
          <w:color w:val="000000"/>
          <w:sz w:val="28"/>
          <w:szCs w:val="28"/>
          <w:shd w:val="clear" w:color="auto" w:fill="FFFFFF"/>
        </w:rPr>
        <w:t xml:space="preserve">всеми </w:t>
      </w:r>
      <w:r w:rsidR="007852C1" w:rsidRPr="008868CA">
        <w:rPr>
          <w:sz w:val="28"/>
          <w:szCs w:val="28"/>
          <w:shd w:val="clear" w:color="auto" w:fill="FFFFFF"/>
        </w:rPr>
        <w:t xml:space="preserve">контролируемыми лицами </w:t>
      </w:r>
      <w:r w:rsidR="007852C1">
        <w:rPr>
          <w:sz w:val="28"/>
          <w:szCs w:val="28"/>
        </w:rPr>
        <w:t>обязательных требований</w:t>
      </w:r>
      <w:r w:rsidR="007852C1">
        <w:rPr>
          <w:rFonts w:eastAsia="Times"/>
          <w:sz w:val="28"/>
          <w:szCs w:val="28"/>
        </w:rPr>
        <w:t>,</w:t>
      </w:r>
      <w:r w:rsidR="007852C1">
        <w:rPr>
          <w:sz w:val="28"/>
          <w:szCs w:val="28"/>
        </w:rPr>
        <w:t xml:space="preserve"> направленное на снижение рисков причинения ущерба охраняемым законом ценностям и отвечающее следующим признакам</w:t>
      </w:r>
      <w:r w:rsidR="007852C1">
        <w:rPr>
          <w:rFonts w:eastAsia="Times"/>
          <w:sz w:val="28"/>
          <w:szCs w:val="28"/>
        </w:rPr>
        <w:t>:</w:t>
      </w:r>
    </w:p>
    <w:p w:rsidR="007852C1" w:rsidRDefault="007852C1" w:rsidP="007852C1">
      <w:pPr>
        <w:spacing w:line="235" w:lineRule="auto"/>
        <w:ind w:firstLine="709"/>
        <w:jc w:val="both"/>
        <w:rPr>
          <w:rFonts w:eastAsia="Times"/>
          <w:sz w:val="28"/>
          <w:szCs w:val="28"/>
        </w:rPr>
      </w:pPr>
      <w:r>
        <w:rPr>
          <w:sz w:val="28"/>
          <w:szCs w:val="28"/>
        </w:rPr>
        <w:t xml:space="preserve"> - отсутствие принуждения и рекомендательный характер мероприятий для подконтрольных субъектов</w:t>
      </w:r>
      <w:r>
        <w:rPr>
          <w:rFonts w:eastAsia="Times"/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:rsidR="007852C1" w:rsidRDefault="007852C1" w:rsidP="007852C1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отсутствие неблагоприятных последствий </w:t>
      </w:r>
      <w:r>
        <w:rPr>
          <w:rFonts w:eastAsia="Times"/>
          <w:sz w:val="28"/>
          <w:szCs w:val="28"/>
        </w:rPr>
        <w:t>(</w:t>
      </w:r>
      <w:r>
        <w:rPr>
          <w:sz w:val="28"/>
          <w:szCs w:val="28"/>
        </w:rPr>
        <w:t>вред</w:t>
      </w:r>
      <w:r>
        <w:rPr>
          <w:rFonts w:eastAsia="Times"/>
          <w:sz w:val="28"/>
          <w:szCs w:val="28"/>
        </w:rPr>
        <w:t>,</w:t>
      </w:r>
      <w:r>
        <w:rPr>
          <w:sz w:val="28"/>
          <w:szCs w:val="28"/>
        </w:rPr>
        <w:t xml:space="preserve"> ущерб или угроза их причинения</w:t>
      </w:r>
      <w:r>
        <w:rPr>
          <w:rFonts w:eastAsia="Times"/>
          <w:sz w:val="28"/>
          <w:szCs w:val="28"/>
        </w:rPr>
        <w:t>,</w:t>
      </w:r>
      <w:r>
        <w:rPr>
          <w:sz w:val="28"/>
          <w:szCs w:val="28"/>
        </w:rPr>
        <w:t xml:space="preserve"> применение санкций</w:t>
      </w:r>
      <w:r>
        <w:rPr>
          <w:rFonts w:eastAsia="Times"/>
          <w:sz w:val="28"/>
          <w:szCs w:val="28"/>
        </w:rPr>
        <w:t>,</w:t>
      </w:r>
      <w:r>
        <w:rPr>
          <w:sz w:val="28"/>
          <w:szCs w:val="28"/>
        </w:rPr>
        <w:t xml:space="preserve"> выдача предписаний</w:t>
      </w:r>
      <w:r>
        <w:rPr>
          <w:rFonts w:eastAsia="Times"/>
          <w:sz w:val="28"/>
          <w:szCs w:val="28"/>
        </w:rPr>
        <w:t>,</w:t>
      </w:r>
      <w:r>
        <w:rPr>
          <w:sz w:val="28"/>
          <w:szCs w:val="28"/>
        </w:rPr>
        <w:t xml:space="preserve"> предостережений о недопустимости нарушения обязательных требований</w:t>
      </w:r>
      <w:r>
        <w:rPr>
          <w:rFonts w:eastAsia="Times"/>
          <w:sz w:val="28"/>
          <w:szCs w:val="28"/>
        </w:rPr>
        <w:t>,</w:t>
      </w:r>
      <w:r>
        <w:rPr>
          <w:sz w:val="28"/>
          <w:szCs w:val="28"/>
        </w:rPr>
        <w:t xml:space="preserve"> привлечение к ответственности</w:t>
      </w:r>
      <w:r>
        <w:rPr>
          <w:rFonts w:eastAsia="Times"/>
          <w:sz w:val="28"/>
          <w:szCs w:val="28"/>
        </w:rPr>
        <w:t>)</w:t>
      </w:r>
      <w:r>
        <w:rPr>
          <w:sz w:val="28"/>
          <w:szCs w:val="28"/>
        </w:rPr>
        <w:t xml:space="preserve"> в отношении подконтрольных субъектов</w:t>
      </w:r>
      <w:r>
        <w:rPr>
          <w:rFonts w:eastAsia="Times"/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:rsidR="007852C1" w:rsidRDefault="007852C1" w:rsidP="007852C1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направленность на выявление причин и факторов несоблюдения обязательных требований</w:t>
      </w:r>
      <w:r>
        <w:rPr>
          <w:rFonts w:eastAsia="Times"/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:rsidR="007852C1" w:rsidRDefault="007852C1" w:rsidP="007852C1">
      <w:pPr>
        <w:spacing w:line="235" w:lineRule="auto"/>
        <w:ind w:firstLine="709"/>
        <w:jc w:val="both"/>
        <w:rPr>
          <w:rFonts w:eastAsia="Calibri"/>
          <w:sz w:val="20"/>
          <w:szCs w:val="20"/>
        </w:rPr>
      </w:pPr>
      <w:r>
        <w:rPr>
          <w:sz w:val="28"/>
          <w:szCs w:val="28"/>
        </w:rPr>
        <w:t>- отсутствие организационной связи с мероприятиями по контролю</w:t>
      </w:r>
      <w:r>
        <w:rPr>
          <w:rFonts w:eastAsia="Times"/>
          <w:sz w:val="28"/>
          <w:szCs w:val="28"/>
        </w:rPr>
        <w:t>.</w:t>
      </w:r>
    </w:p>
    <w:p w:rsidR="007852C1" w:rsidRDefault="007852C1" w:rsidP="007852C1">
      <w:pPr>
        <w:spacing w:line="213" w:lineRule="auto"/>
        <w:ind w:firstLine="709"/>
        <w:jc w:val="both"/>
        <w:rPr>
          <w:sz w:val="20"/>
          <w:szCs w:val="20"/>
        </w:rPr>
      </w:pPr>
      <w:r>
        <w:rPr>
          <w:b/>
          <w:sz w:val="28"/>
          <w:szCs w:val="28"/>
        </w:rPr>
        <w:lastRenderedPageBreak/>
        <w:t>Обязательные требования</w:t>
      </w:r>
      <w:r>
        <w:rPr>
          <w:sz w:val="28"/>
          <w:szCs w:val="28"/>
        </w:rPr>
        <w:t xml:space="preserve"> </w:t>
      </w:r>
      <w:r>
        <w:rPr>
          <w:rFonts w:eastAsia="Times"/>
          <w:sz w:val="28"/>
          <w:szCs w:val="28"/>
        </w:rPr>
        <w:t>-</w:t>
      </w:r>
      <w:r>
        <w:rPr>
          <w:sz w:val="28"/>
          <w:szCs w:val="28"/>
        </w:rPr>
        <w:t xml:space="preserve"> требования к деятельности подконтрольных субъектов</w:t>
      </w:r>
      <w:r>
        <w:rPr>
          <w:rFonts w:eastAsia="Times"/>
          <w:sz w:val="28"/>
          <w:szCs w:val="28"/>
        </w:rPr>
        <w:t>,</w:t>
      </w:r>
      <w:r>
        <w:rPr>
          <w:sz w:val="28"/>
          <w:szCs w:val="28"/>
        </w:rPr>
        <w:t xml:space="preserve"> а также к выполняемой ими работе</w:t>
      </w:r>
      <w:r>
        <w:rPr>
          <w:rFonts w:eastAsia="Times"/>
          <w:sz w:val="28"/>
          <w:szCs w:val="28"/>
        </w:rPr>
        <w:t>,</w:t>
      </w:r>
      <w:r>
        <w:rPr>
          <w:sz w:val="28"/>
          <w:szCs w:val="28"/>
        </w:rPr>
        <w:t xml:space="preserve"> имеющие обязательный характер.</w:t>
      </w:r>
    </w:p>
    <w:p w:rsidR="007852C1" w:rsidRDefault="005B0691" w:rsidP="007852C1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 w:rsidR="007852C1">
        <w:rPr>
          <w:b/>
          <w:sz w:val="28"/>
          <w:szCs w:val="28"/>
        </w:rPr>
        <w:t>Подконтрольные субъекты</w:t>
      </w:r>
      <w:r w:rsidR="007852C1">
        <w:rPr>
          <w:sz w:val="28"/>
          <w:szCs w:val="28"/>
        </w:rPr>
        <w:t xml:space="preserve"> </w:t>
      </w:r>
      <w:r w:rsidR="007852C1">
        <w:rPr>
          <w:rFonts w:eastAsia="Times"/>
          <w:sz w:val="28"/>
          <w:szCs w:val="28"/>
        </w:rPr>
        <w:t>-</w:t>
      </w:r>
      <w:r w:rsidR="007852C1">
        <w:rPr>
          <w:sz w:val="28"/>
          <w:szCs w:val="28"/>
        </w:rPr>
        <w:t xml:space="preserve"> юридические лица и индивидуальные предприниматели</w:t>
      </w:r>
      <w:r w:rsidR="007852C1">
        <w:rPr>
          <w:rFonts w:eastAsia="Times"/>
          <w:sz w:val="28"/>
          <w:szCs w:val="28"/>
        </w:rPr>
        <w:t>,</w:t>
      </w:r>
      <w:r w:rsidR="007852C1">
        <w:rPr>
          <w:sz w:val="28"/>
          <w:szCs w:val="28"/>
        </w:rPr>
        <w:t xml:space="preserve"> осуществляющие деятельность в границах сельского поселения, обеспечивающие благоустройство на прилегающей территории.</w:t>
      </w:r>
    </w:p>
    <w:p w:rsidR="008868CA" w:rsidRDefault="008868CA" w:rsidP="008868CA">
      <w:pPr>
        <w:ind w:firstLine="709"/>
        <w:jc w:val="both"/>
        <w:rPr>
          <w:iCs/>
          <w:sz w:val="28"/>
          <w:szCs w:val="28"/>
        </w:rPr>
      </w:pPr>
      <w:r>
        <w:rPr>
          <w:bCs/>
          <w:sz w:val="28"/>
          <w:szCs w:val="28"/>
        </w:rPr>
        <w:t>1</w:t>
      </w:r>
      <w:r>
        <w:rPr>
          <w:sz w:val="28"/>
          <w:szCs w:val="28"/>
        </w:rPr>
        <w:t xml:space="preserve">.8. Проведенный анализ показал, что основными причинами, факторами и условиями, способствующими нарушению требований в сфере благоустройства подконтрольными субъектами на территории </w:t>
      </w:r>
      <w:r>
        <w:rPr>
          <w:iCs/>
          <w:sz w:val="28"/>
          <w:szCs w:val="28"/>
        </w:rPr>
        <w:t>сельского поселения:</w:t>
      </w:r>
    </w:p>
    <w:p w:rsidR="008868CA" w:rsidRDefault="008868CA" w:rsidP="008868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не сформировано понимание исполнения требований в сфере благоустройства у подконтрольных субъектов;</w:t>
      </w:r>
    </w:p>
    <w:p w:rsidR="008868CA" w:rsidRDefault="008868CA" w:rsidP="008868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необходимость дополнительного информирования подконтрольных субъектов по вопросам соблюдения требований в сфере благоустройства; </w:t>
      </w:r>
    </w:p>
    <w:p w:rsidR="008868CA" w:rsidRPr="008868CA" w:rsidRDefault="008868CA" w:rsidP="008868CA">
      <w:pPr>
        <w:spacing w:line="240" w:lineRule="atLeas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в) не создана система обратной связи с подконтрольными субъектами по вопросам применения требований правил благоустройства, в том числе с использованием современных информационно-телекоммуникационных технологий.</w:t>
      </w:r>
    </w:p>
    <w:p w:rsidR="007852C1" w:rsidRDefault="007852C1" w:rsidP="007852C1">
      <w:pPr>
        <w:spacing w:line="240" w:lineRule="atLeast"/>
        <w:ind w:firstLine="709"/>
        <w:jc w:val="both"/>
        <w:rPr>
          <w:rFonts w:ascii="Calibri" w:hAnsi="Calibri"/>
          <w:sz w:val="28"/>
          <w:szCs w:val="28"/>
        </w:rPr>
      </w:pPr>
    </w:p>
    <w:p w:rsidR="007852C1" w:rsidRDefault="007852C1" w:rsidP="007852C1">
      <w:pPr>
        <w:ind w:right="-6" w:firstLine="709"/>
        <w:jc w:val="center"/>
        <w:rPr>
          <w:rFonts w:eastAsia="Arial"/>
          <w:b/>
          <w:bCs/>
          <w:color w:val="000000" w:themeColor="text1"/>
          <w:sz w:val="28"/>
          <w:szCs w:val="28"/>
        </w:rPr>
      </w:pPr>
      <w:r>
        <w:rPr>
          <w:rFonts w:eastAsia="Arial"/>
          <w:b/>
          <w:bCs/>
          <w:color w:val="000000" w:themeColor="text1"/>
          <w:sz w:val="28"/>
          <w:szCs w:val="28"/>
        </w:rPr>
        <w:t>2. Цели и задачи Программы</w:t>
      </w:r>
    </w:p>
    <w:p w:rsidR="007852C1" w:rsidRDefault="007852C1" w:rsidP="008868CA">
      <w:pPr>
        <w:ind w:firstLine="709"/>
        <w:jc w:val="both"/>
        <w:rPr>
          <w:rFonts w:eastAsia="Arial"/>
          <w:bCs/>
          <w:color w:val="000000" w:themeColor="text1"/>
          <w:sz w:val="28"/>
          <w:szCs w:val="28"/>
        </w:rPr>
      </w:pPr>
      <w:r>
        <w:rPr>
          <w:rFonts w:eastAsia="Arial"/>
          <w:bCs/>
          <w:color w:val="000000" w:themeColor="text1"/>
          <w:sz w:val="28"/>
          <w:szCs w:val="28"/>
        </w:rPr>
        <w:t>2.1. Цели Программы:</w:t>
      </w:r>
    </w:p>
    <w:p w:rsidR="008868CA" w:rsidRDefault="008868CA" w:rsidP="008868CA">
      <w:pPr>
        <w:ind w:firstLine="709"/>
        <w:jc w:val="both"/>
        <w:rPr>
          <w:sz w:val="28"/>
          <w:szCs w:val="28"/>
        </w:rPr>
      </w:pPr>
      <w:r>
        <w:rPr>
          <w:rFonts w:eastAsia="Arial"/>
          <w:bCs/>
          <w:color w:val="000000" w:themeColor="text1"/>
          <w:sz w:val="28"/>
          <w:szCs w:val="28"/>
        </w:rPr>
        <w:t>1)</w:t>
      </w:r>
      <w:r w:rsidR="007852C1">
        <w:rPr>
          <w:sz w:val="28"/>
          <w:szCs w:val="28"/>
        </w:rPr>
        <w:t xml:space="preserve"> Предупреждение и профилактика нарушений требований правил благоустройства юридическими лицами, индивидуальными предпринимателями, гражданами. </w:t>
      </w:r>
    </w:p>
    <w:p w:rsidR="008868CA" w:rsidRDefault="008868CA" w:rsidP="008868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7852C1">
        <w:rPr>
          <w:sz w:val="28"/>
          <w:szCs w:val="28"/>
        </w:rPr>
        <w:t>Повышение уровня благоустройства</w:t>
      </w:r>
      <w:r>
        <w:rPr>
          <w:sz w:val="28"/>
          <w:szCs w:val="28"/>
        </w:rPr>
        <w:t>, соблюдения чистоты и порядка.</w:t>
      </w:r>
    </w:p>
    <w:p w:rsidR="008868CA" w:rsidRDefault="008868CA" w:rsidP="008868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7852C1">
        <w:rPr>
          <w:sz w:val="28"/>
          <w:szCs w:val="28"/>
        </w:rPr>
        <w:t xml:space="preserve">Предотвращение угрозы безопасности жизни и </w:t>
      </w:r>
      <w:r>
        <w:rPr>
          <w:sz w:val="28"/>
          <w:szCs w:val="28"/>
        </w:rPr>
        <w:t>здоровья людей.</w:t>
      </w:r>
    </w:p>
    <w:p w:rsidR="007852C1" w:rsidRPr="008868CA" w:rsidRDefault="008868CA" w:rsidP="008868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7852C1">
        <w:rPr>
          <w:sz w:val="28"/>
          <w:szCs w:val="28"/>
        </w:rPr>
        <w:t>Увеличение доли хозяйствующих субъектов, соблюдающих требования в сфере благоустройства.</w:t>
      </w:r>
    </w:p>
    <w:p w:rsidR="008868CA" w:rsidRDefault="007852C1" w:rsidP="008868CA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2.2. Задачи Программы:</w:t>
      </w:r>
    </w:p>
    <w:p w:rsidR="0003721C" w:rsidRDefault="008868CA" w:rsidP="0003721C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1.) У</w:t>
      </w:r>
      <w:r w:rsidR="007852C1">
        <w:rPr>
          <w:sz w:val="28"/>
          <w:szCs w:val="28"/>
        </w:rPr>
        <w:t>крепление системы профилактики нарушений обязательных</w:t>
      </w:r>
      <w:r w:rsidR="007852C1">
        <w:rPr>
          <w:rFonts w:eastAsia="Times"/>
          <w:sz w:val="28"/>
          <w:szCs w:val="28"/>
        </w:rPr>
        <w:t xml:space="preserve"> </w:t>
      </w:r>
      <w:r w:rsidR="007852C1">
        <w:rPr>
          <w:sz w:val="28"/>
          <w:szCs w:val="28"/>
        </w:rPr>
        <w:t>требований</w:t>
      </w:r>
      <w:r w:rsidR="007852C1">
        <w:rPr>
          <w:rFonts w:eastAsia="Times"/>
          <w:sz w:val="28"/>
          <w:szCs w:val="28"/>
        </w:rPr>
        <w:t>,</w:t>
      </w:r>
      <w:r w:rsidR="007852C1">
        <w:rPr>
          <w:sz w:val="28"/>
          <w:szCs w:val="28"/>
        </w:rPr>
        <w:t xml:space="preserve"> установленных законодательством</w:t>
      </w:r>
      <w:r w:rsidR="007852C1">
        <w:rPr>
          <w:rFonts w:eastAsia="Times"/>
          <w:sz w:val="28"/>
          <w:szCs w:val="28"/>
        </w:rPr>
        <w:t>,</w:t>
      </w:r>
      <w:r w:rsidR="007852C1">
        <w:rPr>
          <w:sz w:val="28"/>
          <w:szCs w:val="28"/>
        </w:rPr>
        <w:t xml:space="preserve"> путем активизации профилактической деятельности Администрации</w:t>
      </w:r>
      <w:r w:rsidR="007852C1">
        <w:rPr>
          <w:rFonts w:eastAsia="Times"/>
          <w:sz w:val="28"/>
          <w:szCs w:val="28"/>
        </w:rPr>
        <w:t>;</w:t>
      </w:r>
    </w:p>
    <w:p w:rsidR="0003721C" w:rsidRDefault="0003721C" w:rsidP="0003721C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2) Ф</w:t>
      </w:r>
      <w:r w:rsidR="007852C1">
        <w:rPr>
          <w:sz w:val="28"/>
          <w:szCs w:val="28"/>
        </w:rPr>
        <w:t>ормирование у всех участников контрольной деятельности</w:t>
      </w:r>
      <w:r w:rsidR="007852C1">
        <w:rPr>
          <w:rFonts w:eastAsia="Times"/>
          <w:sz w:val="28"/>
          <w:szCs w:val="28"/>
        </w:rPr>
        <w:t xml:space="preserve"> </w:t>
      </w:r>
      <w:r w:rsidR="007852C1">
        <w:rPr>
          <w:sz w:val="28"/>
          <w:szCs w:val="28"/>
        </w:rPr>
        <w:t>единого понимания обязательных требований при осуществлении предпринимательской деятельности</w:t>
      </w:r>
      <w:r w:rsidR="007852C1">
        <w:rPr>
          <w:rFonts w:eastAsia="Times"/>
          <w:sz w:val="28"/>
          <w:szCs w:val="28"/>
        </w:rPr>
        <w:t>;</w:t>
      </w:r>
    </w:p>
    <w:p w:rsidR="0003721C" w:rsidRDefault="0003721C" w:rsidP="0003721C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3) П</w:t>
      </w:r>
      <w:r w:rsidR="007852C1">
        <w:rPr>
          <w:sz w:val="28"/>
          <w:szCs w:val="28"/>
        </w:rPr>
        <w:t>овышение прозрачности осуществляемой Администрацией</w:t>
      </w:r>
      <w:r w:rsidR="007852C1">
        <w:rPr>
          <w:rFonts w:eastAsia="Times"/>
          <w:sz w:val="28"/>
          <w:szCs w:val="28"/>
        </w:rPr>
        <w:t xml:space="preserve"> </w:t>
      </w:r>
      <w:r w:rsidR="007852C1">
        <w:rPr>
          <w:sz w:val="28"/>
          <w:szCs w:val="28"/>
        </w:rPr>
        <w:t>контрольной деятельности</w:t>
      </w:r>
      <w:r w:rsidR="007852C1">
        <w:rPr>
          <w:rFonts w:eastAsia="Times"/>
          <w:sz w:val="28"/>
          <w:szCs w:val="28"/>
        </w:rPr>
        <w:t>;</w:t>
      </w:r>
    </w:p>
    <w:p w:rsidR="0003721C" w:rsidRDefault="0003721C" w:rsidP="0003721C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4) С</w:t>
      </w:r>
      <w:r w:rsidR="007852C1">
        <w:rPr>
          <w:color w:val="000000"/>
          <w:sz w:val="28"/>
          <w:szCs w:val="28"/>
          <w:shd w:val="clear" w:color="auto" w:fill="FFFFFF"/>
        </w:rPr>
        <w:t>тимулирование добросовестного соблюдения обязательных требований всеми контролируемыми лицами</w:t>
      </w:r>
      <w:r w:rsidR="007852C1">
        <w:rPr>
          <w:rFonts w:eastAsia="Times"/>
          <w:sz w:val="28"/>
          <w:szCs w:val="28"/>
        </w:rPr>
        <w:t>;</w:t>
      </w:r>
    </w:p>
    <w:p w:rsidR="0003721C" w:rsidRDefault="0003721C" w:rsidP="0003721C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5) С</w:t>
      </w:r>
      <w:r w:rsidR="007852C1">
        <w:rPr>
          <w:sz w:val="28"/>
          <w:szCs w:val="28"/>
        </w:rPr>
        <w:t xml:space="preserve">оздание системы консультирования и информирования </w:t>
      </w:r>
      <w:r w:rsidR="007852C1" w:rsidRPr="008868CA">
        <w:rPr>
          <w:sz w:val="28"/>
          <w:szCs w:val="28"/>
        </w:rPr>
        <w:t>подконтрольных субъектов.</w:t>
      </w:r>
    </w:p>
    <w:p w:rsidR="00F40DEC" w:rsidRDefault="00F40DEC" w:rsidP="00F40D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</w:t>
      </w:r>
      <w:r w:rsidRPr="008E7442">
        <w:rPr>
          <w:sz w:val="28"/>
          <w:szCs w:val="28"/>
        </w:rPr>
        <w:t xml:space="preserve">При осуществлении </w:t>
      </w:r>
      <w:r>
        <w:rPr>
          <w:sz w:val="28"/>
          <w:szCs w:val="28"/>
        </w:rPr>
        <w:t>а</w:t>
      </w:r>
      <w:r w:rsidRPr="008E7442">
        <w:rPr>
          <w:sz w:val="28"/>
          <w:szCs w:val="28"/>
        </w:rPr>
        <w:t>дминистрацией муниципального контроля могут проводиться следующие виды профилактических мероприятий:</w:t>
      </w:r>
    </w:p>
    <w:p w:rsidR="00F40DEC" w:rsidRDefault="00F40DEC" w:rsidP="00F40D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E7442">
        <w:rPr>
          <w:sz w:val="28"/>
          <w:szCs w:val="28"/>
        </w:rPr>
        <w:t>информирование;</w:t>
      </w:r>
    </w:p>
    <w:p w:rsidR="00F40DEC" w:rsidRDefault="00F40DEC" w:rsidP="00F40D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8E7442">
        <w:rPr>
          <w:sz w:val="28"/>
          <w:szCs w:val="28"/>
        </w:rPr>
        <w:t>консультирование;</w:t>
      </w:r>
    </w:p>
    <w:p w:rsidR="00F40DEC" w:rsidRDefault="00F40DEC" w:rsidP="00F40D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E7442">
        <w:rPr>
          <w:sz w:val="28"/>
          <w:szCs w:val="28"/>
        </w:rPr>
        <w:t>профилактический визит.</w:t>
      </w:r>
    </w:p>
    <w:p w:rsidR="00F40DEC" w:rsidRDefault="00F40DEC" w:rsidP="00F40D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 </w:t>
      </w:r>
      <w:r w:rsidRPr="008E7442">
        <w:rPr>
          <w:sz w:val="28"/>
          <w:szCs w:val="28"/>
        </w:rPr>
        <w:t xml:space="preserve">Информирование осуществляется </w:t>
      </w:r>
      <w:r>
        <w:rPr>
          <w:sz w:val="28"/>
          <w:szCs w:val="28"/>
        </w:rPr>
        <w:t>а</w:t>
      </w:r>
      <w:r w:rsidRPr="008E7442">
        <w:rPr>
          <w:sz w:val="28"/>
          <w:szCs w:val="28"/>
        </w:rPr>
        <w:t xml:space="preserve">дминистрацией по вопросам соблюдения обязательных требований посредством размещения соответствующих сведений </w:t>
      </w:r>
      <w:r>
        <w:rPr>
          <w:sz w:val="28"/>
          <w:szCs w:val="28"/>
        </w:rPr>
        <w:t>в печатном издании «</w:t>
      </w:r>
      <w:r w:rsidR="007A4C73">
        <w:rPr>
          <w:sz w:val="28"/>
          <w:szCs w:val="28"/>
        </w:rPr>
        <w:t>Первомайск</w:t>
      </w:r>
      <w:r>
        <w:rPr>
          <w:sz w:val="28"/>
          <w:szCs w:val="28"/>
        </w:rPr>
        <w:t xml:space="preserve">ий вестник», </w:t>
      </w:r>
      <w:r w:rsidRPr="008E7442">
        <w:rPr>
          <w:sz w:val="28"/>
          <w:szCs w:val="28"/>
        </w:rPr>
        <w:t>на сайте муниципального образования «</w:t>
      </w:r>
      <w:r w:rsidR="007A4C73">
        <w:rPr>
          <w:sz w:val="28"/>
          <w:szCs w:val="28"/>
        </w:rPr>
        <w:t>Первомайское</w:t>
      </w:r>
      <w:r w:rsidRPr="008E7442">
        <w:rPr>
          <w:sz w:val="28"/>
          <w:szCs w:val="28"/>
        </w:rPr>
        <w:t xml:space="preserve">» в информационно-телекоммуникационной сети «Интернет» в специальном разделе, посвященном контрольной деятельности (доступ к специальному разделу должен осуществляться с главной (основной) страницы сайта), </w:t>
      </w:r>
      <w:r>
        <w:rPr>
          <w:sz w:val="28"/>
          <w:szCs w:val="28"/>
        </w:rPr>
        <w:t>на стенде для</w:t>
      </w:r>
      <w:r w:rsidRPr="008E7442">
        <w:rPr>
          <w:sz w:val="28"/>
          <w:szCs w:val="28"/>
        </w:rPr>
        <w:t xml:space="preserve"> информации</w:t>
      </w:r>
      <w:r>
        <w:rPr>
          <w:sz w:val="28"/>
          <w:szCs w:val="28"/>
        </w:rPr>
        <w:t xml:space="preserve"> в здании администрации</w:t>
      </w:r>
      <w:r w:rsidRPr="008E7442">
        <w:rPr>
          <w:sz w:val="28"/>
          <w:szCs w:val="28"/>
        </w:rPr>
        <w:t>, через личные кабинеты контролируемых лиц в государственных информационных системах (при их наличии) и в иных формах.</w:t>
      </w:r>
    </w:p>
    <w:p w:rsidR="00F40DEC" w:rsidRDefault="00F40DEC" w:rsidP="00F40D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2.5. </w:t>
      </w:r>
      <w:r w:rsidRPr="008E7442">
        <w:rPr>
          <w:sz w:val="28"/>
          <w:szCs w:val="28"/>
        </w:rPr>
        <w:t>Администрация также вправе информировать население муниципального образования «</w:t>
      </w:r>
      <w:r w:rsidR="007A4C73">
        <w:rPr>
          <w:sz w:val="28"/>
          <w:szCs w:val="28"/>
        </w:rPr>
        <w:t>Первомайское</w:t>
      </w:r>
      <w:r w:rsidRPr="008E7442">
        <w:rPr>
          <w:sz w:val="28"/>
          <w:szCs w:val="28"/>
        </w:rPr>
        <w:t xml:space="preserve">» на </w:t>
      </w:r>
      <w:r>
        <w:rPr>
          <w:sz w:val="28"/>
          <w:szCs w:val="28"/>
        </w:rPr>
        <w:t xml:space="preserve">сельских сходах, </w:t>
      </w:r>
      <w:r w:rsidRPr="008E7442">
        <w:rPr>
          <w:sz w:val="28"/>
          <w:szCs w:val="28"/>
        </w:rPr>
        <w:t>собраниях и конференциях граждан об обязательных требованиях, предъявляемых к объектам контроля.</w:t>
      </w:r>
    </w:p>
    <w:p w:rsidR="00F40DEC" w:rsidRDefault="00F40DEC" w:rsidP="00F40D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 </w:t>
      </w:r>
      <w:r w:rsidRPr="008E7442">
        <w:rPr>
          <w:sz w:val="28"/>
          <w:szCs w:val="28"/>
        </w:rPr>
        <w:t>Консультирование контролируемых лиц осуществляется должностными лицами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F40DEC" w:rsidRDefault="00F40DEC" w:rsidP="00F40D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2.7. </w:t>
      </w:r>
      <w:r w:rsidRPr="008E7442">
        <w:rPr>
          <w:sz w:val="28"/>
          <w:szCs w:val="28"/>
        </w:rPr>
        <w:t xml:space="preserve">Личный прием граждан проводится </w:t>
      </w:r>
      <w:r>
        <w:rPr>
          <w:sz w:val="28"/>
          <w:szCs w:val="28"/>
        </w:rPr>
        <w:t>главой</w:t>
      </w:r>
      <w:r w:rsidRPr="008E7442">
        <w:rPr>
          <w:sz w:val="28"/>
          <w:szCs w:val="28"/>
        </w:rPr>
        <w:t xml:space="preserve"> муниципального образования «</w:t>
      </w:r>
      <w:r w:rsidR="007A4C73">
        <w:rPr>
          <w:sz w:val="28"/>
          <w:szCs w:val="28"/>
        </w:rPr>
        <w:t>Первомайское</w:t>
      </w:r>
      <w:r>
        <w:rPr>
          <w:sz w:val="28"/>
          <w:szCs w:val="28"/>
        </w:rPr>
        <w:t>» и (или) должностным лицом ответственным за осуществлением контроля (далее - должностные лица)</w:t>
      </w:r>
      <w:r w:rsidRPr="008E7442">
        <w:rPr>
          <w:sz w:val="28"/>
          <w:szCs w:val="28"/>
        </w:rPr>
        <w:t>. Информация о месте приема, а также об установленных для приема днях и часах размещается на сайте муниципального образования «</w:t>
      </w:r>
      <w:r w:rsidR="007A4C73">
        <w:rPr>
          <w:sz w:val="28"/>
          <w:szCs w:val="28"/>
        </w:rPr>
        <w:t>Первомайское</w:t>
      </w:r>
      <w:r>
        <w:rPr>
          <w:sz w:val="28"/>
          <w:szCs w:val="28"/>
        </w:rPr>
        <w:t xml:space="preserve">» </w:t>
      </w:r>
      <w:r w:rsidRPr="008E7442">
        <w:rPr>
          <w:sz w:val="28"/>
          <w:szCs w:val="28"/>
        </w:rPr>
        <w:t>в специальном разделе, посвященном контрольной деятельности.</w:t>
      </w:r>
    </w:p>
    <w:p w:rsidR="00F40DEC" w:rsidRDefault="00F40DEC" w:rsidP="00F40D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2.8. </w:t>
      </w:r>
      <w:r w:rsidRPr="008E7442">
        <w:rPr>
          <w:sz w:val="28"/>
          <w:szCs w:val="28"/>
        </w:rPr>
        <w:t>Консультирование осуществляется в устной или письменной форме по следующим вопросам:</w:t>
      </w:r>
    </w:p>
    <w:p w:rsidR="00F40DEC" w:rsidRDefault="00F40DEC" w:rsidP="00F40D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8E7442">
        <w:rPr>
          <w:sz w:val="28"/>
          <w:szCs w:val="28"/>
        </w:rPr>
        <w:t>организация и осуществление муниципального контроля за соблюдением юридическими лицами, индивидуальными предпринимателями, гражданами обязательных требований;</w:t>
      </w:r>
    </w:p>
    <w:p w:rsidR="00F40DEC" w:rsidRDefault="00F40DEC" w:rsidP="00F40D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8E7442">
        <w:rPr>
          <w:sz w:val="28"/>
          <w:szCs w:val="28"/>
        </w:rPr>
        <w:t>порядок осуществления контрольных мероприятий, установленных настоящим Положением;</w:t>
      </w:r>
    </w:p>
    <w:p w:rsidR="00F40DEC" w:rsidRDefault="00F40DEC" w:rsidP="00F40D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8E7442">
        <w:rPr>
          <w:sz w:val="28"/>
          <w:szCs w:val="28"/>
        </w:rPr>
        <w:t>порядок обжалования действий (бездействия) должностных лиц;</w:t>
      </w:r>
    </w:p>
    <w:p w:rsidR="00F40DEC" w:rsidRDefault="00F40DEC" w:rsidP="00F40D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8E7442">
        <w:rPr>
          <w:sz w:val="28"/>
          <w:szCs w:val="28"/>
        </w:rPr>
        <w:t xml:space="preserve">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</w:t>
      </w:r>
      <w:r>
        <w:rPr>
          <w:sz w:val="28"/>
          <w:szCs w:val="28"/>
        </w:rPr>
        <w:t>а</w:t>
      </w:r>
      <w:r w:rsidRPr="008E7442">
        <w:rPr>
          <w:sz w:val="28"/>
          <w:szCs w:val="28"/>
        </w:rPr>
        <w:t>дминистрацией в рамках контрольных мероприятий.</w:t>
      </w:r>
    </w:p>
    <w:p w:rsidR="00F40DEC" w:rsidRDefault="00F40DEC" w:rsidP="00F40D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2.9. </w:t>
      </w:r>
      <w:r w:rsidRPr="008E7442">
        <w:rPr>
          <w:sz w:val="28"/>
          <w:szCs w:val="28"/>
        </w:rPr>
        <w:t xml:space="preserve">Консультирование контролируемых лиц в устной форме может осуществляться также на </w:t>
      </w:r>
      <w:r>
        <w:rPr>
          <w:sz w:val="28"/>
          <w:szCs w:val="28"/>
        </w:rPr>
        <w:t xml:space="preserve">сельских сходах, </w:t>
      </w:r>
      <w:r w:rsidRPr="008E7442">
        <w:rPr>
          <w:sz w:val="28"/>
          <w:szCs w:val="28"/>
        </w:rPr>
        <w:t>со</w:t>
      </w:r>
      <w:r>
        <w:rPr>
          <w:sz w:val="28"/>
          <w:szCs w:val="28"/>
        </w:rPr>
        <w:t>браниях и конференциях граждан.</w:t>
      </w:r>
    </w:p>
    <w:p w:rsidR="00F40DEC" w:rsidRDefault="00F40DEC" w:rsidP="00F40D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2.10. </w:t>
      </w:r>
      <w:r w:rsidRPr="008E7442">
        <w:rPr>
          <w:sz w:val="28"/>
          <w:szCs w:val="28"/>
        </w:rPr>
        <w:t xml:space="preserve">Консультирование в письменной форме осуществляется должностными лицами в случае, если контролируемым лицом представлен письменный запрос о представлении письменного ответа по вопросам консультирования. Письменный ответ по вопросам консультирования дается </w:t>
      </w:r>
      <w:r w:rsidRPr="008E7442">
        <w:rPr>
          <w:sz w:val="28"/>
          <w:szCs w:val="28"/>
        </w:rPr>
        <w:lastRenderedPageBreak/>
        <w:t>в соответствии с требованиями Федерального закона от 2 мая 2006 г. № 59-ФЗ «О порядке рассмотрения обращений граждан Российской Федерации».</w:t>
      </w:r>
    </w:p>
    <w:p w:rsidR="00F40DEC" w:rsidRDefault="00F40DEC" w:rsidP="00F40D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2.11. </w:t>
      </w:r>
      <w:r w:rsidRPr="008E7442">
        <w:rPr>
          <w:sz w:val="28"/>
          <w:szCs w:val="28"/>
        </w:rPr>
        <w:t>При осуществлении консультирования должностные лица обязаны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F40DEC" w:rsidRDefault="00F40DEC" w:rsidP="00F40D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2.12. </w:t>
      </w:r>
      <w:r w:rsidRPr="008E7442">
        <w:rPr>
          <w:sz w:val="28"/>
          <w:szCs w:val="28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иных участников контрольного мероприятия, а также результаты проведенных в рамках контрольного мероприятия экспертиз, испытаний.</w:t>
      </w:r>
    </w:p>
    <w:p w:rsidR="00F40DEC" w:rsidRDefault="00F40DEC" w:rsidP="00F40D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2.13. </w:t>
      </w:r>
      <w:r w:rsidRPr="008E7442">
        <w:rPr>
          <w:sz w:val="28"/>
          <w:szCs w:val="28"/>
        </w:rPr>
        <w:t xml:space="preserve">Информация, ставшая известной должностным лицам в ходе консультирования, не может использоваться </w:t>
      </w:r>
      <w:r>
        <w:rPr>
          <w:sz w:val="28"/>
          <w:szCs w:val="28"/>
        </w:rPr>
        <w:t>а</w:t>
      </w:r>
      <w:r w:rsidRPr="008E7442">
        <w:rPr>
          <w:sz w:val="28"/>
          <w:szCs w:val="28"/>
        </w:rPr>
        <w:t>дминистрацией в целях оценки контролируемого лица по вопросам соблюдения обязательных требований.</w:t>
      </w:r>
    </w:p>
    <w:p w:rsidR="00F40DEC" w:rsidRDefault="00F40DEC" w:rsidP="00F40D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2.14. </w:t>
      </w:r>
      <w:r w:rsidRPr="008E7442">
        <w:rPr>
          <w:sz w:val="28"/>
          <w:szCs w:val="28"/>
        </w:rPr>
        <w:t xml:space="preserve">Должностными лицами ведутся </w:t>
      </w:r>
      <w:r>
        <w:rPr>
          <w:sz w:val="28"/>
          <w:szCs w:val="28"/>
        </w:rPr>
        <w:t>журналы учета консультирований.</w:t>
      </w:r>
    </w:p>
    <w:p w:rsidR="00F40DEC" w:rsidRDefault="00F40DEC" w:rsidP="00F40D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2.15. </w:t>
      </w:r>
      <w:r w:rsidRPr="008E7442">
        <w:rPr>
          <w:sz w:val="28"/>
          <w:szCs w:val="28"/>
        </w:rPr>
        <w:t xml:space="preserve">В случае поступления в </w:t>
      </w:r>
      <w:r>
        <w:rPr>
          <w:sz w:val="28"/>
          <w:szCs w:val="28"/>
        </w:rPr>
        <w:t>а</w:t>
      </w:r>
      <w:r w:rsidRPr="008E7442">
        <w:rPr>
          <w:sz w:val="28"/>
          <w:szCs w:val="28"/>
        </w:rPr>
        <w:t>дминистрацию пяти и более однотипных обращений контролируемого лица и его представителей консультирование осуществляется в том числе посредством размещения на сайте</w:t>
      </w:r>
      <w:r>
        <w:rPr>
          <w:sz w:val="28"/>
          <w:szCs w:val="28"/>
        </w:rPr>
        <w:t xml:space="preserve"> </w:t>
      </w:r>
      <w:r w:rsidRPr="008E7442">
        <w:rPr>
          <w:sz w:val="28"/>
          <w:szCs w:val="28"/>
        </w:rPr>
        <w:t>муниципального образования «</w:t>
      </w:r>
      <w:r w:rsidR="007A4C73">
        <w:rPr>
          <w:sz w:val="28"/>
          <w:szCs w:val="28"/>
        </w:rPr>
        <w:t>Первомайское</w:t>
      </w:r>
      <w:r w:rsidRPr="008E7442">
        <w:rPr>
          <w:sz w:val="28"/>
          <w:szCs w:val="28"/>
        </w:rPr>
        <w:t xml:space="preserve">» в специальном разделе, посвященном контрольной деятельности, письменного разъяснения, подписанного </w:t>
      </w:r>
      <w:r>
        <w:rPr>
          <w:sz w:val="28"/>
          <w:szCs w:val="28"/>
        </w:rPr>
        <w:t>главой администрации или должностными лицами.</w:t>
      </w:r>
    </w:p>
    <w:p w:rsidR="00F40DEC" w:rsidRDefault="00F40DEC" w:rsidP="00F40D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2.16. </w:t>
      </w:r>
      <w:r w:rsidRPr="008E7442">
        <w:rPr>
          <w:sz w:val="28"/>
          <w:szCs w:val="28"/>
        </w:rPr>
        <w:t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</w:r>
    </w:p>
    <w:p w:rsidR="00F40DEC" w:rsidRDefault="00F40DEC" w:rsidP="00F40D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2.17. </w:t>
      </w:r>
      <w:r w:rsidRPr="008E7442">
        <w:rPr>
          <w:sz w:val="28"/>
          <w:szCs w:val="28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контроля.</w:t>
      </w:r>
    </w:p>
    <w:p w:rsidR="00F40DEC" w:rsidRPr="00C808E0" w:rsidRDefault="00F40DEC" w:rsidP="00F40D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2.18. </w:t>
      </w:r>
      <w:r w:rsidRPr="008E7442">
        <w:rPr>
          <w:sz w:val="28"/>
          <w:szCs w:val="28"/>
        </w:rPr>
        <w:t>При проведении профилактического визита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</w:r>
    </w:p>
    <w:p w:rsidR="0003721C" w:rsidRDefault="0003721C" w:rsidP="0003721C">
      <w:pPr>
        <w:ind w:firstLine="709"/>
        <w:contextualSpacing/>
        <w:jc w:val="both"/>
        <w:rPr>
          <w:sz w:val="28"/>
          <w:szCs w:val="28"/>
        </w:rPr>
      </w:pPr>
    </w:p>
    <w:p w:rsidR="007852C1" w:rsidRDefault="0003721C" w:rsidP="0003721C">
      <w:pPr>
        <w:ind w:firstLine="709"/>
        <w:contextualSpacing/>
        <w:jc w:val="both"/>
        <w:rPr>
          <w:b/>
          <w:color w:val="000000"/>
          <w:sz w:val="28"/>
          <w:szCs w:val="28"/>
          <w:shd w:val="clear" w:color="auto" w:fill="FFFFFF"/>
        </w:rPr>
      </w:pPr>
      <w:r w:rsidRPr="0003721C">
        <w:rPr>
          <w:b/>
          <w:sz w:val="28"/>
          <w:szCs w:val="28"/>
        </w:rPr>
        <w:t xml:space="preserve">3. </w:t>
      </w:r>
      <w:r>
        <w:rPr>
          <w:b/>
          <w:bCs/>
          <w:sz w:val="28"/>
          <w:szCs w:val="28"/>
          <w:lang w:eastAsia="ru-RU"/>
        </w:rPr>
        <w:t>П</w:t>
      </w:r>
      <w:r w:rsidRPr="008765D0">
        <w:rPr>
          <w:b/>
          <w:color w:val="000000"/>
          <w:sz w:val="28"/>
          <w:szCs w:val="28"/>
          <w:shd w:val="clear" w:color="auto" w:fill="FFFFFF"/>
        </w:rPr>
        <w:t>еречень профилактических мероприятий, сроки (периодичность) их проведения</w:t>
      </w:r>
    </w:p>
    <w:p w:rsidR="0003721C" w:rsidRPr="0003721C" w:rsidRDefault="0003721C" w:rsidP="0003721C">
      <w:pPr>
        <w:ind w:firstLine="709"/>
        <w:contextualSpacing/>
        <w:jc w:val="both"/>
        <w:rPr>
          <w:color w:val="000000"/>
          <w:sz w:val="28"/>
          <w:szCs w:val="28"/>
          <w:shd w:val="clear" w:color="auto" w:fill="FFFFFF"/>
        </w:rPr>
      </w:pPr>
    </w:p>
    <w:tbl>
      <w:tblPr>
        <w:tblStyle w:val="a9"/>
        <w:tblW w:w="9576" w:type="dxa"/>
        <w:tblInd w:w="0" w:type="dxa"/>
        <w:tblLook w:val="04A0" w:firstRow="1" w:lastRow="0" w:firstColumn="1" w:lastColumn="0" w:noHBand="0" w:noVBand="1"/>
      </w:tblPr>
      <w:tblGrid>
        <w:gridCol w:w="594"/>
        <w:gridCol w:w="4334"/>
        <w:gridCol w:w="2334"/>
        <w:gridCol w:w="2314"/>
      </w:tblGrid>
      <w:tr w:rsidR="0003721C" w:rsidTr="0003721C">
        <w:tc>
          <w:tcPr>
            <w:tcW w:w="594" w:type="dxa"/>
          </w:tcPr>
          <w:p w:rsidR="0003721C" w:rsidRDefault="0003721C" w:rsidP="0003721C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4334" w:type="dxa"/>
            <w:vAlign w:val="center"/>
          </w:tcPr>
          <w:p w:rsidR="0003721C" w:rsidRPr="00EE7741" w:rsidRDefault="0003721C" w:rsidP="00656EB4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Перечень профилактических</w:t>
            </w:r>
            <w:r w:rsidRPr="00EE7741">
              <w:rPr>
                <w:bCs/>
                <w:sz w:val="28"/>
                <w:szCs w:val="28"/>
                <w:lang w:eastAsia="ru-RU"/>
              </w:rPr>
              <w:t xml:space="preserve"> мероприяти</w:t>
            </w:r>
            <w:r>
              <w:rPr>
                <w:bCs/>
                <w:sz w:val="28"/>
                <w:szCs w:val="28"/>
                <w:lang w:eastAsia="ru-RU"/>
              </w:rPr>
              <w:t>й</w:t>
            </w:r>
          </w:p>
        </w:tc>
        <w:tc>
          <w:tcPr>
            <w:tcW w:w="2334" w:type="dxa"/>
            <w:vAlign w:val="center"/>
          </w:tcPr>
          <w:p w:rsidR="0003721C" w:rsidRPr="00EE7741" w:rsidRDefault="0003721C" w:rsidP="00656EB4">
            <w:pPr>
              <w:jc w:val="center"/>
              <w:rPr>
                <w:sz w:val="28"/>
                <w:szCs w:val="28"/>
                <w:lang w:eastAsia="ru-RU"/>
              </w:rPr>
            </w:pPr>
            <w:r w:rsidRPr="00EE7741">
              <w:rPr>
                <w:bCs/>
                <w:sz w:val="28"/>
                <w:szCs w:val="28"/>
                <w:lang w:eastAsia="ru-RU"/>
              </w:rPr>
              <w:t>Срок</w:t>
            </w:r>
            <w:r>
              <w:rPr>
                <w:bCs/>
                <w:sz w:val="28"/>
                <w:szCs w:val="28"/>
                <w:lang w:eastAsia="ru-RU"/>
              </w:rPr>
              <w:t>и (периодичность)</w:t>
            </w:r>
            <w:r w:rsidRPr="00EE7741">
              <w:rPr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bCs/>
                <w:sz w:val="28"/>
                <w:szCs w:val="28"/>
                <w:lang w:eastAsia="ru-RU"/>
              </w:rPr>
              <w:t>их проведения</w:t>
            </w:r>
          </w:p>
        </w:tc>
        <w:tc>
          <w:tcPr>
            <w:tcW w:w="2314" w:type="dxa"/>
            <w:vAlign w:val="center"/>
          </w:tcPr>
          <w:p w:rsidR="0003721C" w:rsidRPr="00EE7741" w:rsidRDefault="0003721C" w:rsidP="00656EB4">
            <w:pPr>
              <w:jc w:val="center"/>
              <w:rPr>
                <w:sz w:val="28"/>
                <w:szCs w:val="28"/>
                <w:lang w:eastAsia="ru-RU"/>
              </w:rPr>
            </w:pPr>
            <w:r w:rsidRPr="00EE7741">
              <w:rPr>
                <w:bCs/>
                <w:sz w:val="28"/>
                <w:szCs w:val="28"/>
                <w:lang w:eastAsia="ru-RU"/>
              </w:rPr>
              <w:t>Ответственный исполнитель</w:t>
            </w:r>
          </w:p>
        </w:tc>
      </w:tr>
      <w:tr w:rsidR="0003721C" w:rsidTr="0003721C">
        <w:tc>
          <w:tcPr>
            <w:tcW w:w="594" w:type="dxa"/>
          </w:tcPr>
          <w:p w:rsidR="0003721C" w:rsidRDefault="0003721C" w:rsidP="0003721C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334" w:type="dxa"/>
          </w:tcPr>
          <w:p w:rsidR="0003721C" w:rsidRPr="008E7442" w:rsidRDefault="0003721C" w:rsidP="0003721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E7442">
              <w:rPr>
                <w:rFonts w:ascii="Times New Roman" w:hAnsi="Times New Roman" w:cs="Times New Roman"/>
                <w:sz w:val="28"/>
                <w:szCs w:val="28"/>
              </w:rPr>
              <w:t>Информирование</w:t>
            </w:r>
          </w:p>
          <w:p w:rsidR="0003721C" w:rsidRDefault="0003721C" w:rsidP="0003721C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Информирование осуществляется а</w:t>
            </w:r>
            <w:r w:rsidRPr="008E7442">
              <w:rPr>
                <w:sz w:val="28"/>
                <w:szCs w:val="28"/>
              </w:rPr>
              <w:t xml:space="preserve">дминистрацией по вопросам соблюдения обязательных требований посредством размещения соответствующих сведений </w:t>
            </w:r>
            <w:r>
              <w:rPr>
                <w:sz w:val="28"/>
                <w:szCs w:val="28"/>
              </w:rPr>
              <w:t xml:space="preserve">в печатном издании </w:t>
            </w:r>
            <w:r>
              <w:rPr>
                <w:sz w:val="28"/>
                <w:szCs w:val="28"/>
              </w:rPr>
              <w:lastRenderedPageBreak/>
              <w:t>«</w:t>
            </w:r>
            <w:r w:rsidR="007A4C73">
              <w:rPr>
                <w:sz w:val="28"/>
                <w:szCs w:val="28"/>
              </w:rPr>
              <w:t xml:space="preserve">Первомайский </w:t>
            </w:r>
            <w:r>
              <w:rPr>
                <w:sz w:val="28"/>
                <w:szCs w:val="28"/>
              </w:rPr>
              <w:t xml:space="preserve">вестник», </w:t>
            </w:r>
            <w:r w:rsidRPr="008E7442">
              <w:rPr>
                <w:sz w:val="28"/>
                <w:szCs w:val="28"/>
              </w:rPr>
              <w:t>на сайте муниципального образования «</w:t>
            </w:r>
            <w:r w:rsidR="007A4C73">
              <w:rPr>
                <w:sz w:val="28"/>
                <w:szCs w:val="28"/>
              </w:rPr>
              <w:t>Первомайское</w:t>
            </w:r>
            <w:r w:rsidRPr="008E7442">
              <w:rPr>
                <w:sz w:val="28"/>
                <w:szCs w:val="28"/>
              </w:rPr>
              <w:t>» в информационно-телекоммуникационной сети «Интернет» в специальном разделе, посвященном контрольной деятельности (доступ к специальному разделу должен осуществляться с главной (основной) страницы сайта), в средствах массовой информации, через личные кабинеты контролируемых лиц в государственных информационных системах (при их наличии) и в иных формах</w:t>
            </w:r>
            <w:r w:rsidR="00C92B92">
              <w:rPr>
                <w:sz w:val="28"/>
                <w:szCs w:val="28"/>
              </w:rPr>
              <w:t xml:space="preserve">, </w:t>
            </w:r>
            <w:r w:rsidR="00C92B92">
              <w:rPr>
                <w:sz w:val="28"/>
                <w:szCs w:val="28"/>
                <w:lang w:eastAsia="ru-RU"/>
              </w:rPr>
              <w:t xml:space="preserve">а также </w:t>
            </w:r>
            <w:r w:rsidR="00C92B92" w:rsidRPr="00EE7741">
              <w:rPr>
                <w:sz w:val="28"/>
                <w:szCs w:val="28"/>
                <w:lang w:eastAsia="ru-RU"/>
              </w:rPr>
              <w:t>поддерживать в актуальном состоянии</w:t>
            </w:r>
            <w:r w:rsidR="00C92B92">
              <w:rPr>
                <w:sz w:val="28"/>
                <w:szCs w:val="28"/>
                <w:lang w:eastAsia="ru-RU"/>
              </w:rPr>
              <w:t xml:space="preserve"> следующую информацию</w:t>
            </w:r>
            <w:r w:rsidR="00C92B92" w:rsidRPr="00EE7741">
              <w:rPr>
                <w:sz w:val="28"/>
                <w:szCs w:val="28"/>
                <w:lang w:eastAsia="ru-RU"/>
              </w:rPr>
              <w:t>:</w:t>
            </w:r>
          </w:p>
          <w:p w:rsidR="00556029" w:rsidRPr="00EE7741" w:rsidRDefault="00556029" w:rsidP="00556029">
            <w:pPr>
              <w:rPr>
                <w:sz w:val="28"/>
                <w:szCs w:val="28"/>
                <w:lang w:eastAsia="ru-RU"/>
              </w:rPr>
            </w:pPr>
            <w:r w:rsidRPr="00EE7741">
              <w:rPr>
                <w:sz w:val="28"/>
                <w:szCs w:val="28"/>
                <w:lang w:eastAsia="ru-RU"/>
              </w:rPr>
              <w:t>1) тексты нормативных правовых актов, регулирующих осущест</w:t>
            </w:r>
            <w:r>
              <w:rPr>
                <w:sz w:val="28"/>
                <w:szCs w:val="28"/>
                <w:lang w:eastAsia="ru-RU"/>
              </w:rPr>
              <w:t>вление муниципального</w:t>
            </w:r>
            <w:r w:rsidRPr="00EE7741">
              <w:rPr>
                <w:sz w:val="28"/>
                <w:szCs w:val="28"/>
                <w:lang w:eastAsia="ru-RU"/>
              </w:rPr>
              <w:t xml:space="preserve"> контроля</w:t>
            </w:r>
            <w:r>
              <w:rPr>
                <w:sz w:val="28"/>
                <w:szCs w:val="28"/>
                <w:lang w:eastAsia="ru-RU"/>
              </w:rPr>
              <w:t xml:space="preserve"> в сфере благоустройства   территории</w:t>
            </w:r>
            <w:r w:rsidRPr="00EE7741">
              <w:rPr>
                <w:sz w:val="28"/>
                <w:szCs w:val="28"/>
                <w:lang w:eastAsia="ru-RU"/>
              </w:rPr>
              <w:t>;</w:t>
            </w:r>
          </w:p>
          <w:p w:rsidR="00556029" w:rsidRPr="00EE7741" w:rsidRDefault="00556029" w:rsidP="00556029">
            <w:pPr>
              <w:rPr>
                <w:sz w:val="28"/>
                <w:szCs w:val="28"/>
                <w:lang w:eastAsia="ru-RU"/>
              </w:rPr>
            </w:pPr>
            <w:r w:rsidRPr="00EE7741">
              <w:rPr>
                <w:sz w:val="28"/>
                <w:szCs w:val="28"/>
                <w:lang w:eastAsia="ru-RU"/>
              </w:rPr>
              <w:t>2) сведения об изменениях, внесенных в нормативные правовые акты, регулирующие осуществление муниципального контроля</w:t>
            </w:r>
            <w:r>
              <w:rPr>
                <w:sz w:val="28"/>
                <w:szCs w:val="28"/>
                <w:lang w:eastAsia="ru-RU"/>
              </w:rPr>
              <w:t xml:space="preserve"> в сфере благоустройства   территории</w:t>
            </w:r>
            <w:r w:rsidRPr="00EE7741">
              <w:rPr>
                <w:sz w:val="28"/>
                <w:szCs w:val="28"/>
                <w:lang w:eastAsia="ru-RU"/>
              </w:rPr>
              <w:t>, о сроках и порядке их вступления в силу;</w:t>
            </w:r>
          </w:p>
          <w:p w:rsidR="00556029" w:rsidRPr="00EE7741" w:rsidRDefault="00556029" w:rsidP="00556029">
            <w:pPr>
              <w:rPr>
                <w:sz w:val="28"/>
                <w:szCs w:val="28"/>
                <w:lang w:eastAsia="ru-RU"/>
              </w:rPr>
            </w:pPr>
            <w:r w:rsidRPr="00EE7741">
              <w:rPr>
                <w:sz w:val="28"/>
                <w:szCs w:val="28"/>
                <w:lang w:eastAsia="ru-RU"/>
              </w:rPr>
              <w:t>3) </w:t>
            </w:r>
            <w:hyperlink r:id="rId5" w:history="1">
              <w:r w:rsidRPr="003D2C20">
                <w:rPr>
                  <w:sz w:val="28"/>
                  <w:szCs w:val="28"/>
                  <w:u w:val="single"/>
                  <w:lang w:eastAsia="ru-RU"/>
                </w:rPr>
                <w:t>перечень</w:t>
              </w:r>
            </w:hyperlink>
            <w:r w:rsidRPr="00EE7741">
              <w:rPr>
                <w:sz w:val="28"/>
                <w:szCs w:val="28"/>
                <w:lang w:eastAsia="ru-RU"/>
              </w:rPr>
              <w:t> 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требований, с текстами в действующей редакции;</w:t>
            </w:r>
          </w:p>
          <w:p w:rsidR="00556029" w:rsidRPr="00EE7741" w:rsidRDefault="00556029" w:rsidP="00556029">
            <w:pPr>
              <w:rPr>
                <w:sz w:val="28"/>
                <w:szCs w:val="28"/>
                <w:lang w:eastAsia="ru-RU"/>
              </w:rPr>
            </w:pPr>
            <w:r w:rsidRPr="00EE7741">
              <w:rPr>
                <w:sz w:val="28"/>
                <w:szCs w:val="28"/>
                <w:lang w:eastAsia="ru-RU"/>
              </w:rPr>
              <w:t xml:space="preserve">4) руководства по соблюдению </w:t>
            </w:r>
            <w:r w:rsidRPr="00EE7741">
              <w:rPr>
                <w:sz w:val="28"/>
                <w:szCs w:val="28"/>
                <w:lang w:eastAsia="ru-RU"/>
              </w:rPr>
              <w:lastRenderedPageBreak/>
              <w:t>обязательных требований, разработанные и утвержденные в соответствии с Федеральным законом от 31.07.2020 № 247-ФЗ.</w:t>
            </w:r>
          </w:p>
          <w:p w:rsidR="00556029" w:rsidRPr="00EE7741" w:rsidRDefault="00556029" w:rsidP="00556029">
            <w:pPr>
              <w:rPr>
                <w:sz w:val="28"/>
                <w:szCs w:val="28"/>
                <w:lang w:eastAsia="ru-RU"/>
              </w:rPr>
            </w:pPr>
            <w:r w:rsidRPr="00EE7741">
              <w:rPr>
                <w:sz w:val="28"/>
                <w:szCs w:val="28"/>
                <w:lang w:eastAsia="ru-RU"/>
              </w:rPr>
              <w:t>5) программу профилактики рисков причинения вреда;</w:t>
            </w:r>
          </w:p>
          <w:p w:rsidR="00556029" w:rsidRPr="00EE7741" w:rsidRDefault="00556029" w:rsidP="00556029">
            <w:pPr>
              <w:rPr>
                <w:sz w:val="28"/>
                <w:szCs w:val="28"/>
                <w:lang w:eastAsia="ru-RU"/>
              </w:rPr>
            </w:pPr>
            <w:r w:rsidRPr="00EE7741">
              <w:rPr>
                <w:sz w:val="28"/>
                <w:szCs w:val="28"/>
                <w:lang w:eastAsia="ru-RU"/>
              </w:rPr>
              <w:t>6) исчерпывающий перечень сведений, которые могут запрашиваться контрольным органом у контролируемого лица;</w:t>
            </w:r>
          </w:p>
          <w:p w:rsidR="00556029" w:rsidRPr="00EE7741" w:rsidRDefault="00556029" w:rsidP="00556029">
            <w:pPr>
              <w:rPr>
                <w:sz w:val="28"/>
                <w:szCs w:val="28"/>
                <w:lang w:eastAsia="ru-RU"/>
              </w:rPr>
            </w:pPr>
            <w:r w:rsidRPr="00EE7741">
              <w:rPr>
                <w:sz w:val="28"/>
                <w:szCs w:val="28"/>
                <w:lang w:eastAsia="ru-RU"/>
              </w:rPr>
              <w:t>7) сведения о способах получения консультаций по вопросам соблюдения обязательных требований;</w:t>
            </w:r>
          </w:p>
          <w:p w:rsidR="00556029" w:rsidRDefault="00556029" w:rsidP="00EE1C61">
            <w:pPr>
              <w:contextualSpacing/>
              <w:rPr>
                <w:sz w:val="28"/>
                <w:szCs w:val="28"/>
              </w:rPr>
            </w:pPr>
            <w:r w:rsidRPr="00EE7741">
              <w:rPr>
                <w:sz w:val="28"/>
                <w:szCs w:val="28"/>
                <w:lang w:eastAsia="ru-RU"/>
              </w:rPr>
              <w:t>8) доклад о муниципальном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="00EE1C61" w:rsidRPr="00EE7741">
              <w:rPr>
                <w:sz w:val="28"/>
                <w:szCs w:val="28"/>
                <w:lang w:eastAsia="ru-RU"/>
              </w:rPr>
              <w:t>контрол</w:t>
            </w:r>
            <w:r w:rsidR="00EE1C61">
              <w:rPr>
                <w:sz w:val="28"/>
                <w:szCs w:val="28"/>
                <w:lang w:eastAsia="ru-RU"/>
              </w:rPr>
              <w:t>е в сфере благоустройства   территории</w:t>
            </w:r>
            <w:r w:rsidRPr="00EE7741">
              <w:rPr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334" w:type="dxa"/>
          </w:tcPr>
          <w:p w:rsidR="0003721C" w:rsidRPr="008E7442" w:rsidRDefault="0003721C" w:rsidP="00656EB4">
            <w:pPr>
              <w:rPr>
                <w:sz w:val="28"/>
                <w:szCs w:val="28"/>
              </w:rPr>
            </w:pPr>
            <w:r w:rsidRPr="008E7442">
              <w:rPr>
                <w:sz w:val="28"/>
                <w:szCs w:val="28"/>
              </w:rPr>
              <w:lastRenderedPageBreak/>
              <w:t>Постоянно</w:t>
            </w:r>
          </w:p>
        </w:tc>
        <w:tc>
          <w:tcPr>
            <w:tcW w:w="2314" w:type="dxa"/>
          </w:tcPr>
          <w:p w:rsidR="0003721C" w:rsidRPr="008E7442" w:rsidRDefault="0003721C" w:rsidP="00656EB4">
            <w:pPr>
              <w:ind w:hanging="6"/>
              <w:jc w:val="both"/>
              <w:rPr>
                <w:sz w:val="28"/>
                <w:szCs w:val="28"/>
              </w:rPr>
            </w:pPr>
            <w:r w:rsidRPr="008E7442">
              <w:rPr>
                <w:sz w:val="28"/>
                <w:szCs w:val="28"/>
              </w:rPr>
              <w:t>Администрации МО «</w:t>
            </w:r>
            <w:r w:rsidR="007A4C73">
              <w:rPr>
                <w:sz w:val="28"/>
                <w:szCs w:val="28"/>
              </w:rPr>
              <w:t>Первомайское</w:t>
            </w:r>
            <w:r w:rsidRPr="008E7442">
              <w:rPr>
                <w:sz w:val="28"/>
                <w:szCs w:val="28"/>
              </w:rPr>
              <w:t>»</w:t>
            </w:r>
          </w:p>
        </w:tc>
      </w:tr>
      <w:tr w:rsidR="00EE1C61" w:rsidTr="0003721C">
        <w:tc>
          <w:tcPr>
            <w:tcW w:w="594" w:type="dxa"/>
          </w:tcPr>
          <w:p w:rsidR="00EE1C61" w:rsidRDefault="00EE1C61" w:rsidP="0003721C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</w:t>
            </w:r>
          </w:p>
        </w:tc>
        <w:tc>
          <w:tcPr>
            <w:tcW w:w="4334" w:type="dxa"/>
          </w:tcPr>
          <w:p w:rsidR="00EE1C61" w:rsidRPr="008E7442" w:rsidRDefault="00EE1C61" w:rsidP="00656EB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Консультирование</w:t>
            </w:r>
          </w:p>
          <w:p w:rsidR="00EE1C61" w:rsidRDefault="00EE1C61" w:rsidP="00656EB4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Администрация</w:t>
            </w:r>
            <w:r w:rsidRPr="00EE7741">
              <w:rPr>
                <w:sz w:val="28"/>
                <w:szCs w:val="28"/>
                <w:lang w:eastAsia="ru-RU"/>
              </w:rPr>
              <w:t xml:space="preserve"> муниципального образования «</w:t>
            </w:r>
            <w:r w:rsidR="007A4C73">
              <w:rPr>
                <w:sz w:val="28"/>
                <w:szCs w:val="28"/>
                <w:lang w:eastAsia="ru-RU"/>
              </w:rPr>
              <w:t>Первомайское</w:t>
            </w:r>
            <w:r w:rsidRPr="00EE7741">
              <w:rPr>
                <w:sz w:val="28"/>
                <w:szCs w:val="28"/>
                <w:lang w:eastAsia="ru-RU"/>
              </w:rPr>
              <w:t>» осуществляет информирование контролируемых лиц и иных заинтересованных лиц по вопросам соблюдения обязательных требований посредством размещения соответствующих сведений на сайте в сети Интернет и в иных формах</w:t>
            </w:r>
          </w:p>
          <w:p w:rsidR="00EE1C61" w:rsidRPr="00EE7741" w:rsidRDefault="00EE1C61" w:rsidP="00656EB4">
            <w:pPr>
              <w:rPr>
                <w:sz w:val="28"/>
                <w:szCs w:val="28"/>
                <w:lang w:eastAsia="ru-RU"/>
              </w:rPr>
            </w:pPr>
            <w:r w:rsidRPr="00EE7741">
              <w:rPr>
                <w:sz w:val="28"/>
                <w:szCs w:val="28"/>
                <w:lang w:eastAsia="ru-RU"/>
              </w:rPr>
              <w:t xml:space="preserve">Консультирование осуществляется должностными лицами </w:t>
            </w:r>
            <w:r>
              <w:rPr>
                <w:sz w:val="28"/>
                <w:szCs w:val="28"/>
                <w:lang w:eastAsia="ru-RU"/>
              </w:rPr>
              <w:t>а</w:t>
            </w:r>
            <w:r w:rsidRPr="00EE7741">
              <w:rPr>
                <w:sz w:val="28"/>
                <w:szCs w:val="28"/>
                <w:lang w:eastAsia="ru-RU"/>
              </w:rPr>
              <w:t>дминистрации муниципального образования «</w:t>
            </w:r>
            <w:r w:rsidR="007A4C73">
              <w:rPr>
                <w:sz w:val="28"/>
                <w:szCs w:val="28"/>
                <w:lang w:eastAsia="ru-RU"/>
              </w:rPr>
              <w:t>Первомайское</w:t>
            </w:r>
            <w:r w:rsidRPr="00EE7741">
              <w:rPr>
                <w:sz w:val="28"/>
                <w:szCs w:val="28"/>
                <w:lang w:eastAsia="ru-RU"/>
              </w:rPr>
              <w:t>» по телефону, посредством видео-</w:t>
            </w:r>
            <w:proofErr w:type="spellStart"/>
            <w:r w:rsidRPr="00EE7741">
              <w:rPr>
                <w:sz w:val="28"/>
                <w:szCs w:val="28"/>
                <w:lang w:eastAsia="ru-RU"/>
              </w:rPr>
              <w:t>конференц</w:t>
            </w:r>
            <w:proofErr w:type="spellEnd"/>
            <w:r w:rsidRPr="00EE7741">
              <w:rPr>
                <w:sz w:val="28"/>
                <w:szCs w:val="28"/>
                <w:lang w:eastAsia="ru-RU"/>
              </w:rPr>
              <w:t xml:space="preserve"> связи, на личном приеме либо в ходе проведения профилактических мероприятий по следующим вопросам:</w:t>
            </w:r>
          </w:p>
          <w:p w:rsidR="00EE1C61" w:rsidRPr="00EE7741" w:rsidRDefault="00EE1C61" w:rsidP="00656EB4">
            <w:pPr>
              <w:rPr>
                <w:sz w:val="28"/>
                <w:szCs w:val="28"/>
                <w:lang w:eastAsia="ru-RU"/>
              </w:rPr>
            </w:pPr>
            <w:r w:rsidRPr="00EE7741">
              <w:rPr>
                <w:sz w:val="28"/>
                <w:szCs w:val="28"/>
                <w:lang w:eastAsia="ru-RU"/>
              </w:rPr>
              <w:t>- организация и осуществление муниципального контрол</w:t>
            </w:r>
            <w:r>
              <w:rPr>
                <w:sz w:val="28"/>
                <w:szCs w:val="28"/>
                <w:lang w:eastAsia="ru-RU"/>
              </w:rPr>
              <w:t>я в сфере благоустройства   территории</w:t>
            </w:r>
            <w:r w:rsidRPr="00EE7741">
              <w:rPr>
                <w:sz w:val="28"/>
                <w:szCs w:val="28"/>
                <w:lang w:eastAsia="ru-RU"/>
              </w:rPr>
              <w:t>;</w:t>
            </w:r>
          </w:p>
          <w:p w:rsidR="00EE1C61" w:rsidRPr="00EE7741" w:rsidRDefault="00EE1C61" w:rsidP="00656EB4">
            <w:pPr>
              <w:jc w:val="both"/>
              <w:rPr>
                <w:sz w:val="28"/>
                <w:szCs w:val="28"/>
                <w:lang w:eastAsia="ru-RU"/>
              </w:rPr>
            </w:pPr>
            <w:r w:rsidRPr="00EE7741">
              <w:rPr>
                <w:sz w:val="28"/>
                <w:szCs w:val="28"/>
                <w:lang w:eastAsia="ru-RU"/>
              </w:rPr>
              <w:t>- порядок осуществления контрольных мероприятий;</w:t>
            </w:r>
          </w:p>
          <w:p w:rsidR="00EE1C61" w:rsidRDefault="00EE1C61" w:rsidP="00656EB4">
            <w:pPr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EE7741">
              <w:rPr>
                <w:sz w:val="28"/>
                <w:szCs w:val="28"/>
                <w:lang w:eastAsia="ru-RU"/>
              </w:rPr>
              <w:lastRenderedPageBreak/>
              <w:t>- разъяснение положений нормативных правовых актов, регламентирующих порядок осуществления муниципального контрол</w:t>
            </w:r>
            <w:r>
              <w:rPr>
                <w:sz w:val="28"/>
                <w:szCs w:val="28"/>
                <w:lang w:eastAsia="ru-RU"/>
              </w:rPr>
              <w:t>я в сфере благоустройства   территории</w:t>
            </w:r>
            <w:r w:rsidRPr="00EE7741">
              <w:rPr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334" w:type="dxa"/>
          </w:tcPr>
          <w:p w:rsidR="00EE1C61" w:rsidRPr="008E7442" w:rsidRDefault="00EE1C61" w:rsidP="00656E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Постоянно </w:t>
            </w:r>
            <w:r w:rsidRPr="008E7442">
              <w:rPr>
                <w:sz w:val="28"/>
                <w:szCs w:val="28"/>
              </w:rPr>
              <w:t>по обращениям контролируемых лиц и их представителей</w:t>
            </w:r>
          </w:p>
        </w:tc>
        <w:tc>
          <w:tcPr>
            <w:tcW w:w="2314" w:type="dxa"/>
          </w:tcPr>
          <w:p w:rsidR="00EE1C61" w:rsidRPr="008E7442" w:rsidRDefault="00EE1C61" w:rsidP="00656EB4">
            <w:pPr>
              <w:ind w:hanging="6"/>
              <w:jc w:val="both"/>
              <w:rPr>
                <w:sz w:val="28"/>
                <w:szCs w:val="28"/>
              </w:rPr>
            </w:pPr>
            <w:r w:rsidRPr="008E7442">
              <w:rPr>
                <w:sz w:val="28"/>
                <w:szCs w:val="28"/>
              </w:rPr>
              <w:t>Администрации МО «</w:t>
            </w:r>
            <w:r w:rsidR="007A4C73">
              <w:rPr>
                <w:sz w:val="28"/>
                <w:szCs w:val="28"/>
              </w:rPr>
              <w:t>Первомайское</w:t>
            </w:r>
            <w:r w:rsidRPr="008E7442">
              <w:rPr>
                <w:sz w:val="28"/>
                <w:szCs w:val="28"/>
              </w:rPr>
              <w:t>»</w:t>
            </w:r>
          </w:p>
        </w:tc>
      </w:tr>
      <w:tr w:rsidR="00EE1C61" w:rsidTr="0003721C">
        <w:tc>
          <w:tcPr>
            <w:tcW w:w="594" w:type="dxa"/>
          </w:tcPr>
          <w:p w:rsidR="00EE1C61" w:rsidRDefault="00EE1C61" w:rsidP="0003721C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334" w:type="dxa"/>
          </w:tcPr>
          <w:p w:rsidR="00EE1C61" w:rsidRPr="008E7442" w:rsidRDefault="00EE1C61" w:rsidP="00656EB4">
            <w:pPr>
              <w:jc w:val="center"/>
              <w:rPr>
                <w:sz w:val="28"/>
                <w:szCs w:val="28"/>
              </w:rPr>
            </w:pPr>
            <w:r w:rsidRPr="008E7442">
              <w:rPr>
                <w:sz w:val="28"/>
                <w:szCs w:val="28"/>
              </w:rPr>
              <w:t>Профилактический визит</w:t>
            </w:r>
          </w:p>
          <w:p w:rsidR="00EE1C61" w:rsidRPr="008E7442" w:rsidRDefault="00EE1C61" w:rsidP="00656EB4">
            <w:pPr>
              <w:tabs>
                <w:tab w:val="left" w:pos="993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>Администрация</w:t>
            </w:r>
            <w:r w:rsidRPr="00EE7741">
              <w:rPr>
                <w:sz w:val="28"/>
                <w:szCs w:val="28"/>
                <w:lang w:eastAsia="ru-RU"/>
              </w:rPr>
              <w:t xml:space="preserve"> муниципального образования «</w:t>
            </w:r>
            <w:r w:rsidR="007A4C73">
              <w:rPr>
                <w:sz w:val="28"/>
                <w:szCs w:val="28"/>
                <w:lang w:eastAsia="ru-RU"/>
              </w:rPr>
              <w:t>Первомайское</w:t>
            </w:r>
            <w:r w:rsidRPr="00EE7741">
              <w:rPr>
                <w:sz w:val="28"/>
                <w:szCs w:val="28"/>
                <w:lang w:eastAsia="ru-RU"/>
              </w:rPr>
              <w:t>» проводит профилактический визит в форме профилактической беседы по месту осуществления деятельности контролируемого лица либо с использованием видео-</w:t>
            </w:r>
            <w:proofErr w:type="spellStart"/>
            <w:r w:rsidRPr="00EE7741">
              <w:rPr>
                <w:sz w:val="28"/>
                <w:szCs w:val="28"/>
                <w:lang w:eastAsia="ru-RU"/>
              </w:rPr>
              <w:t>конференц</w:t>
            </w:r>
            <w:proofErr w:type="spellEnd"/>
            <w:r w:rsidRPr="00EE7741">
              <w:rPr>
                <w:sz w:val="28"/>
                <w:szCs w:val="28"/>
                <w:lang w:eastAsia="ru-RU"/>
              </w:rPr>
              <w:t xml:space="preserve"> связи</w:t>
            </w:r>
          </w:p>
        </w:tc>
        <w:tc>
          <w:tcPr>
            <w:tcW w:w="2334" w:type="dxa"/>
          </w:tcPr>
          <w:p w:rsidR="00EE1C61" w:rsidRPr="008E7442" w:rsidRDefault="00EE1C61" w:rsidP="00656EB4">
            <w:pPr>
              <w:jc w:val="both"/>
              <w:rPr>
                <w:sz w:val="28"/>
                <w:szCs w:val="28"/>
              </w:rPr>
            </w:pPr>
            <w:r w:rsidRPr="008E7442">
              <w:rPr>
                <w:sz w:val="28"/>
                <w:szCs w:val="28"/>
              </w:rPr>
              <w:t>Постоянно</w:t>
            </w:r>
          </w:p>
        </w:tc>
        <w:tc>
          <w:tcPr>
            <w:tcW w:w="2314" w:type="dxa"/>
          </w:tcPr>
          <w:p w:rsidR="00EE1C61" w:rsidRPr="008E7442" w:rsidRDefault="00EE1C61" w:rsidP="00656EB4">
            <w:pPr>
              <w:ind w:hanging="6"/>
              <w:jc w:val="both"/>
              <w:rPr>
                <w:sz w:val="28"/>
                <w:szCs w:val="28"/>
              </w:rPr>
            </w:pPr>
            <w:r w:rsidRPr="008E7442">
              <w:rPr>
                <w:sz w:val="28"/>
                <w:szCs w:val="28"/>
              </w:rPr>
              <w:t>Администрации МО «</w:t>
            </w:r>
            <w:r w:rsidR="007A4C73">
              <w:rPr>
                <w:sz w:val="28"/>
                <w:szCs w:val="28"/>
              </w:rPr>
              <w:t>Первомайское</w:t>
            </w:r>
            <w:r w:rsidRPr="008E7442">
              <w:rPr>
                <w:sz w:val="28"/>
                <w:szCs w:val="28"/>
              </w:rPr>
              <w:t>»</w:t>
            </w:r>
          </w:p>
        </w:tc>
      </w:tr>
    </w:tbl>
    <w:p w:rsidR="007852C1" w:rsidRDefault="007852C1" w:rsidP="00C92B92">
      <w:pPr>
        <w:spacing w:line="220" w:lineRule="auto"/>
        <w:ind w:firstLine="708"/>
        <w:jc w:val="both"/>
        <w:rPr>
          <w:rFonts w:eastAsia="Calibri"/>
          <w:sz w:val="28"/>
          <w:szCs w:val="28"/>
        </w:rPr>
      </w:pPr>
    </w:p>
    <w:p w:rsidR="00C92B92" w:rsidRPr="00EE7741" w:rsidRDefault="00C92B92" w:rsidP="00C92B92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4</w:t>
      </w:r>
      <w:r w:rsidRPr="00EE7741">
        <w:rPr>
          <w:b/>
          <w:bCs/>
          <w:sz w:val="28"/>
          <w:szCs w:val="28"/>
          <w:lang w:eastAsia="ru-RU"/>
        </w:rPr>
        <w:t xml:space="preserve">. </w:t>
      </w:r>
      <w:r>
        <w:rPr>
          <w:b/>
          <w:color w:val="000000"/>
          <w:sz w:val="28"/>
          <w:szCs w:val="28"/>
          <w:shd w:val="clear" w:color="auto" w:fill="FFFFFF"/>
        </w:rPr>
        <w:t>П</w:t>
      </w:r>
      <w:r w:rsidRPr="008765D0">
        <w:rPr>
          <w:b/>
          <w:color w:val="000000"/>
          <w:sz w:val="28"/>
          <w:szCs w:val="28"/>
          <w:shd w:val="clear" w:color="auto" w:fill="FFFFFF"/>
        </w:rPr>
        <w:t>оказатели результативности и эффективности программы профилактики рисков причинения вреда</w:t>
      </w:r>
    </w:p>
    <w:p w:rsidR="00C92B92" w:rsidRPr="00EE7741" w:rsidRDefault="00C92B92" w:rsidP="00C92B92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</w:t>
      </w:r>
      <w:r w:rsidRPr="00EE7741">
        <w:rPr>
          <w:sz w:val="28"/>
          <w:szCs w:val="28"/>
          <w:lang w:eastAsia="ru-RU"/>
        </w:rPr>
        <w:t>.1. Основным критерием оценки результативности и эффективности профилактических мероприятий является удовлетворенность контролируемых лиц качеством проведенных мероприятий, в числе которых:</w:t>
      </w:r>
    </w:p>
    <w:p w:rsidR="00C92B92" w:rsidRPr="00EE7741" w:rsidRDefault="00C92B92" w:rsidP="00C92B92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EE7741">
        <w:rPr>
          <w:sz w:val="28"/>
          <w:szCs w:val="28"/>
          <w:lang w:eastAsia="ru-RU"/>
        </w:rPr>
        <w:t>1) информированность контролируемых лиц об их правах и обязанн</w:t>
      </w:r>
      <w:r>
        <w:rPr>
          <w:sz w:val="28"/>
          <w:szCs w:val="28"/>
          <w:lang w:eastAsia="ru-RU"/>
        </w:rPr>
        <w:t xml:space="preserve">остях, о требованиях </w:t>
      </w:r>
      <w:r w:rsidRPr="00EE7741">
        <w:rPr>
          <w:sz w:val="28"/>
          <w:szCs w:val="28"/>
          <w:lang w:eastAsia="ru-RU"/>
        </w:rPr>
        <w:t>законодательства</w:t>
      </w:r>
      <w:r>
        <w:rPr>
          <w:sz w:val="28"/>
          <w:szCs w:val="28"/>
          <w:lang w:eastAsia="ru-RU"/>
        </w:rPr>
        <w:t xml:space="preserve"> в сфере благоустройства территорий</w:t>
      </w:r>
      <w:r w:rsidRPr="00EE7741">
        <w:rPr>
          <w:sz w:val="28"/>
          <w:szCs w:val="28"/>
          <w:lang w:eastAsia="ru-RU"/>
        </w:rPr>
        <w:t>, готовящихся и вступающих в силу изменениях законодательства Российской Федерации в рассматриваемой сфере, а также о порядке и сроках проведения проверок по соблюдению законодательства</w:t>
      </w:r>
      <w:r>
        <w:rPr>
          <w:sz w:val="28"/>
          <w:szCs w:val="28"/>
          <w:lang w:eastAsia="ru-RU"/>
        </w:rPr>
        <w:t xml:space="preserve"> в сфере благоустройства территории</w:t>
      </w:r>
      <w:r w:rsidRPr="00EE7741">
        <w:rPr>
          <w:sz w:val="28"/>
          <w:szCs w:val="28"/>
          <w:lang w:eastAsia="ru-RU"/>
        </w:rPr>
        <w:t>;</w:t>
      </w:r>
    </w:p>
    <w:p w:rsidR="00C92B92" w:rsidRPr="00EE7741" w:rsidRDefault="00C92B92" w:rsidP="00C92B92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EE7741">
        <w:rPr>
          <w:sz w:val="28"/>
          <w:szCs w:val="28"/>
          <w:lang w:eastAsia="ru-RU"/>
        </w:rPr>
        <w:t xml:space="preserve">2) </w:t>
      </w:r>
      <w:r>
        <w:rPr>
          <w:sz w:val="28"/>
          <w:szCs w:val="28"/>
        </w:rPr>
        <w:t>формирование понимание исполнения требований в сфере благоустройства у подконтрольных субъектов</w:t>
      </w:r>
      <w:r w:rsidRPr="00EE7741">
        <w:rPr>
          <w:sz w:val="28"/>
          <w:szCs w:val="28"/>
          <w:lang w:eastAsia="ru-RU"/>
        </w:rPr>
        <w:t>;</w:t>
      </w:r>
    </w:p>
    <w:p w:rsidR="00C92B92" w:rsidRPr="003D2C20" w:rsidRDefault="00C92B92" w:rsidP="00C92B92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EE7741">
        <w:rPr>
          <w:sz w:val="28"/>
          <w:szCs w:val="28"/>
          <w:lang w:eastAsia="ru-RU"/>
        </w:rPr>
        <w:t>3) вовлечение контролируемых лиц при проведении профилактических мероприятий в регулярное активное взаимодействие.</w:t>
      </w:r>
    </w:p>
    <w:p w:rsidR="00C92B92" w:rsidRDefault="00C92B92" w:rsidP="00C92B92">
      <w:pPr>
        <w:spacing w:line="220" w:lineRule="auto"/>
        <w:ind w:firstLine="708"/>
        <w:jc w:val="both"/>
        <w:rPr>
          <w:rFonts w:eastAsia="Calibri"/>
          <w:sz w:val="28"/>
          <w:szCs w:val="28"/>
        </w:rPr>
      </w:pPr>
    </w:p>
    <w:sectPr w:rsidR="00C92B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CC"/>
    <w:family w:val="roman"/>
    <w:pitch w:val="variable"/>
    <w:sig w:usb0="20002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EC7D28"/>
    <w:multiLevelType w:val="multilevel"/>
    <w:tmpl w:val="B9BC014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283E7B30"/>
    <w:multiLevelType w:val="multilevel"/>
    <w:tmpl w:val="F63C1034"/>
    <w:lvl w:ilvl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>
      <w:start w:val="2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2D414D9D"/>
    <w:multiLevelType w:val="hybridMultilevel"/>
    <w:tmpl w:val="FD3A3206"/>
    <w:lvl w:ilvl="0" w:tplc="6E3C59B0">
      <w:start w:val="1"/>
      <w:numFmt w:val="decimal"/>
      <w:lvlText w:val="%1)"/>
      <w:lvlJc w:val="left"/>
      <w:pPr>
        <w:ind w:left="927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3D53C11"/>
    <w:multiLevelType w:val="hybridMultilevel"/>
    <w:tmpl w:val="CD7C996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4FDD11E7"/>
    <w:multiLevelType w:val="hybridMultilevel"/>
    <w:tmpl w:val="45C86FD2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243BC1"/>
    <w:multiLevelType w:val="hybridMultilevel"/>
    <w:tmpl w:val="21A639D6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694A78DF"/>
    <w:multiLevelType w:val="hybridMultilevel"/>
    <w:tmpl w:val="C386A7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144686"/>
    <w:multiLevelType w:val="multilevel"/>
    <w:tmpl w:val="A01018AA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8" w15:restartNumberingAfterBreak="0">
    <w:nsid w:val="6B154429"/>
    <w:multiLevelType w:val="hybridMultilevel"/>
    <w:tmpl w:val="6DE8DA14"/>
    <w:lvl w:ilvl="0" w:tplc="2480BF82">
      <w:start w:val="1"/>
      <w:numFmt w:val="russianLower"/>
      <w:lvlText w:val="%1)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759351D5"/>
    <w:multiLevelType w:val="multilevel"/>
    <w:tmpl w:val="1E089AE4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6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5BD1"/>
    <w:rsid w:val="0003721C"/>
    <w:rsid w:val="00195A49"/>
    <w:rsid w:val="00556029"/>
    <w:rsid w:val="005B0691"/>
    <w:rsid w:val="00674C84"/>
    <w:rsid w:val="006F73C4"/>
    <w:rsid w:val="007852C1"/>
    <w:rsid w:val="007A4C73"/>
    <w:rsid w:val="0086401E"/>
    <w:rsid w:val="008868CA"/>
    <w:rsid w:val="009B075A"/>
    <w:rsid w:val="00A00C3B"/>
    <w:rsid w:val="00AA5BD1"/>
    <w:rsid w:val="00B63C4A"/>
    <w:rsid w:val="00C92B92"/>
    <w:rsid w:val="00DA11EE"/>
    <w:rsid w:val="00E54E5B"/>
    <w:rsid w:val="00EE1C61"/>
    <w:rsid w:val="00F066D4"/>
    <w:rsid w:val="00F40DEC"/>
    <w:rsid w:val="00F73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E0CEBF-0A24-48C1-AD53-C8F010144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66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7852C1"/>
    <w:pPr>
      <w:keepNext/>
      <w:keepLines/>
      <w:spacing w:before="200" w:line="25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F066D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066D4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3">
    <w:name w:val="Абзац списка Знак"/>
    <w:link w:val="a4"/>
    <w:uiPriority w:val="34"/>
    <w:locked/>
    <w:rsid w:val="00F066D4"/>
    <w:rPr>
      <w:rFonts w:ascii="Calibri" w:eastAsia="Calibri" w:hAnsi="Calibri"/>
    </w:rPr>
  </w:style>
  <w:style w:type="paragraph" w:styleId="a4">
    <w:name w:val="List Paragraph"/>
    <w:basedOn w:val="a"/>
    <w:link w:val="a3"/>
    <w:uiPriority w:val="99"/>
    <w:qFormat/>
    <w:rsid w:val="00F066D4"/>
    <w:pPr>
      <w:spacing w:after="200" w:line="276" w:lineRule="auto"/>
      <w:ind w:left="720"/>
      <w:contextualSpacing/>
    </w:pPr>
    <w:rPr>
      <w:rFonts w:ascii="Calibri" w:eastAsia="Calibri" w:hAnsi="Calibri" w:cstheme="minorBidi"/>
      <w:sz w:val="22"/>
      <w:szCs w:val="22"/>
    </w:rPr>
  </w:style>
  <w:style w:type="character" w:customStyle="1" w:styleId="ConsPlusNormal1">
    <w:name w:val="ConsPlusNormal1"/>
    <w:link w:val="ConsPlusNormal"/>
    <w:locked/>
    <w:rsid w:val="00F066D4"/>
    <w:rPr>
      <w:rFonts w:ascii="Arial" w:hAnsi="Arial" w:cs="Arial"/>
    </w:rPr>
  </w:style>
  <w:style w:type="paragraph" w:customStyle="1" w:styleId="ConsPlusNormal">
    <w:name w:val="ConsPlusNormal"/>
    <w:link w:val="ConsPlusNormal1"/>
    <w:rsid w:val="00F066D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character" w:customStyle="1" w:styleId="a5">
    <w:name w:val="Основной текст_"/>
    <w:link w:val="5"/>
    <w:locked/>
    <w:rsid w:val="00F066D4"/>
    <w:rPr>
      <w:sz w:val="26"/>
      <w:szCs w:val="26"/>
      <w:shd w:val="clear" w:color="auto" w:fill="FFFFFF"/>
    </w:rPr>
  </w:style>
  <w:style w:type="paragraph" w:customStyle="1" w:styleId="5">
    <w:name w:val="Основной текст5"/>
    <w:basedOn w:val="a"/>
    <w:link w:val="a5"/>
    <w:rsid w:val="00F066D4"/>
    <w:pPr>
      <w:widowControl w:val="0"/>
      <w:shd w:val="clear" w:color="auto" w:fill="FFFFFF"/>
      <w:spacing w:line="302" w:lineRule="exact"/>
      <w:ind w:hanging="860"/>
    </w:pPr>
    <w:rPr>
      <w:rFonts w:asciiTheme="minorHAnsi" w:eastAsiaTheme="minorHAnsi" w:hAnsiTheme="minorHAnsi" w:cstheme="minorBidi"/>
      <w:sz w:val="26"/>
      <w:szCs w:val="26"/>
    </w:rPr>
  </w:style>
  <w:style w:type="character" w:customStyle="1" w:styleId="a6">
    <w:name w:val="Гипертекстовая ссылка"/>
    <w:basedOn w:val="a0"/>
    <w:uiPriority w:val="99"/>
    <w:rsid w:val="00F066D4"/>
  </w:style>
  <w:style w:type="character" w:customStyle="1" w:styleId="20">
    <w:name w:val="Заголовок 2 Знак"/>
    <w:basedOn w:val="a0"/>
    <w:link w:val="2"/>
    <w:semiHidden/>
    <w:rsid w:val="007852C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7">
    <w:name w:val="Hyperlink"/>
    <w:basedOn w:val="a0"/>
    <w:uiPriority w:val="99"/>
    <w:semiHidden/>
    <w:unhideWhenUsed/>
    <w:rsid w:val="007852C1"/>
    <w:rPr>
      <w:rFonts w:ascii="Times New Roman" w:hAnsi="Times New Roman" w:cs="Times New Roman" w:hint="default"/>
      <w:color w:val="0000FF"/>
      <w:u w:val="single"/>
    </w:rPr>
  </w:style>
  <w:style w:type="paragraph" w:customStyle="1" w:styleId="a8">
    <w:name w:val="Адресат"/>
    <w:basedOn w:val="a"/>
    <w:uiPriority w:val="99"/>
    <w:rsid w:val="007852C1"/>
    <w:pPr>
      <w:autoSpaceDE w:val="0"/>
      <w:autoSpaceDN w:val="0"/>
    </w:pPr>
    <w:rPr>
      <w:sz w:val="20"/>
      <w:szCs w:val="20"/>
      <w:lang w:eastAsia="ru-RU"/>
    </w:rPr>
  </w:style>
  <w:style w:type="table" w:styleId="a9">
    <w:name w:val="Table Grid"/>
    <w:basedOn w:val="a1"/>
    <w:uiPriority w:val="59"/>
    <w:rsid w:val="007852C1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1">
    <w:name w:val="s_1"/>
    <w:basedOn w:val="a"/>
    <w:rsid w:val="00674C84"/>
    <w:pPr>
      <w:spacing w:before="100" w:beforeAutospacing="1" w:after="100" w:afterAutospacing="1"/>
    </w:pPr>
    <w:rPr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F73C4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F73C4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31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73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9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95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10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1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89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garantf1://77585777.0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9</Pages>
  <Words>2544</Words>
  <Characters>14504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17014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COMP1</dc:creator>
  <cp:keywords/>
  <dc:description/>
  <cp:lastModifiedBy>DNS</cp:lastModifiedBy>
  <cp:revision>11</cp:revision>
  <cp:lastPrinted>2022-01-24T09:39:00Z</cp:lastPrinted>
  <dcterms:created xsi:type="dcterms:W3CDTF">2021-12-24T01:55:00Z</dcterms:created>
  <dcterms:modified xsi:type="dcterms:W3CDTF">2022-01-24T09:41:00Z</dcterms:modified>
</cp:coreProperties>
</file>