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7A" w:rsidRPr="00514C97" w:rsidRDefault="00BC597A" w:rsidP="00BC597A">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02</w:t>
      </w:r>
      <w:r w:rsidRPr="00514C97">
        <w:rPr>
          <w:rFonts w:ascii="Arial" w:hAnsi="Arial" w:cs="Arial"/>
          <w:sz w:val="32"/>
          <w:szCs w:val="32"/>
        </w:rPr>
        <w:t>.</w:t>
      </w:r>
      <w:r>
        <w:rPr>
          <w:rFonts w:ascii="Arial" w:hAnsi="Arial" w:cs="Arial"/>
          <w:sz w:val="32"/>
          <w:szCs w:val="32"/>
        </w:rPr>
        <w:t>12</w:t>
      </w:r>
      <w:r w:rsidRPr="00514C97">
        <w:rPr>
          <w:rFonts w:ascii="Arial" w:hAnsi="Arial" w:cs="Arial"/>
          <w:sz w:val="32"/>
          <w:szCs w:val="32"/>
        </w:rPr>
        <w:t>.2019г. №</w:t>
      </w:r>
      <w:r>
        <w:rPr>
          <w:rFonts w:ascii="Arial" w:hAnsi="Arial" w:cs="Arial"/>
          <w:sz w:val="32"/>
          <w:szCs w:val="32"/>
        </w:rPr>
        <w:t>52</w:t>
      </w:r>
    </w:p>
    <w:p w:rsidR="00BC597A" w:rsidRPr="00514C97" w:rsidRDefault="00BC597A" w:rsidP="00BC597A">
      <w:pPr>
        <w:pStyle w:val="1"/>
        <w:tabs>
          <w:tab w:val="left" w:pos="708"/>
        </w:tabs>
        <w:spacing w:before="0" w:beforeAutospacing="0" w:after="0" w:afterAutospacing="0"/>
        <w:jc w:val="center"/>
        <w:rPr>
          <w:rFonts w:ascii="Arial" w:hAnsi="Arial" w:cs="Arial"/>
          <w:sz w:val="32"/>
          <w:szCs w:val="32"/>
        </w:rPr>
      </w:pPr>
      <w:r w:rsidRPr="00514C97">
        <w:rPr>
          <w:rFonts w:ascii="Arial" w:hAnsi="Arial" w:cs="Arial"/>
          <w:sz w:val="32"/>
          <w:szCs w:val="32"/>
        </w:rPr>
        <w:t>РОССИЙСКАЯ ФЕДЕРАЦИЯ</w:t>
      </w:r>
    </w:p>
    <w:p w:rsidR="00BC597A" w:rsidRPr="00514C97" w:rsidRDefault="00BC597A" w:rsidP="00BC597A">
      <w:pPr>
        <w:spacing w:after="0" w:line="240" w:lineRule="auto"/>
        <w:jc w:val="center"/>
        <w:rPr>
          <w:rFonts w:ascii="Arial" w:hAnsi="Arial" w:cs="Arial"/>
          <w:b/>
          <w:bCs/>
          <w:sz w:val="32"/>
          <w:szCs w:val="32"/>
        </w:rPr>
      </w:pPr>
      <w:r w:rsidRPr="00514C97">
        <w:rPr>
          <w:rFonts w:ascii="Arial" w:hAnsi="Arial" w:cs="Arial"/>
          <w:b/>
          <w:bCs/>
          <w:sz w:val="32"/>
          <w:szCs w:val="32"/>
        </w:rPr>
        <w:t>ИРКУТСКАЯ ОБЛАСТЬ</w:t>
      </w:r>
    </w:p>
    <w:p w:rsidR="00BC597A" w:rsidRPr="00514C97" w:rsidRDefault="00BC597A" w:rsidP="00BC597A">
      <w:pPr>
        <w:spacing w:after="0" w:line="240" w:lineRule="auto"/>
        <w:jc w:val="center"/>
        <w:rPr>
          <w:rFonts w:ascii="Arial" w:hAnsi="Arial" w:cs="Arial"/>
          <w:b/>
          <w:bCs/>
          <w:sz w:val="32"/>
          <w:szCs w:val="32"/>
        </w:rPr>
      </w:pPr>
      <w:r w:rsidRPr="00514C97">
        <w:rPr>
          <w:rFonts w:ascii="Arial" w:hAnsi="Arial" w:cs="Arial"/>
          <w:b/>
          <w:bCs/>
          <w:sz w:val="32"/>
          <w:szCs w:val="32"/>
        </w:rPr>
        <w:t>НУКУТСКИЙ РАЙОН</w:t>
      </w:r>
    </w:p>
    <w:p w:rsidR="00BC597A" w:rsidRPr="00514C97" w:rsidRDefault="00BC597A" w:rsidP="00BC597A">
      <w:pPr>
        <w:spacing w:after="0" w:line="240" w:lineRule="auto"/>
        <w:jc w:val="center"/>
        <w:rPr>
          <w:rFonts w:ascii="Arial" w:hAnsi="Arial" w:cs="Arial"/>
          <w:b/>
          <w:sz w:val="32"/>
          <w:szCs w:val="32"/>
        </w:rPr>
      </w:pPr>
      <w:r w:rsidRPr="00514C97">
        <w:rPr>
          <w:rFonts w:ascii="Arial" w:hAnsi="Arial" w:cs="Arial"/>
          <w:b/>
          <w:bCs/>
          <w:sz w:val="32"/>
          <w:szCs w:val="32"/>
        </w:rPr>
        <w:t xml:space="preserve">МУНИЦИПАЛЬНОЕ ОБРАЗОВАНИЕ «ПЕРВОМАЙСКОЕ» </w:t>
      </w:r>
      <w:r w:rsidRPr="00514C97">
        <w:rPr>
          <w:rFonts w:ascii="Arial" w:hAnsi="Arial" w:cs="Arial"/>
          <w:b/>
          <w:sz w:val="32"/>
          <w:szCs w:val="32"/>
        </w:rPr>
        <w:t>ПОСТАНОВЛЕНИЕ</w:t>
      </w:r>
    </w:p>
    <w:p w:rsidR="002B2CE8" w:rsidRDefault="002B2CE8" w:rsidP="002B2CE8">
      <w:pPr>
        <w:spacing w:after="0"/>
        <w:jc w:val="center"/>
        <w:rPr>
          <w:rFonts w:ascii="Arial" w:hAnsi="Arial" w:cs="Arial"/>
          <w:b/>
          <w:bCs/>
          <w:sz w:val="32"/>
          <w:szCs w:val="32"/>
        </w:rPr>
      </w:pPr>
    </w:p>
    <w:p w:rsidR="002B2CE8" w:rsidRPr="00043A41" w:rsidRDefault="002B2CE8" w:rsidP="002B2CE8">
      <w:pPr>
        <w:spacing w:after="0"/>
        <w:jc w:val="center"/>
        <w:rPr>
          <w:rFonts w:ascii="Arial" w:hAnsi="Arial" w:cs="Arial"/>
          <w:b/>
          <w:bCs/>
          <w:sz w:val="32"/>
          <w:szCs w:val="32"/>
        </w:rPr>
      </w:pPr>
      <w:r>
        <w:rPr>
          <w:rFonts w:ascii="Arial" w:hAnsi="Arial" w:cs="Arial"/>
          <w:b/>
          <w:sz w:val="32"/>
          <w:szCs w:val="32"/>
        </w:rPr>
        <w:t>ОБ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w:t>
      </w:r>
    </w:p>
    <w:p w:rsidR="00AA03E2" w:rsidRDefault="00AA03E2" w:rsidP="002B2CE8">
      <w:pPr>
        <w:spacing w:after="0" w:line="240" w:lineRule="auto"/>
        <w:ind w:firstLine="709"/>
        <w:jc w:val="both"/>
      </w:pPr>
    </w:p>
    <w:p w:rsidR="002B2CE8" w:rsidRDefault="002B2CE8" w:rsidP="002B2CE8">
      <w:pPr>
        <w:shd w:val="clear" w:color="auto" w:fill="FFFFFF"/>
        <w:spacing w:after="0" w:line="100" w:lineRule="atLeast"/>
        <w:ind w:firstLine="709"/>
        <w:jc w:val="both"/>
        <w:rPr>
          <w:rFonts w:ascii="Arial" w:hAnsi="Arial" w:cs="Arial"/>
          <w:sz w:val="24"/>
          <w:szCs w:val="24"/>
        </w:rPr>
      </w:pPr>
      <w:proofErr w:type="gramStart"/>
      <w:r w:rsidRPr="00074BA9">
        <w:rPr>
          <w:rFonts w:ascii="Arial" w:hAnsi="Arial" w:cs="Arial"/>
          <w:sz w:val="24"/>
          <w:szCs w:val="24"/>
        </w:rPr>
        <w:t>В соответствии с пунктом 18 части 1 статьи 14 Федерального закона от 06.10.2003 года № 131-ФЗ «Об общих принципах организации местного самоуправления в Российской Федерации», пунктом 12 статьи 2 Закона Иркутской области от 03.11.2016 года № 96-ОЗ «О закреплении за сельскими поселениями Иркутской области вопросов местного значения», частью 2 статьи 13 Федерального закона от 24.06.1998 года № 89-ФЗ «Об отходах производства и потребления</w:t>
      </w:r>
      <w:proofErr w:type="gramEnd"/>
      <w:r w:rsidRPr="00074BA9">
        <w:rPr>
          <w:rFonts w:ascii="Arial" w:hAnsi="Arial" w:cs="Arial"/>
          <w:sz w:val="24"/>
          <w:szCs w:val="24"/>
        </w:rPr>
        <w:t xml:space="preserve">», статьей 11 Федерального закона от 10.01.2002 года № 7-ФЗ «Об охране окружающей среды», руководствуясь Уставом </w:t>
      </w:r>
      <w:r>
        <w:rPr>
          <w:rFonts w:ascii="Arial" w:hAnsi="Arial" w:cs="Arial"/>
          <w:sz w:val="24"/>
          <w:szCs w:val="24"/>
        </w:rPr>
        <w:t>муниципального образования</w:t>
      </w:r>
      <w:r w:rsidR="00BC597A">
        <w:rPr>
          <w:rFonts w:ascii="Arial" w:hAnsi="Arial" w:cs="Arial"/>
          <w:sz w:val="24"/>
          <w:szCs w:val="24"/>
        </w:rPr>
        <w:t xml:space="preserve"> </w:t>
      </w:r>
      <w:r>
        <w:rPr>
          <w:rFonts w:ascii="Arial" w:hAnsi="Arial" w:cs="Arial"/>
          <w:sz w:val="24"/>
          <w:szCs w:val="24"/>
        </w:rPr>
        <w:t>«</w:t>
      </w:r>
      <w:r w:rsidR="00BC597A">
        <w:rPr>
          <w:rFonts w:ascii="Arial" w:hAnsi="Arial" w:cs="Arial"/>
          <w:sz w:val="24"/>
          <w:szCs w:val="24"/>
        </w:rPr>
        <w:t>Первомайское</w:t>
      </w:r>
      <w:r>
        <w:rPr>
          <w:rFonts w:ascii="Arial" w:hAnsi="Arial" w:cs="Arial"/>
          <w:sz w:val="24"/>
          <w:szCs w:val="24"/>
        </w:rPr>
        <w:t>»</w:t>
      </w:r>
      <w:r w:rsidR="00BC597A">
        <w:rPr>
          <w:rFonts w:ascii="Arial" w:hAnsi="Arial" w:cs="Arial"/>
          <w:sz w:val="24"/>
          <w:szCs w:val="24"/>
        </w:rPr>
        <w:t xml:space="preserve"> </w:t>
      </w:r>
      <w:r>
        <w:rPr>
          <w:rFonts w:ascii="Arial" w:hAnsi="Arial" w:cs="Arial"/>
          <w:sz w:val="24"/>
          <w:szCs w:val="24"/>
        </w:rPr>
        <w:t>а</w:t>
      </w:r>
      <w:r w:rsidRPr="00074BA9">
        <w:rPr>
          <w:rFonts w:ascii="Arial" w:hAnsi="Arial" w:cs="Arial"/>
          <w:sz w:val="24"/>
          <w:szCs w:val="24"/>
        </w:rPr>
        <w:t xml:space="preserve">дминистрация </w:t>
      </w:r>
    </w:p>
    <w:p w:rsidR="002B2CE8" w:rsidRPr="00074BA9" w:rsidRDefault="002B2CE8" w:rsidP="002B2CE8">
      <w:pPr>
        <w:shd w:val="clear" w:color="auto" w:fill="FFFFFF"/>
        <w:spacing w:after="0" w:line="100" w:lineRule="atLeast"/>
        <w:ind w:firstLine="709"/>
        <w:jc w:val="both"/>
        <w:rPr>
          <w:rFonts w:ascii="Arial" w:hAnsi="Arial" w:cs="Arial"/>
          <w:sz w:val="24"/>
          <w:szCs w:val="24"/>
        </w:rPr>
      </w:pPr>
    </w:p>
    <w:p w:rsidR="002B2CE8" w:rsidRPr="002B2CE8" w:rsidRDefault="002B2CE8" w:rsidP="002B2CE8">
      <w:pPr>
        <w:jc w:val="center"/>
        <w:rPr>
          <w:rFonts w:ascii="Arial" w:hAnsi="Arial" w:cs="Arial"/>
          <w:b/>
          <w:sz w:val="30"/>
          <w:szCs w:val="30"/>
        </w:rPr>
      </w:pPr>
      <w:r w:rsidRPr="002B2CE8">
        <w:rPr>
          <w:rFonts w:ascii="Arial" w:hAnsi="Arial" w:cs="Arial"/>
          <w:b/>
          <w:sz w:val="30"/>
          <w:szCs w:val="30"/>
        </w:rPr>
        <w:t>ПОСТАНО</w:t>
      </w:r>
      <w:r>
        <w:rPr>
          <w:rFonts w:ascii="Arial" w:hAnsi="Arial" w:cs="Arial"/>
          <w:b/>
          <w:sz w:val="30"/>
          <w:szCs w:val="30"/>
        </w:rPr>
        <w:t>ВЛЯЕТ</w:t>
      </w:r>
      <w:r w:rsidRPr="002B2CE8">
        <w:rPr>
          <w:rFonts w:ascii="Arial" w:hAnsi="Arial" w:cs="Arial"/>
          <w:b/>
          <w:sz w:val="30"/>
          <w:szCs w:val="30"/>
        </w:rPr>
        <w:t>:</w:t>
      </w:r>
    </w:p>
    <w:p w:rsidR="002B2CE8" w:rsidRPr="00BC597A" w:rsidRDefault="002B2CE8" w:rsidP="00BC597A">
      <w:pPr>
        <w:widowControl w:val="0"/>
        <w:tabs>
          <w:tab w:val="left" w:pos="1134"/>
        </w:tabs>
        <w:suppressAutoHyphens w:val="0"/>
        <w:autoSpaceDE w:val="0"/>
        <w:autoSpaceDN w:val="0"/>
        <w:adjustRightInd w:val="0"/>
        <w:spacing w:after="0" w:line="240" w:lineRule="auto"/>
        <w:ind w:firstLine="709"/>
        <w:jc w:val="both"/>
        <w:outlineLvl w:val="0"/>
        <w:rPr>
          <w:rFonts w:ascii="Arial" w:eastAsia="Calibri" w:hAnsi="Arial" w:cs="Arial"/>
          <w:color w:val="1D1B11"/>
          <w:sz w:val="24"/>
          <w:szCs w:val="24"/>
        </w:rPr>
      </w:pPr>
      <w:r>
        <w:rPr>
          <w:rFonts w:ascii="Arial" w:eastAsia="Calibri" w:hAnsi="Arial" w:cs="Arial"/>
          <w:sz w:val="24"/>
          <w:szCs w:val="24"/>
        </w:rPr>
        <w:t>1.</w:t>
      </w:r>
      <w:r w:rsidR="00DD460C">
        <w:rPr>
          <w:rFonts w:ascii="Arial" w:eastAsia="Calibri" w:hAnsi="Arial" w:cs="Arial"/>
          <w:sz w:val="24"/>
          <w:szCs w:val="24"/>
        </w:rPr>
        <w:t xml:space="preserve"> </w:t>
      </w:r>
      <w:r w:rsidRPr="002B2CE8">
        <w:rPr>
          <w:rFonts w:ascii="Arial" w:eastAsia="Calibri" w:hAnsi="Arial" w:cs="Arial"/>
          <w:sz w:val="24"/>
          <w:szCs w:val="24"/>
        </w:rPr>
        <w:t xml:space="preserve">Утвердить </w:t>
      </w:r>
      <w:r>
        <w:rPr>
          <w:rFonts w:ascii="Arial" w:eastAsia="Calibri" w:hAnsi="Arial" w:cs="Arial"/>
          <w:sz w:val="24"/>
          <w:szCs w:val="24"/>
        </w:rPr>
        <w:t>административный регламент</w:t>
      </w:r>
      <w:r w:rsidRPr="002B2CE8">
        <w:rPr>
          <w:rFonts w:ascii="Arial" w:eastAsia="Calibri" w:hAnsi="Arial" w:cs="Arial"/>
          <w:sz w:val="24"/>
          <w:szCs w:val="24"/>
        </w:rPr>
        <w:t xml:space="preserve"> предоставления муниципальной услуги «</w:t>
      </w:r>
      <w:r w:rsidRPr="002B2CE8">
        <w:rPr>
          <w:rFonts w:ascii="Arial" w:hAnsi="Arial" w:cs="Arial"/>
          <w:bCs/>
          <w:sz w:val="24"/>
          <w:szCs w:val="24"/>
        </w:rPr>
        <w:t xml:space="preserve">Внесение в реестр сведений о создании места (площадки) накопления </w:t>
      </w:r>
      <w:r w:rsidRPr="00BC597A">
        <w:rPr>
          <w:rFonts w:ascii="Arial" w:hAnsi="Arial" w:cs="Arial"/>
          <w:bCs/>
          <w:sz w:val="24"/>
          <w:szCs w:val="24"/>
        </w:rPr>
        <w:t>твердых коммунальных отходов</w:t>
      </w:r>
      <w:r w:rsidRPr="00BC597A">
        <w:rPr>
          <w:rFonts w:ascii="Arial" w:eastAsia="Calibri" w:hAnsi="Arial" w:cs="Arial"/>
          <w:color w:val="1D1B11"/>
          <w:sz w:val="24"/>
          <w:szCs w:val="24"/>
        </w:rPr>
        <w:t>».</w:t>
      </w:r>
    </w:p>
    <w:p w:rsidR="00BC597A" w:rsidRPr="00BC597A" w:rsidRDefault="00BC597A" w:rsidP="00BC597A">
      <w:pPr>
        <w:spacing w:after="0" w:line="240" w:lineRule="auto"/>
        <w:ind w:firstLine="709"/>
        <w:jc w:val="both"/>
        <w:rPr>
          <w:rFonts w:ascii="Arial" w:hAnsi="Arial" w:cs="Arial"/>
          <w:sz w:val="24"/>
          <w:szCs w:val="24"/>
        </w:rPr>
      </w:pPr>
      <w:r w:rsidRPr="00BC597A">
        <w:rPr>
          <w:rFonts w:ascii="Arial" w:hAnsi="Arial" w:cs="Arial"/>
          <w:color w:val="000000" w:themeColor="text1"/>
          <w:sz w:val="24"/>
          <w:szCs w:val="24"/>
        </w:rPr>
        <w:t>2. Опубликовать настоящее постановление</w:t>
      </w:r>
      <w:r w:rsidRPr="00BC597A">
        <w:rPr>
          <w:rFonts w:ascii="Arial" w:hAnsi="Arial" w:cs="Arial"/>
          <w:sz w:val="24"/>
          <w:szCs w:val="24"/>
        </w:rPr>
        <w:t xml:space="preserve"> в газете «Первомайский вестник» и на официальном сайте администрации МО «Первомайское».</w:t>
      </w:r>
    </w:p>
    <w:p w:rsidR="00BC597A" w:rsidRPr="00BC597A" w:rsidRDefault="00BC597A" w:rsidP="00BC597A">
      <w:pPr>
        <w:shd w:val="clear" w:color="auto" w:fill="FFFFFF"/>
        <w:spacing w:after="0" w:line="240" w:lineRule="auto"/>
        <w:ind w:firstLine="709"/>
        <w:jc w:val="both"/>
        <w:textAlignment w:val="baseline"/>
        <w:rPr>
          <w:rFonts w:ascii="Arial" w:hAnsi="Arial" w:cs="Arial"/>
          <w:sz w:val="24"/>
          <w:szCs w:val="24"/>
        </w:rPr>
      </w:pPr>
      <w:r w:rsidRPr="00BC597A">
        <w:rPr>
          <w:rFonts w:ascii="Arial" w:hAnsi="Arial" w:cs="Arial"/>
          <w:sz w:val="24"/>
          <w:szCs w:val="24"/>
        </w:rPr>
        <w:t>3. Настоящее постановление вступает в силу с момента официального опубликования.</w:t>
      </w:r>
    </w:p>
    <w:p w:rsidR="00BC597A" w:rsidRPr="00BC597A" w:rsidRDefault="00BC597A" w:rsidP="00BC597A">
      <w:pPr>
        <w:spacing w:after="0" w:line="240" w:lineRule="auto"/>
        <w:ind w:firstLine="708"/>
        <w:jc w:val="both"/>
        <w:rPr>
          <w:rFonts w:ascii="Arial" w:hAnsi="Arial" w:cs="Arial"/>
          <w:sz w:val="24"/>
          <w:szCs w:val="24"/>
        </w:rPr>
      </w:pPr>
      <w:r w:rsidRPr="00BC597A">
        <w:rPr>
          <w:rFonts w:ascii="Arial" w:hAnsi="Arial" w:cs="Arial"/>
          <w:sz w:val="24"/>
          <w:szCs w:val="24"/>
        </w:rPr>
        <w:t xml:space="preserve">4. </w:t>
      </w:r>
      <w:proofErr w:type="gramStart"/>
      <w:r w:rsidRPr="00BC597A">
        <w:rPr>
          <w:rFonts w:ascii="Arial" w:hAnsi="Arial" w:cs="Arial"/>
          <w:sz w:val="24"/>
          <w:szCs w:val="24"/>
        </w:rPr>
        <w:t>Контроль за</w:t>
      </w:r>
      <w:proofErr w:type="gramEnd"/>
      <w:r w:rsidRPr="00BC597A">
        <w:rPr>
          <w:rFonts w:ascii="Arial" w:hAnsi="Arial" w:cs="Arial"/>
          <w:sz w:val="24"/>
          <w:szCs w:val="24"/>
        </w:rPr>
        <w:t xml:space="preserve"> исполнением настоящего постановления оставляю за собой.</w:t>
      </w:r>
    </w:p>
    <w:p w:rsidR="00BC597A" w:rsidRPr="00BC597A" w:rsidRDefault="00BC597A" w:rsidP="00BC597A">
      <w:pPr>
        <w:spacing w:after="0" w:line="240" w:lineRule="auto"/>
        <w:jc w:val="both"/>
        <w:rPr>
          <w:rFonts w:ascii="Arial" w:hAnsi="Arial" w:cs="Arial"/>
          <w:sz w:val="24"/>
          <w:szCs w:val="24"/>
        </w:rPr>
      </w:pPr>
    </w:p>
    <w:p w:rsidR="00BC597A" w:rsidRPr="00BC597A" w:rsidRDefault="00BC597A" w:rsidP="00BC597A">
      <w:pPr>
        <w:spacing w:after="0" w:line="240" w:lineRule="auto"/>
        <w:jc w:val="both"/>
        <w:rPr>
          <w:rFonts w:ascii="Arial" w:hAnsi="Arial" w:cs="Arial"/>
          <w:sz w:val="24"/>
          <w:szCs w:val="24"/>
        </w:rPr>
      </w:pPr>
    </w:p>
    <w:p w:rsidR="00BC597A" w:rsidRPr="00BC597A" w:rsidRDefault="00BC597A" w:rsidP="00BC597A">
      <w:pPr>
        <w:spacing w:after="0" w:line="240" w:lineRule="auto"/>
        <w:jc w:val="both"/>
        <w:rPr>
          <w:rFonts w:ascii="Arial" w:hAnsi="Arial" w:cs="Arial"/>
          <w:sz w:val="24"/>
          <w:szCs w:val="24"/>
        </w:rPr>
      </w:pPr>
      <w:r w:rsidRPr="00BC597A">
        <w:rPr>
          <w:rFonts w:ascii="Arial" w:hAnsi="Arial" w:cs="Arial"/>
          <w:sz w:val="24"/>
          <w:szCs w:val="24"/>
        </w:rPr>
        <w:t>Глава администрации</w:t>
      </w:r>
    </w:p>
    <w:p w:rsidR="00BC597A" w:rsidRPr="00BC597A" w:rsidRDefault="00BC597A" w:rsidP="00BC597A">
      <w:pPr>
        <w:spacing w:after="0" w:line="240" w:lineRule="auto"/>
        <w:jc w:val="both"/>
        <w:rPr>
          <w:rFonts w:ascii="Arial" w:hAnsi="Arial" w:cs="Arial"/>
          <w:sz w:val="24"/>
          <w:szCs w:val="24"/>
        </w:rPr>
      </w:pPr>
      <w:r w:rsidRPr="00BC597A">
        <w:rPr>
          <w:rFonts w:ascii="Arial" w:hAnsi="Arial" w:cs="Arial"/>
          <w:sz w:val="24"/>
          <w:szCs w:val="24"/>
        </w:rPr>
        <w:t>муниципального образования «Первомайское»</w:t>
      </w:r>
    </w:p>
    <w:p w:rsidR="00BC597A" w:rsidRPr="00BC597A" w:rsidRDefault="00BC597A" w:rsidP="00BC597A">
      <w:pPr>
        <w:spacing w:after="0" w:line="240" w:lineRule="auto"/>
        <w:jc w:val="both"/>
        <w:rPr>
          <w:rFonts w:ascii="Arial" w:hAnsi="Arial" w:cs="Arial"/>
          <w:sz w:val="24"/>
          <w:szCs w:val="24"/>
        </w:rPr>
      </w:pPr>
      <w:r w:rsidRPr="00BC597A">
        <w:rPr>
          <w:rFonts w:ascii="Arial" w:hAnsi="Arial" w:cs="Arial"/>
          <w:sz w:val="24"/>
          <w:szCs w:val="24"/>
        </w:rPr>
        <w:t>А.И. Кудак</w:t>
      </w:r>
    </w:p>
    <w:p w:rsidR="00BC597A" w:rsidRPr="00514C97" w:rsidRDefault="00BC597A" w:rsidP="00BC597A">
      <w:pPr>
        <w:jc w:val="both"/>
        <w:rPr>
          <w:rFonts w:ascii="Arial" w:hAnsi="Arial" w:cs="Arial"/>
        </w:rPr>
      </w:pPr>
    </w:p>
    <w:p w:rsidR="00BC597A" w:rsidRPr="00514C97" w:rsidRDefault="00BC597A" w:rsidP="00BC597A">
      <w:pPr>
        <w:spacing w:after="0" w:line="240" w:lineRule="auto"/>
        <w:jc w:val="right"/>
        <w:rPr>
          <w:rFonts w:ascii="Courier New" w:hAnsi="Courier New" w:cs="Courier New"/>
        </w:rPr>
      </w:pPr>
      <w:r w:rsidRPr="00514C97">
        <w:rPr>
          <w:rFonts w:ascii="Courier New" w:hAnsi="Courier New" w:cs="Courier New"/>
        </w:rPr>
        <w:t>УТВЕРЖДЕН</w:t>
      </w:r>
    </w:p>
    <w:p w:rsidR="00BC597A" w:rsidRPr="00514C97" w:rsidRDefault="00BC597A" w:rsidP="00BC597A">
      <w:pPr>
        <w:spacing w:after="0" w:line="240" w:lineRule="auto"/>
        <w:jc w:val="right"/>
        <w:rPr>
          <w:rFonts w:ascii="Courier New" w:hAnsi="Courier New" w:cs="Courier New"/>
        </w:rPr>
      </w:pPr>
      <w:r w:rsidRPr="00514C97">
        <w:rPr>
          <w:rFonts w:ascii="Courier New" w:hAnsi="Courier New" w:cs="Courier New"/>
        </w:rPr>
        <w:t>постановлением администрации</w:t>
      </w:r>
    </w:p>
    <w:p w:rsidR="00BC597A" w:rsidRPr="00514C97" w:rsidRDefault="00BC597A" w:rsidP="00BC597A">
      <w:pPr>
        <w:spacing w:after="0" w:line="240" w:lineRule="auto"/>
        <w:jc w:val="right"/>
        <w:rPr>
          <w:rFonts w:ascii="Courier New" w:hAnsi="Courier New" w:cs="Courier New"/>
        </w:rPr>
      </w:pPr>
      <w:r w:rsidRPr="00514C97">
        <w:rPr>
          <w:rFonts w:ascii="Courier New" w:hAnsi="Courier New" w:cs="Courier New"/>
        </w:rPr>
        <w:t xml:space="preserve"> муниципального образования «Первомайское»</w:t>
      </w:r>
    </w:p>
    <w:p w:rsidR="00BC597A" w:rsidRPr="00514C97" w:rsidRDefault="00BC597A" w:rsidP="00BC597A">
      <w:pPr>
        <w:spacing w:after="0" w:line="240" w:lineRule="auto"/>
        <w:jc w:val="right"/>
        <w:rPr>
          <w:rFonts w:ascii="Courier New" w:hAnsi="Courier New" w:cs="Courier New"/>
        </w:rPr>
      </w:pPr>
      <w:r w:rsidRPr="00514C97">
        <w:rPr>
          <w:rFonts w:ascii="Courier New" w:hAnsi="Courier New" w:cs="Courier New"/>
        </w:rPr>
        <w:t xml:space="preserve">от </w:t>
      </w:r>
      <w:r>
        <w:rPr>
          <w:rFonts w:ascii="Courier New" w:hAnsi="Courier New" w:cs="Courier New"/>
        </w:rPr>
        <w:t>02.12.2019</w:t>
      </w:r>
      <w:r w:rsidRPr="00514C97">
        <w:rPr>
          <w:rFonts w:ascii="Courier New" w:hAnsi="Courier New" w:cs="Courier New"/>
        </w:rPr>
        <w:t xml:space="preserve"> №</w:t>
      </w:r>
      <w:r>
        <w:rPr>
          <w:rFonts w:ascii="Courier New" w:hAnsi="Courier New" w:cs="Courier New"/>
        </w:rPr>
        <w:t>52</w:t>
      </w:r>
    </w:p>
    <w:p w:rsidR="00C444E7" w:rsidRDefault="00C444E7" w:rsidP="002B2CE8">
      <w:pPr>
        <w:widowControl w:val="0"/>
        <w:tabs>
          <w:tab w:val="left" w:pos="1134"/>
        </w:tabs>
        <w:suppressAutoHyphens w:val="0"/>
        <w:autoSpaceDE w:val="0"/>
        <w:autoSpaceDN w:val="0"/>
        <w:adjustRightInd w:val="0"/>
        <w:spacing w:after="0" w:line="240" w:lineRule="auto"/>
        <w:ind w:firstLine="709"/>
        <w:jc w:val="both"/>
        <w:outlineLvl w:val="0"/>
        <w:rPr>
          <w:rFonts w:ascii="Arial" w:eastAsia="Calibri" w:hAnsi="Arial" w:cs="Arial"/>
          <w:color w:val="1D1B11"/>
          <w:sz w:val="24"/>
          <w:szCs w:val="24"/>
        </w:rPr>
      </w:pPr>
    </w:p>
    <w:p w:rsidR="00C444E7" w:rsidRDefault="00C444E7" w:rsidP="00BC597A">
      <w:pPr>
        <w:pStyle w:val="ConsPlusNormal"/>
        <w:spacing w:line="240" w:lineRule="auto"/>
        <w:ind w:firstLine="540"/>
        <w:jc w:val="center"/>
        <w:rPr>
          <w:rFonts w:eastAsia="Calibri"/>
          <w:color w:val="1D1B11"/>
          <w:sz w:val="30"/>
          <w:szCs w:val="30"/>
        </w:rPr>
      </w:pPr>
      <w:r w:rsidRPr="006E12D0">
        <w:rPr>
          <w:sz w:val="30"/>
          <w:szCs w:val="30"/>
        </w:rPr>
        <w:lastRenderedPageBreak/>
        <w:t>Административный регламент</w:t>
      </w:r>
      <w:r w:rsidR="00BC597A">
        <w:rPr>
          <w:sz w:val="30"/>
          <w:szCs w:val="30"/>
        </w:rPr>
        <w:t xml:space="preserve"> </w:t>
      </w:r>
      <w:r w:rsidRPr="006E12D0">
        <w:rPr>
          <w:sz w:val="30"/>
          <w:szCs w:val="30"/>
        </w:rPr>
        <w:t>предоставления муниципальной услуги</w:t>
      </w:r>
      <w:r w:rsidR="0007064A">
        <w:rPr>
          <w:sz w:val="30"/>
          <w:szCs w:val="30"/>
        </w:rPr>
        <w:t xml:space="preserve"> </w:t>
      </w:r>
      <w:r w:rsidRPr="00C444E7">
        <w:rPr>
          <w:rFonts w:eastAsia="Calibri"/>
          <w:sz w:val="30"/>
          <w:szCs w:val="30"/>
        </w:rPr>
        <w:t>«</w:t>
      </w:r>
      <w:r w:rsidRPr="00C444E7">
        <w:rPr>
          <w:bCs/>
          <w:sz w:val="30"/>
          <w:szCs w:val="30"/>
        </w:rPr>
        <w:t>Внесение в реестр сведений о создании места (площадки) накопления твердых коммунальных отходов</w:t>
      </w:r>
      <w:r w:rsidRPr="00C444E7">
        <w:rPr>
          <w:rFonts w:eastAsia="Calibri"/>
          <w:color w:val="1D1B11"/>
          <w:sz w:val="30"/>
          <w:szCs w:val="30"/>
        </w:rPr>
        <w:t>»</w:t>
      </w:r>
    </w:p>
    <w:p w:rsidR="00C444E7" w:rsidRDefault="00C444E7" w:rsidP="00C444E7">
      <w:pPr>
        <w:spacing w:after="0"/>
        <w:jc w:val="center"/>
        <w:rPr>
          <w:rFonts w:ascii="Arial" w:eastAsia="Calibri" w:hAnsi="Arial" w:cs="Arial"/>
          <w:color w:val="1D1B11"/>
          <w:sz w:val="30"/>
          <w:szCs w:val="30"/>
        </w:rPr>
      </w:pPr>
    </w:p>
    <w:p w:rsidR="00C444E7" w:rsidRPr="001748D2" w:rsidRDefault="00C444E7" w:rsidP="001748D2">
      <w:pPr>
        <w:widowControl w:val="0"/>
        <w:tabs>
          <w:tab w:val="left" w:pos="0"/>
        </w:tabs>
        <w:autoSpaceDE w:val="0"/>
        <w:autoSpaceDN w:val="0"/>
        <w:adjustRightInd w:val="0"/>
        <w:spacing w:after="0" w:line="240" w:lineRule="auto"/>
        <w:ind w:firstLine="709"/>
        <w:jc w:val="center"/>
        <w:outlineLvl w:val="0"/>
        <w:rPr>
          <w:rFonts w:ascii="Arial" w:hAnsi="Arial" w:cs="Arial"/>
          <w:b/>
          <w:bCs/>
          <w:sz w:val="24"/>
          <w:szCs w:val="24"/>
        </w:rPr>
      </w:pPr>
      <w:bookmarkStart w:id="0" w:name="sub_1001"/>
      <w:r w:rsidRPr="001748D2">
        <w:rPr>
          <w:rFonts w:ascii="Arial" w:hAnsi="Arial" w:cs="Arial"/>
          <w:b/>
          <w:bCs/>
          <w:sz w:val="24"/>
          <w:szCs w:val="24"/>
        </w:rPr>
        <w:t>1. Общие положения</w:t>
      </w:r>
    </w:p>
    <w:p w:rsidR="00C444E7" w:rsidRPr="001748D2" w:rsidRDefault="00C444E7" w:rsidP="001748D2">
      <w:pPr>
        <w:pStyle w:val="a6"/>
        <w:widowControl w:val="0"/>
        <w:numPr>
          <w:ilvl w:val="1"/>
          <w:numId w:val="2"/>
        </w:numPr>
        <w:tabs>
          <w:tab w:val="left" w:pos="0"/>
          <w:tab w:val="left" w:pos="1134"/>
          <w:tab w:val="left" w:pos="1276"/>
        </w:tabs>
        <w:autoSpaceDE w:val="0"/>
        <w:autoSpaceDN w:val="0"/>
        <w:adjustRightInd w:val="0"/>
        <w:spacing w:after="0" w:line="240" w:lineRule="auto"/>
        <w:ind w:left="0" w:firstLine="709"/>
        <w:jc w:val="both"/>
        <w:rPr>
          <w:rFonts w:ascii="Arial" w:hAnsi="Arial" w:cs="Arial"/>
          <w:sz w:val="24"/>
          <w:szCs w:val="24"/>
        </w:rPr>
      </w:pPr>
      <w:bookmarkStart w:id="1" w:name="sub_1011"/>
      <w:bookmarkEnd w:id="0"/>
      <w:r w:rsidRPr="001748D2">
        <w:rPr>
          <w:rFonts w:ascii="Arial" w:hAnsi="Arial" w:cs="Arial"/>
          <w:sz w:val="24"/>
          <w:szCs w:val="24"/>
        </w:rPr>
        <w:t>Настоящий административный регламент предоставления муниципальной услуги «</w:t>
      </w:r>
      <w:r w:rsidRPr="001748D2">
        <w:rPr>
          <w:rFonts w:ascii="Arial" w:hAnsi="Arial" w:cs="Arial"/>
          <w:bCs/>
          <w:sz w:val="24"/>
          <w:szCs w:val="24"/>
        </w:rPr>
        <w:t>Внесение в реестр сведений о создании места (площадки) накопления твердых коммунальных отходов»</w:t>
      </w:r>
      <w:r w:rsidRPr="001748D2">
        <w:rPr>
          <w:rFonts w:ascii="Arial" w:hAnsi="Arial" w:cs="Arial"/>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C444E7" w:rsidRPr="001748D2" w:rsidRDefault="00C444E7" w:rsidP="001748D2">
      <w:pPr>
        <w:pStyle w:val="a6"/>
        <w:widowControl w:val="0"/>
        <w:numPr>
          <w:ilvl w:val="1"/>
          <w:numId w:val="2"/>
        </w:numPr>
        <w:tabs>
          <w:tab w:val="left" w:pos="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748D2">
        <w:rPr>
          <w:rFonts w:ascii="Arial" w:hAnsi="Arial" w:cs="Arial"/>
          <w:sz w:val="24"/>
          <w:szCs w:val="24"/>
        </w:rPr>
        <w:t xml:space="preserve">Заявителями, имеющими право на получение муниципальной услуги, являются: </w:t>
      </w:r>
    </w:p>
    <w:p w:rsidR="00C444E7" w:rsidRPr="001748D2" w:rsidRDefault="00C444E7" w:rsidP="001748D2">
      <w:pPr>
        <w:widowControl w:val="0"/>
        <w:tabs>
          <w:tab w:val="left" w:pos="0"/>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1748D2">
        <w:rPr>
          <w:rFonts w:ascii="Arial" w:hAnsi="Arial" w:cs="Arial"/>
          <w:sz w:val="24"/>
          <w:szCs w:val="24"/>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1748D2">
        <w:rPr>
          <w:rFonts w:ascii="Arial" w:hAnsi="Arial" w:cs="Arial"/>
          <w:sz w:val="24"/>
          <w:szCs w:val="24"/>
        </w:rPr>
        <w:t>;</w:t>
      </w:r>
      <w:proofErr w:type="gramEnd"/>
    </w:p>
    <w:p w:rsidR="00C444E7" w:rsidRPr="001748D2" w:rsidRDefault="00C444E7" w:rsidP="001748D2">
      <w:pPr>
        <w:tabs>
          <w:tab w:val="left" w:pos="0"/>
          <w:tab w:val="left" w:pos="1134"/>
          <w:tab w:val="left" w:pos="1276"/>
        </w:tabs>
        <w:spacing w:after="0" w:line="240" w:lineRule="auto"/>
        <w:ind w:firstLine="709"/>
        <w:jc w:val="both"/>
        <w:rPr>
          <w:rFonts w:ascii="Arial" w:eastAsia="Calibri" w:hAnsi="Arial" w:cs="Arial"/>
          <w:sz w:val="24"/>
          <w:szCs w:val="24"/>
        </w:rPr>
      </w:pPr>
      <w:r w:rsidRPr="001748D2">
        <w:rPr>
          <w:rFonts w:ascii="Arial" w:eastAsia="Calibri" w:hAnsi="Arial" w:cs="Arial"/>
          <w:sz w:val="24"/>
          <w:szCs w:val="24"/>
        </w:rPr>
        <w:t>Представлять интересы заявителя имеют право:</w:t>
      </w:r>
    </w:p>
    <w:p w:rsidR="00C444E7" w:rsidRPr="001748D2" w:rsidRDefault="00C444E7" w:rsidP="001748D2">
      <w:pPr>
        <w:tabs>
          <w:tab w:val="left" w:pos="0"/>
          <w:tab w:val="left" w:pos="1134"/>
          <w:tab w:val="left" w:pos="1276"/>
        </w:tabs>
        <w:spacing w:after="0" w:line="240" w:lineRule="auto"/>
        <w:ind w:firstLine="709"/>
        <w:jc w:val="both"/>
        <w:rPr>
          <w:rFonts w:ascii="Arial" w:eastAsia="Calibri" w:hAnsi="Arial" w:cs="Arial"/>
          <w:sz w:val="24"/>
          <w:szCs w:val="24"/>
        </w:rPr>
      </w:pPr>
      <w:r w:rsidRPr="001748D2">
        <w:rPr>
          <w:rFonts w:ascii="Arial" w:eastAsia="Calibri" w:hAnsi="Arial" w:cs="Arial"/>
          <w:sz w:val="24"/>
          <w:szCs w:val="24"/>
        </w:rPr>
        <w:t>представители, действующие в силу полномочий, основанных на доверенности или договоре;</w:t>
      </w:r>
    </w:p>
    <w:p w:rsidR="00C444E7" w:rsidRPr="001748D2" w:rsidRDefault="00C444E7" w:rsidP="001748D2">
      <w:pPr>
        <w:pStyle w:val="a6"/>
        <w:widowControl w:val="0"/>
        <w:numPr>
          <w:ilvl w:val="1"/>
          <w:numId w:val="2"/>
        </w:numPr>
        <w:tabs>
          <w:tab w:val="left" w:pos="0"/>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1748D2">
        <w:rPr>
          <w:rFonts w:ascii="Arial" w:hAnsi="Arial" w:cs="Arial"/>
          <w:sz w:val="24"/>
          <w:szCs w:val="24"/>
        </w:rPr>
        <w:t xml:space="preserve">Информация о месте нахождения, администрации муниципального образования </w:t>
      </w:r>
      <w:r w:rsidRPr="001748D2">
        <w:rPr>
          <w:rFonts w:ascii="Arial" w:eastAsia="Calibri" w:hAnsi="Arial" w:cs="Arial"/>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748D2">
        <w:rPr>
          <w:rFonts w:ascii="Arial" w:hAnsi="Arial" w:cs="Arial"/>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C444E7" w:rsidRPr="001748D2" w:rsidRDefault="00C444E7" w:rsidP="001748D2">
      <w:pPr>
        <w:pStyle w:val="a6"/>
        <w:widowControl w:val="0"/>
        <w:tabs>
          <w:tab w:val="left" w:pos="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748D2">
        <w:rPr>
          <w:rFonts w:ascii="Arial" w:hAnsi="Arial" w:cs="Arial"/>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r w:rsidR="00BC597A" w:rsidRPr="00BC597A">
        <w:rPr>
          <w:rFonts w:ascii="Arial" w:hAnsi="Arial" w:cs="Arial"/>
          <w:sz w:val="24"/>
          <w:szCs w:val="24"/>
          <w:lang w:val="en-US"/>
        </w:rPr>
        <w:t>http</w:t>
      </w:r>
      <w:r w:rsidR="00BC597A" w:rsidRPr="00BC597A">
        <w:rPr>
          <w:rFonts w:ascii="Arial" w:hAnsi="Arial" w:cs="Arial"/>
          <w:sz w:val="24"/>
          <w:szCs w:val="24"/>
        </w:rPr>
        <w:t>://</w:t>
      </w:r>
      <w:proofErr w:type="spellStart"/>
      <w:r w:rsidR="00BC597A" w:rsidRPr="00BC597A">
        <w:rPr>
          <w:rFonts w:ascii="Arial" w:hAnsi="Arial" w:cs="Arial"/>
          <w:sz w:val="24"/>
          <w:szCs w:val="24"/>
        </w:rPr>
        <w:t>адм-первомайское</w:t>
      </w:r>
      <w:proofErr w:type="gramStart"/>
      <w:r w:rsidR="00BC597A" w:rsidRPr="00BC597A">
        <w:rPr>
          <w:rFonts w:ascii="Arial" w:hAnsi="Arial" w:cs="Arial"/>
          <w:sz w:val="24"/>
          <w:szCs w:val="24"/>
        </w:rPr>
        <w:t>.р</w:t>
      </w:r>
      <w:proofErr w:type="gramEnd"/>
      <w:r w:rsidR="00BC597A">
        <w:rPr>
          <w:rFonts w:ascii="Arial" w:hAnsi="Arial" w:cs="Arial"/>
          <w:sz w:val="24"/>
          <w:szCs w:val="24"/>
        </w:rPr>
        <w:t>ф</w:t>
      </w:r>
      <w:proofErr w:type="spellEnd"/>
      <w:r w:rsidRPr="001748D2">
        <w:rPr>
          <w:rFonts w:ascii="Arial" w:hAnsi="Arial" w:cs="Arial"/>
          <w:sz w:val="24"/>
          <w:szCs w:val="24"/>
        </w:rPr>
        <w:t xml:space="preserve">; </w:t>
      </w:r>
    </w:p>
    <w:p w:rsidR="001748D2" w:rsidRPr="001748D2" w:rsidRDefault="00C444E7" w:rsidP="001748D2">
      <w:pPr>
        <w:pStyle w:val="a6"/>
        <w:widowControl w:val="0"/>
        <w:tabs>
          <w:tab w:val="left" w:pos="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748D2">
        <w:rPr>
          <w:rFonts w:ascii="Arial" w:hAnsi="Arial" w:cs="Arial"/>
          <w:sz w:val="24"/>
          <w:szCs w:val="24"/>
        </w:rPr>
        <w:t xml:space="preserve">- </w:t>
      </w:r>
      <w:r w:rsidR="0007064A">
        <w:rPr>
          <w:rFonts w:ascii="Arial" w:hAnsi="Arial" w:cs="Arial"/>
          <w:sz w:val="24"/>
          <w:szCs w:val="24"/>
        </w:rPr>
        <w:t xml:space="preserve">на </w:t>
      </w:r>
      <w:r w:rsidR="001748D2" w:rsidRPr="00074BA9">
        <w:rPr>
          <w:rFonts w:ascii="Arial" w:hAnsi="Arial" w:cs="Arial"/>
          <w:sz w:val="24"/>
          <w:szCs w:val="24"/>
        </w:rPr>
        <w:t>официально</w:t>
      </w:r>
      <w:r w:rsidR="0007064A">
        <w:rPr>
          <w:rFonts w:ascii="Arial" w:hAnsi="Arial" w:cs="Arial"/>
          <w:sz w:val="24"/>
          <w:szCs w:val="24"/>
        </w:rPr>
        <w:t>м</w:t>
      </w:r>
      <w:r w:rsidR="001748D2" w:rsidRPr="00074BA9">
        <w:rPr>
          <w:rFonts w:ascii="Arial" w:hAnsi="Arial" w:cs="Arial"/>
          <w:sz w:val="24"/>
          <w:szCs w:val="24"/>
        </w:rPr>
        <w:t xml:space="preserve"> сайт</w:t>
      </w:r>
      <w:r w:rsidR="0007064A">
        <w:rPr>
          <w:rFonts w:ascii="Arial" w:hAnsi="Arial" w:cs="Arial"/>
          <w:sz w:val="24"/>
          <w:szCs w:val="24"/>
        </w:rPr>
        <w:t>е</w:t>
      </w:r>
      <w:r w:rsidR="001748D2" w:rsidRPr="00074BA9">
        <w:rPr>
          <w:rFonts w:ascii="Arial" w:hAnsi="Arial" w:cs="Arial"/>
          <w:sz w:val="24"/>
          <w:szCs w:val="24"/>
        </w:rPr>
        <w:t xml:space="preserve"> МФЦ: info@mfc38.ru</w:t>
      </w:r>
    </w:p>
    <w:p w:rsidR="00C444E7" w:rsidRPr="00BC597A" w:rsidRDefault="00C444E7" w:rsidP="001748D2">
      <w:pPr>
        <w:pStyle w:val="a6"/>
        <w:widowControl w:val="0"/>
        <w:tabs>
          <w:tab w:val="left" w:pos="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748D2">
        <w:rPr>
          <w:rFonts w:ascii="Arial" w:hAnsi="Arial" w:cs="Arial"/>
          <w:sz w:val="24"/>
          <w:szCs w:val="24"/>
        </w:rPr>
        <w:t xml:space="preserve">- на Портале </w:t>
      </w:r>
      <w:r w:rsidRPr="00BC597A">
        <w:rPr>
          <w:rFonts w:ascii="Arial" w:hAnsi="Arial" w:cs="Arial"/>
          <w:sz w:val="24"/>
          <w:szCs w:val="24"/>
        </w:rPr>
        <w:t xml:space="preserve">государственных и муниципальных услуг (функций) на Едином портале государственных услуг (далее – ЕПГУ): </w:t>
      </w:r>
      <w:hyperlink r:id="rId5" w:history="1">
        <w:r w:rsidRPr="00BC597A">
          <w:rPr>
            <w:rStyle w:val="a5"/>
            <w:rFonts w:ascii="Arial" w:hAnsi="Arial" w:cs="Arial"/>
            <w:color w:val="auto"/>
            <w:sz w:val="24"/>
            <w:szCs w:val="24"/>
            <w:u w:val="none"/>
          </w:rPr>
          <w:t>www.gosuslugi.ru</w:t>
        </w:r>
      </w:hyperlink>
      <w:r w:rsidRPr="00BC597A">
        <w:rPr>
          <w:rFonts w:ascii="Arial" w:hAnsi="Arial" w:cs="Arial"/>
          <w:sz w:val="24"/>
          <w:szCs w:val="24"/>
        </w:rPr>
        <w:t>.</w:t>
      </w:r>
    </w:p>
    <w:p w:rsidR="00C444E7" w:rsidRPr="001748D2" w:rsidRDefault="00C444E7" w:rsidP="001748D2">
      <w:pPr>
        <w:pStyle w:val="a6"/>
        <w:widowControl w:val="0"/>
        <w:tabs>
          <w:tab w:val="left" w:pos="0"/>
        </w:tabs>
        <w:autoSpaceDE w:val="0"/>
        <w:autoSpaceDN w:val="0"/>
        <w:adjustRightInd w:val="0"/>
        <w:spacing w:after="0" w:line="240" w:lineRule="auto"/>
        <w:ind w:left="0" w:firstLine="709"/>
        <w:jc w:val="both"/>
        <w:rPr>
          <w:rFonts w:ascii="Arial" w:hAnsi="Arial" w:cs="Arial"/>
          <w:sz w:val="24"/>
          <w:szCs w:val="24"/>
        </w:rPr>
      </w:pPr>
      <w:bookmarkStart w:id="2" w:name="sub_1002"/>
    </w:p>
    <w:p w:rsidR="00C444E7" w:rsidRPr="001748D2" w:rsidRDefault="00C444E7" w:rsidP="001748D2">
      <w:pPr>
        <w:pStyle w:val="a6"/>
        <w:widowControl w:val="0"/>
        <w:numPr>
          <w:ilvl w:val="0"/>
          <w:numId w:val="2"/>
        </w:numPr>
        <w:tabs>
          <w:tab w:val="left" w:pos="0"/>
        </w:tabs>
        <w:autoSpaceDE w:val="0"/>
        <w:autoSpaceDN w:val="0"/>
        <w:adjustRightInd w:val="0"/>
        <w:spacing w:after="0" w:line="240" w:lineRule="auto"/>
        <w:ind w:left="0" w:firstLine="709"/>
        <w:jc w:val="center"/>
        <w:rPr>
          <w:rFonts w:ascii="Arial" w:hAnsi="Arial" w:cs="Arial"/>
          <w:b/>
          <w:bCs/>
          <w:sz w:val="24"/>
          <w:szCs w:val="24"/>
        </w:rPr>
      </w:pPr>
      <w:r w:rsidRPr="001748D2">
        <w:rPr>
          <w:rFonts w:ascii="Arial" w:hAnsi="Arial" w:cs="Arial"/>
          <w:b/>
          <w:bCs/>
          <w:sz w:val="24"/>
          <w:szCs w:val="24"/>
        </w:rPr>
        <w:t>Стандарт предоставления муниципальной услуги</w:t>
      </w:r>
      <w:bookmarkEnd w:id="2"/>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bookmarkStart w:id="3" w:name="sub_1021"/>
      <w:r w:rsidRPr="001748D2">
        <w:rPr>
          <w:rFonts w:ascii="Arial" w:hAnsi="Arial" w:cs="Arial"/>
          <w:sz w:val="24"/>
          <w:szCs w:val="24"/>
        </w:rPr>
        <w:t xml:space="preserve">2.1. Полное наименование муниципальной услуги – </w:t>
      </w:r>
      <w:r w:rsidRPr="001748D2">
        <w:rPr>
          <w:rFonts w:ascii="Arial" w:hAnsi="Arial" w:cs="Arial"/>
          <w:bCs/>
          <w:sz w:val="24"/>
          <w:szCs w:val="24"/>
        </w:rPr>
        <w:t>Внесение в реестр сведений о создании места (площадки) накопления твердых коммунальных отходов</w:t>
      </w:r>
      <w:r w:rsidRPr="001748D2">
        <w:rPr>
          <w:rFonts w:ascii="Arial" w:hAnsi="Arial" w:cs="Arial"/>
          <w:sz w:val="24"/>
          <w:szCs w:val="24"/>
        </w:rPr>
        <w:t>.</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Сокращенное наименование: «</w:t>
      </w:r>
      <w:r w:rsidRPr="001748D2">
        <w:rPr>
          <w:rFonts w:ascii="Arial" w:hAnsi="Arial" w:cs="Arial"/>
          <w:bCs/>
          <w:sz w:val="24"/>
          <w:szCs w:val="24"/>
        </w:rPr>
        <w:t>Внесение в реестр сведений о создании места  накопления ТКО»</w:t>
      </w:r>
      <w:r w:rsidRPr="001748D2">
        <w:rPr>
          <w:rFonts w:ascii="Arial" w:hAnsi="Arial" w:cs="Arial"/>
          <w:sz w:val="24"/>
          <w:szCs w:val="24"/>
        </w:rPr>
        <w:t>.</w:t>
      </w:r>
    </w:p>
    <w:p w:rsidR="00C444E7" w:rsidRPr="001748D2" w:rsidRDefault="00C444E7" w:rsidP="001748D2">
      <w:pPr>
        <w:tabs>
          <w:tab w:val="left" w:pos="0"/>
        </w:tabs>
        <w:spacing w:after="0" w:line="240" w:lineRule="auto"/>
        <w:ind w:firstLine="709"/>
        <w:jc w:val="both"/>
        <w:rPr>
          <w:rFonts w:ascii="Arial" w:eastAsia="Calibri" w:hAnsi="Arial" w:cs="Arial"/>
          <w:i/>
          <w:sz w:val="24"/>
          <w:szCs w:val="24"/>
        </w:rPr>
      </w:pPr>
      <w:bookmarkStart w:id="4" w:name="sub_1022"/>
      <w:bookmarkEnd w:id="3"/>
      <w:r w:rsidRPr="001748D2">
        <w:rPr>
          <w:rFonts w:ascii="Arial" w:hAnsi="Arial" w:cs="Arial"/>
          <w:sz w:val="24"/>
          <w:szCs w:val="24"/>
        </w:rPr>
        <w:t xml:space="preserve">2.2. Муниципальную услугу предоставляет: </w:t>
      </w:r>
      <w:r w:rsidRPr="001748D2">
        <w:rPr>
          <w:rFonts w:ascii="Arial" w:eastAsia="Calibri" w:hAnsi="Arial" w:cs="Arial"/>
          <w:sz w:val="24"/>
          <w:szCs w:val="24"/>
        </w:rPr>
        <w:t>администрация муниципального о</w:t>
      </w:r>
      <w:r w:rsidR="001748D2">
        <w:rPr>
          <w:rFonts w:ascii="Arial" w:eastAsia="Calibri" w:hAnsi="Arial" w:cs="Arial"/>
          <w:sz w:val="24"/>
          <w:szCs w:val="24"/>
        </w:rPr>
        <w:t xml:space="preserve">бразования </w:t>
      </w:r>
      <w:r w:rsidR="00BC597A" w:rsidRPr="00BC597A">
        <w:rPr>
          <w:rFonts w:ascii="Arial" w:hAnsi="Arial" w:cs="Arial"/>
          <w:sz w:val="24"/>
          <w:szCs w:val="24"/>
        </w:rPr>
        <w:t>«Первомайское»</w:t>
      </w:r>
      <w:r w:rsidRPr="001748D2">
        <w:rPr>
          <w:rFonts w:ascii="Arial" w:eastAsia="Calibri" w:hAnsi="Arial" w:cs="Arial"/>
          <w:sz w:val="24"/>
          <w:szCs w:val="24"/>
        </w:rPr>
        <w:t>.</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В предоставлении муниципальной услуги участвуют: </w:t>
      </w:r>
    </w:p>
    <w:p w:rsidR="00C444E7" w:rsidRPr="001748D2" w:rsidRDefault="005B7655"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-МФЦ</w:t>
      </w:r>
      <w:r w:rsidR="00C444E7" w:rsidRPr="001748D2">
        <w:rPr>
          <w:rFonts w:ascii="Arial" w:hAnsi="Arial" w:cs="Arial"/>
          <w:sz w:val="24"/>
          <w:szCs w:val="24"/>
        </w:rPr>
        <w:t>.</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bookmarkStart w:id="5" w:name="sub_1025"/>
      <w:bookmarkEnd w:id="4"/>
      <w:r w:rsidRPr="001748D2">
        <w:rPr>
          <w:rFonts w:ascii="Arial" w:hAnsi="Arial" w:cs="Arial"/>
          <w:sz w:val="24"/>
          <w:szCs w:val="24"/>
        </w:rPr>
        <w:t>Заявление на получение муниципальной услуги с комплектом документов принимаются:</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1) при личной явке:</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-в администрацию;</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-в филиалах, отделах,</w:t>
      </w:r>
      <w:r w:rsidR="00A4650C">
        <w:rPr>
          <w:rFonts w:ascii="Arial" w:hAnsi="Arial" w:cs="Arial"/>
          <w:sz w:val="24"/>
          <w:szCs w:val="24"/>
        </w:rPr>
        <w:t xml:space="preserve"> удаленных рабочих местах</w:t>
      </w:r>
      <w:r w:rsidR="005B7655">
        <w:rPr>
          <w:rFonts w:ascii="Arial" w:hAnsi="Arial" w:cs="Arial"/>
          <w:sz w:val="24"/>
          <w:szCs w:val="24"/>
        </w:rPr>
        <w:t xml:space="preserve"> МФЦ</w:t>
      </w:r>
      <w:r w:rsidRPr="001748D2">
        <w:rPr>
          <w:rFonts w:ascii="Arial" w:hAnsi="Arial" w:cs="Arial"/>
          <w:sz w:val="24"/>
          <w:szCs w:val="24"/>
        </w:rPr>
        <w:t>;</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2) без личной явки:</w:t>
      </w:r>
    </w:p>
    <w:p w:rsidR="00C444E7" w:rsidRPr="001748D2" w:rsidRDefault="00C444E7" w:rsidP="001748D2">
      <w:pPr>
        <w:widowControl w:val="0"/>
        <w:tabs>
          <w:tab w:val="left" w:pos="0"/>
          <w:tab w:val="left" w:pos="7651"/>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почтовым отправлением в администрацию;</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2.3. Результатом предоставления муниципальной услуги является: выдача уведомления о включении сведений о месте (площадки) накопления твердых </w:t>
      </w:r>
      <w:r w:rsidRPr="001748D2">
        <w:rPr>
          <w:rFonts w:ascii="Arial" w:hAnsi="Arial" w:cs="Arial"/>
          <w:sz w:val="24"/>
          <w:szCs w:val="24"/>
        </w:rPr>
        <w:lastRenderedPageBreak/>
        <w:t>коммунальных отходов в реестр или уведомления об отказе во включении таких сведений в реестр.</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1) при личной явке:</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в администрацию,</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в филиалах, отделах, удаленных рабочих местах </w:t>
      </w:r>
      <w:r w:rsidR="005B7655">
        <w:rPr>
          <w:rFonts w:ascii="Arial" w:hAnsi="Arial" w:cs="Arial"/>
          <w:sz w:val="24"/>
          <w:szCs w:val="24"/>
        </w:rPr>
        <w:t>МФЦ</w:t>
      </w:r>
      <w:r w:rsidRPr="001748D2">
        <w:rPr>
          <w:rFonts w:ascii="Arial" w:hAnsi="Arial" w:cs="Arial"/>
          <w:sz w:val="24"/>
          <w:szCs w:val="24"/>
        </w:rPr>
        <w:t>;</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 без личной явки:</w:t>
      </w:r>
    </w:p>
    <w:p w:rsidR="00C444E7" w:rsidRPr="001748D2" w:rsidRDefault="00A4650C" w:rsidP="00A4650C">
      <w:pPr>
        <w:widowControl w:val="0"/>
        <w:tabs>
          <w:tab w:val="left" w:pos="0"/>
          <w:tab w:val="left" w:pos="4245"/>
        </w:tabs>
        <w:spacing w:after="0" w:line="240" w:lineRule="auto"/>
        <w:ind w:firstLine="709"/>
        <w:jc w:val="both"/>
        <w:rPr>
          <w:rFonts w:ascii="Arial" w:hAnsi="Arial" w:cs="Arial"/>
          <w:sz w:val="24"/>
          <w:szCs w:val="24"/>
        </w:rPr>
      </w:pPr>
      <w:r>
        <w:rPr>
          <w:rFonts w:ascii="Arial" w:hAnsi="Arial" w:cs="Arial"/>
          <w:sz w:val="24"/>
          <w:szCs w:val="24"/>
        </w:rPr>
        <w:t>почтовым отправлением;</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2.4. Срок предоставления муниципальной услуги не должен превышать 10 календарных дней </w:t>
      </w:r>
      <w:proofErr w:type="gramStart"/>
      <w:r w:rsidRPr="001748D2">
        <w:rPr>
          <w:rFonts w:ascii="Arial" w:hAnsi="Arial" w:cs="Arial"/>
          <w:sz w:val="24"/>
          <w:szCs w:val="24"/>
        </w:rPr>
        <w:t>с даты поступления</w:t>
      </w:r>
      <w:proofErr w:type="gramEnd"/>
      <w:r w:rsidRPr="001748D2">
        <w:rPr>
          <w:rFonts w:ascii="Arial" w:hAnsi="Arial" w:cs="Arial"/>
          <w:sz w:val="24"/>
          <w:szCs w:val="24"/>
        </w:rPr>
        <w:t xml:space="preserve"> (регистрации) заявления в администрацию.</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bookmarkStart w:id="6" w:name="sub_1027"/>
      <w:bookmarkEnd w:id="5"/>
      <w:r w:rsidRPr="001748D2">
        <w:rPr>
          <w:rFonts w:ascii="Arial" w:hAnsi="Arial" w:cs="Arial"/>
          <w:sz w:val="24"/>
          <w:szCs w:val="24"/>
        </w:rPr>
        <w:t>2.5. Правовые основания для предоставления муниципальной услуги.</w:t>
      </w:r>
    </w:p>
    <w:p w:rsidR="00C444E7" w:rsidRPr="001748D2" w:rsidRDefault="00C444E7" w:rsidP="001748D2">
      <w:pPr>
        <w:pStyle w:val="ConsPlusNormal"/>
        <w:numPr>
          <w:ilvl w:val="0"/>
          <w:numId w:val="5"/>
        </w:numPr>
        <w:tabs>
          <w:tab w:val="left" w:pos="0"/>
          <w:tab w:val="left" w:pos="993"/>
        </w:tabs>
        <w:suppressAutoHyphens w:val="0"/>
        <w:autoSpaceDE w:val="0"/>
        <w:autoSpaceDN w:val="0"/>
        <w:adjustRightInd w:val="0"/>
        <w:spacing w:line="240" w:lineRule="auto"/>
        <w:ind w:left="0" w:firstLine="709"/>
        <w:jc w:val="both"/>
        <w:rPr>
          <w:spacing w:val="-2"/>
          <w:sz w:val="24"/>
          <w:szCs w:val="24"/>
        </w:rPr>
      </w:pPr>
      <w:bookmarkStart w:id="7" w:name="sub_121028"/>
      <w:bookmarkStart w:id="8" w:name="sub_1028"/>
      <w:bookmarkEnd w:id="6"/>
      <w:r w:rsidRPr="001748D2">
        <w:rPr>
          <w:sz w:val="24"/>
          <w:szCs w:val="24"/>
        </w:rPr>
        <w:t xml:space="preserve"> Федеральный закон от 24 июня 1998 года № 89-ФЗ «Об отходах производства и потребления»;</w:t>
      </w:r>
    </w:p>
    <w:p w:rsidR="00C444E7" w:rsidRPr="001748D2" w:rsidRDefault="00C444E7" w:rsidP="001748D2">
      <w:pPr>
        <w:pStyle w:val="ConsPlusNormal"/>
        <w:numPr>
          <w:ilvl w:val="0"/>
          <w:numId w:val="5"/>
        </w:numPr>
        <w:tabs>
          <w:tab w:val="left" w:pos="0"/>
          <w:tab w:val="left" w:pos="993"/>
        </w:tabs>
        <w:suppressAutoHyphens w:val="0"/>
        <w:autoSpaceDE w:val="0"/>
        <w:autoSpaceDN w:val="0"/>
        <w:adjustRightInd w:val="0"/>
        <w:spacing w:line="240" w:lineRule="auto"/>
        <w:ind w:left="0" w:firstLine="709"/>
        <w:jc w:val="both"/>
        <w:rPr>
          <w:spacing w:val="-2"/>
          <w:sz w:val="24"/>
          <w:szCs w:val="24"/>
        </w:rPr>
      </w:pPr>
      <w:r w:rsidRPr="001748D2">
        <w:rPr>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1748D2">
        <w:rPr>
          <w:sz w:val="24"/>
          <w:szCs w:val="24"/>
        </w:rPr>
        <w:t>т(</w:t>
      </w:r>
      <w:proofErr w:type="gramEnd"/>
      <w:r w:rsidRPr="001748D2">
        <w:rPr>
          <w:sz w:val="24"/>
          <w:szCs w:val="24"/>
        </w:rPr>
        <w:t>площадок) накопления твердых коммунальных отходов и ведения их реестра;</w:t>
      </w:r>
    </w:p>
    <w:p w:rsidR="00C444E7" w:rsidRPr="001748D2" w:rsidRDefault="00C444E7" w:rsidP="001748D2">
      <w:pPr>
        <w:pStyle w:val="ConsPlusNormal"/>
        <w:numPr>
          <w:ilvl w:val="0"/>
          <w:numId w:val="5"/>
        </w:numPr>
        <w:tabs>
          <w:tab w:val="left" w:pos="0"/>
          <w:tab w:val="left" w:pos="993"/>
        </w:tabs>
        <w:suppressAutoHyphens w:val="0"/>
        <w:autoSpaceDE w:val="0"/>
        <w:autoSpaceDN w:val="0"/>
        <w:adjustRightInd w:val="0"/>
        <w:spacing w:line="240" w:lineRule="auto"/>
        <w:ind w:left="0" w:firstLine="709"/>
        <w:jc w:val="both"/>
        <w:rPr>
          <w:spacing w:val="-2"/>
          <w:sz w:val="24"/>
          <w:szCs w:val="24"/>
        </w:rPr>
      </w:pPr>
      <w:r w:rsidRPr="001748D2">
        <w:rPr>
          <w:spacing w:val="-2"/>
          <w:sz w:val="24"/>
          <w:szCs w:val="24"/>
        </w:rPr>
        <w:t>Федеральный закон от 30 марта 1999 года № 52-ФЗ «О санитарно-эпидемиологическом благополучии населения».</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444E7" w:rsidRPr="001748D2" w:rsidRDefault="00C444E7" w:rsidP="001748D2">
      <w:pPr>
        <w:pStyle w:val="a6"/>
        <w:widowControl w:val="0"/>
        <w:numPr>
          <w:ilvl w:val="0"/>
          <w:numId w:val="6"/>
        </w:numPr>
        <w:tabs>
          <w:tab w:val="left" w:pos="0"/>
          <w:tab w:val="left" w:pos="1134"/>
        </w:tabs>
        <w:spacing w:after="0" w:line="240" w:lineRule="auto"/>
        <w:ind w:left="0" w:firstLine="709"/>
        <w:jc w:val="both"/>
        <w:rPr>
          <w:rFonts w:ascii="Arial" w:hAnsi="Arial" w:cs="Arial"/>
          <w:sz w:val="24"/>
          <w:szCs w:val="24"/>
        </w:rPr>
      </w:pPr>
      <w:r w:rsidRPr="001748D2">
        <w:rPr>
          <w:rFonts w:ascii="Arial" w:hAnsi="Arial" w:cs="Arial"/>
          <w:sz w:val="24"/>
          <w:szCs w:val="24"/>
        </w:rPr>
        <w:t>заявление о предоставлении муниципальной услуги в соответствии с приложением № 1 к настоящему административному регламенту;</w:t>
      </w:r>
    </w:p>
    <w:p w:rsidR="00C444E7" w:rsidRPr="001748D2" w:rsidRDefault="00C444E7" w:rsidP="001748D2">
      <w:pPr>
        <w:pStyle w:val="a6"/>
        <w:widowControl w:val="0"/>
        <w:numPr>
          <w:ilvl w:val="0"/>
          <w:numId w:val="6"/>
        </w:numPr>
        <w:tabs>
          <w:tab w:val="left" w:pos="0"/>
          <w:tab w:val="left" w:pos="1134"/>
        </w:tabs>
        <w:spacing w:after="0" w:line="240" w:lineRule="auto"/>
        <w:ind w:left="0" w:firstLine="709"/>
        <w:jc w:val="both"/>
        <w:rPr>
          <w:rFonts w:ascii="Arial" w:hAnsi="Arial" w:cs="Arial"/>
          <w:sz w:val="24"/>
          <w:szCs w:val="24"/>
        </w:rPr>
      </w:pPr>
      <w:r w:rsidRPr="001748D2">
        <w:rPr>
          <w:rFonts w:ascii="Arial" w:hAnsi="Arial" w:cs="Arial"/>
          <w:sz w:val="24"/>
          <w:szCs w:val="24"/>
        </w:rPr>
        <w:t>документ, удостоверяющий личность заявителя;</w:t>
      </w:r>
    </w:p>
    <w:p w:rsidR="00C444E7" w:rsidRPr="001748D2" w:rsidRDefault="00C444E7" w:rsidP="001748D2">
      <w:pPr>
        <w:pStyle w:val="a6"/>
        <w:widowControl w:val="0"/>
        <w:numPr>
          <w:ilvl w:val="0"/>
          <w:numId w:val="6"/>
        </w:numPr>
        <w:tabs>
          <w:tab w:val="left" w:pos="0"/>
          <w:tab w:val="left" w:pos="1134"/>
        </w:tabs>
        <w:spacing w:after="0" w:line="240" w:lineRule="auto"/>
        <w:ind w:left="0" w:firstLine="709"/>
        <w:jc w:val="both"/>
        <w:rPr>
          <w:rFonts w:ascii="Arial" w:hAnsi="Arial" w:cs="Arial"/>
          <w:sz w:val="24"/>
          <w:szCs w:val="24"/>
        </w:rPr>
      </w:pPr>
      <w:r w:rsidRPr="001748D2">
        <w:rPr>
          <w:rFonts w:ascii="Arial" w:hAnsi="Arial" w:cs="Arial"/>
          <w:sz w:val="24"/>
          <w:szCs w:val="24"/>
        </w:rPr>
        <w:t>учредительные документы (при обращении юридического лица);</w:t>
      </w:r>
    </w:p>
    <w:p w:rsidR="00C444E7" w:rsidRPr="001748D2" w:rsidRDefault="00C444E7" w:rsidP="001748D2">
      <w:pPr>
        <w:pStyle w:val="a6"/>
        <w:widowControl w:val="0"/>
        <w:numPr>
          <w:ilvl w:val="0"/>
          <w:numId w:val="6"/>
        </w:numPr>
        <w:tabs>
          <w:tab w:val="left" w:pos="0"/>
          <w:tab w:val="left" w:pos="1134"/>
        </w:tabs>
        <w:spacing w:after="0" w:line="240" w:lineRule="auto"/>
        <w:ind w:left="0" w:firstLine="709"/>
        <w:jc w:val="both"/>
        <w:rPr>
          <w:rFonts w:ascii="Arial" w:hAnsi="Arial" w:cs="Arial"/>
          <w:sz w:val="24"/>
          <w:szCs w:val="24"/>
        </w:rPr>
      </w:pPr>
      <w:r w:rsidRPr="001748D2">
        <w:rPr>
          <w:rFonts w:ascii="Arial" w:hAnsi="Arial" w:cs="Arial"/>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444E7" w:rsidRPr="001748D2" w:rsidRDefault="00C444E7" w:rsidP="001748D2">
      <w:pPr>
        <w:pStyle w:val="a6"/>
        <w:widowControl w:val="0"/>
        <w:numPr>
          <w:ilvl w:val="0"/>
          <w:numId w:val="6"/>
        </w:numPr>
        <w:tabs>
          <w:tab w:val="left" w:pos="0"/>
          <w:tab w:val="left" w:pos="1134"/>
        </w:tabs>
        <w:spacing w:after="0" w:line="240" w:lineRule="auto"/>
        <w:ind w:left="0" w:firstLine="709"/>
        <w:jc w:val="both"/>
        <w:rPr>
          <w:rFonts w:ascii="Arial" w:hAnsi="Arial" w:cs="Arial"/>
          <w:sz w:val="24"/>
          <w:szCs w:val="24"/>
        </w:rPr>
      </w:pPr>
      <w:r w:rsidRPr="001748D2">
        <w:rPr>
          <w:rFonts w:ascii="Arial" w:hAnsi="Arial" w:cs="Arial"/>
          <w:sz w:val="24"/>
          <w:szCs w:val="24"/>
        </w:rPr>
        <w:t>сведения по форме согласно приложению № 2;</w:t>
      </w:r>
    </w:p>
    <w:p w:rsidR="00C444E7" w:rsidRPr="001748D2" w:rsidRDefault="00C444E7" w:rsidP="001748D2">
      <w:pPr>
        <w:pStyle w:val="a6"/>
        <w:widowControl w:val="0"/>
        <w:numPr>
          <w:ilvl w:val="0"/>
          <w:numId w:val="6"/>
        </w:numPr>
        <w:tabs>
          <w:tab w:val="left" w:pos="0"/>
          <w:tab w:val="left" w:pos="1134"/>
        </w:tabs>
        <w:spacing w:after="0" w:line="240" w:lineRule="auto"/>
        <w:ind w:left="0" w:firstLine="709"/>
        <w:jc w:val="both"/>
        <w:rPr>
          <w:rFonts w:ascii="Arial" w:eastAsiaTheme="minorHAnsi" w:hAnsi="Arial" w:cs="Arial"/>
          <w:color w:val="000000" w:themeColor="text1"/>
          <w:sz w:val="24"/>
          <w:szCs w:val="24"/>
          <w:lang w:eastAsia="en-US"/>
        </w:rPr>
      </w:pPr>
      <w:r w:rsidRPr="001748D2">
        <w:rPr>
          <w:rFonts w:ascii="Arial" w:eastAsiaTheme="minorHAnsi" w:hAnsi="Arial" w:cs="Arial"/>
          <w:color w:val="000000" w:themeColor="text1"/>
          <w:sz w:val="24"/>
          <w:szCs w:val="24"/>
          <w:lang w:eastAsia="en-US"/>
        </w:rPr>
        <w:t>решение о согласовании создания места (площадки) накопления твердых коммунальных отходов;</w:t>
      </w:r>
    </w:p>
    <w:p w:rsidR="00C444E7" w:rsidRPr="001748D2" w:rsidRDefault="00C444E7" w:rsidP="001748D2">
      <w:pPr>
        <w:pStyle w:val="a6"/>
        <w:widowControl w:val="0"/>
        <w:numPr>
          <w:ilvl w:val="0"/>
          <w:numId w:val="6"/>
        </w:numPr>
        <w:tabs>
          <w:tab w:val="left" w:pos="0"/>
          <w:tab w:val="left" w:pos="1134"/>
        </w:tabs>
        <w:spacing w:after="0" w:line="240" w:lineRule="auto"/>
        <w:ind w:left="0" w:firstLine="709"/>
        <w:jc w:val="both"/>
        <w:rPr>
          <w:rFonts w:ascii="Arial" w:hAnsi="Arial" w:cs="Arial"/>
          <w:sz w:val="24"/>
          <w:szCs w:val="24"/>
        </w:rPr>
      </w:pPr>
      <w:r w:rsidRPr="001748D2">
        <w:rPr>
          <w:rFonts w:ascii="Arial" w:hAnsi="Arial" w:cs="Arial"/>
          <w:sz w:val="24"/>
          <w:szCs w:val="24"/>
        </w:rPr>
        <w:t>согласие на обработку персональных данных.</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444E7" w:rsidRPr="001748D2" w:rsidRDefault="00C444E7" w:rsidP="001748D2">
      <w:pPr>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Органы, предоставляющие муниципальную услугу, не вправе требовать от заявителя:</w:t>
      </w:r>
    </w:p>
    <w:p w:rsidR="00C444E7" w:rsidRPr="001748D2" w:rsidRDefault="00C444E7" w:rsidP="001748D2">
      <w:pPr>
        <w:pStyle w:val="a6"/>
        <w:numPr>
          <w:ilvl w:val="0"/>
          <w:numId w:val="7"/>
        </w:numPr>
        <w:tabs>
          <w:tab w:val="left" w:pos="0"/>
          <w:tab w:val="left" w:pos="993"/>
        </w:tabs>
        <w:spacing w:after="0" w:line="240" w:lineRule="auto"/>
        <w:ind w:left="0" w:firstLine="709"/>
        <w:jc w:val="both"/>
        <w:rPr>
          <w:rFonts w:ascii="Arial" w:hAnsi="Arial" w:cs="Arial"/>
          <w:sz w:val="24"/>
          <w:szCs w:val="24"/>
        </w:rPr>
      </w:pPr>
      <w:r w:rsidRPr="001748D2">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748D2">
        <w:rPr>
          <w:rFonts w:ascii="Arial" w:hAnsi="Arial" w:cs="Arial"/>
          <w:sz w:val="24"/>
          <w:szCs w:val="24"/>
        </w:rPr>
        <w:lastRenderedPageBreak/>
        <w:t xml:space="preserve">правовыми актами, регулирующими отношения, возникающие в связи с предоставлением муниципальной услуги; </w:t>
      </w:r>
    </w:p>
    <w:p w:rsidR="00C444E7" w:rsidRPr="001748D2" w:rsidRDefault="00C444E7" w:rsidP="001748D2">
      <w:pPr>
        <w:pStyle w:val="a6"/>
        <w:numPr>
          <w:ilvl w:val="0"/>
          <w:numId w:val="7"/>
        </w:numPr>
        <w:tabs>
          <w:tab w:val="left" w:pos="0"/>
          <w:tab w:val="left" w:pos="993"/>
        </w:tabs>
        <w:spacing w:after="0" w:line="240" w:lineRule="auto"/>
        <w:ind w:left="0" w:firstLine="709"/>
        <w:jc w:val="both"/>
        <w:rPr>
          <w:rFonts w:ascii="Arial" w:hAnsi="Arial" w:cs="Arial"/>
          <w:sz w:val="24"/>
          <w:szCs w:val="24"/>
        </w:rPr>
      </w:pPr>
      <w:proofErr w:type="gramStart"/>
      <w:r w:rsidRPr="001748D2">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1748D2">
          <w:rPr>
            <w:rFonts w:ascii="Arial" w:hAnsi="Arial" w:cs="Arial"/>
            <w:sz w:val="24"/>
            <w:szCs w:val="24"/>
          </w:rPr>
          <w:t>частью 6</w:t>
        </w:r>
      </w:hyperlink>
      <w:r w:rsidRPr="001748D2">
        <w:rPr>
          <w:rFonts w:ascii="Arial" w:hAnsi="Arial" w:cs="Arial"/>
          <w:sz w:val="24"/>
          <w:szCs w:val="24"/>
        </w:rPr>
        <w:t xml:space="preserve"> статьи 7 Федерального закона от 27.07.2010 № 210-ФЗ «Об организации</w:t>
      </w:r>
      <w:proofErr w:type="gramEnd"/>
      <w:r w:rsidRPr="001748D2">
        <w:rPr>
          <w:rFonts w:ascii="Arial" w:hAnsi="Arial" w:cs="Arial"/>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44E7" w:rsidRPr="001748D2" w:rsidRDefault="00C444E7" w:rsidP="001748D2">
      <w:pPr>
        <w:pStyle w:val="a6"/>
        <w:numPr>
          <w:ilvl w:val="0"/>
          <w:numId w:val="7"/>
        </w:numPr>
        <w:tabs>
          <w:tab w:val="left" w:pos="0"/>
          <w:tab w:val="left" w:pos="993"/>
        </w:tabs>
        <w:spacing w:after="0" w:line="240" w:lineRule="auto"/>
        <w:ind w:left="0" w:firstLine="709"/>
        <w:jc w:val="both"/>
        <w:rPr>
          <w:rFonts w:ascii="Arial" w:eastAsiaTheme="minorHAnsi" w:hAnsi="Arial" w:cs="Arial"/>
          <w:sz w:val="24"/>
          <w:szCs w:val="24"/>
          <w:lang w:eastAsia="en-US"/>
        </w:rPr>
      </w:pPr>
      <w:proofErr w:type="gramStart"/>
      <w:r w:rsidRPr="001748D2">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748D2">
        <w:rPr>
          <w:rFonts w:ascii="Arial" w:eastAsiaTheme="minorHAnsi" w:hAnsi="Arial" w:cs="Arial"/>
          <w:sz w:val="24"/>
          <w:szCs w:val="24"/>
          <w:lang w:eastAsia="en-US"/>
        </w:rPr>
        <w:t>;</w:t>
      </w:r>
      <w:proofErr w:type="gramEnd"/>
    </w:p>
    <w:p w:rsidR="00C444E7" w:rsidRPr="001748D2" w:rsidRDefault="00C444E7" w:rsidP="001748D2">
      <w:pPr>
        <w:pStyle w:val="a6"/>
        <w:numPr>
          <w:ilvl w:val="0"/>
          <w:numId w:val="8"/>
        </w:numPr>
        <w:tabs>
          <w:tab w:val="left" w:pos="0"/>
          <w:tab w:val="left" w:pos="993"/>
        </w:tabs>
        <w:spacing w:after="0" w:line="240" w:lineRule="auto"/>
        <w:ind w:left="0" w:firstLine="709"/>
        <w:jc w:val="both"/>
        <w:rPr>
          <w:rFonts w:ascii="Arial" w:eastAsiaTheme="minorHAnsi" w:hAnsi="Arial" w:cs="Arial"/>
          <w:sz w:val="24"/>
          <w:szCs w:val="24"/>
          <w:lang w:eastAsia="en-US"/>
        </w:rPr>
      </w:pPr>
      <w:r w:rsidRPr="001748D2">
        <w:rPr>
          <w:rFonts w:ascii="Arial" w:eastAsiaTheme="minorHAnsi"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44E7" w:rsidRPr="001748D2" w:rsidRDefault="00C444E7" w:rsidP="001748D2">
      <w:pPr>
        <w:pStyle w:val="a6"/>
        <w:numPr>
          <w:ilvl w:val="0"/>
          <w:numId w:val="8"/>
        </w:numPr>
        <w:tabs>
          <w:tab w:val="left" w:pos="0"/>
          <w:tab w:val="left" w:pos="993"/>
        </w:tabs>
        <w:spacing w:after="0" w:line="240" w:lineRule="auto"/>
        <w:ind w:left="0" w:firstLine="709"/>
        <w:jc w:val="both"/>
        <w:rPr>
          <w:rFonts w:ascii="Arial" w:eastAsiaTheme="minorHAnsi" w:hAnsi="Arial" w:cs="Arial"/>
          <w:sz w:val="24"/>
          <w:szCs w:val="24"/>
          <w:lang w:eastAsia="en-US"/>
        </w:rPr>
      </w:pPr>
      <w:r w:rsidRPr="001748D2">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44E7" w:rsidRPr="001748D2" w:rsidRDefault="00C444E7" w:rsidP="001748D2">
      <w:pPr>
        <w:pStyle w:val="a6"/>
        <w:numPr>
          <w:ilvl w:val="0"/>
          <w:numId w:val="8"/>
        </w:numPr>
        <w:tabs>
          <w:tab w:val="left" w:pos="0"/>
          <w:tab w:val="left" w:pos="993"/>
        </w:tabs>
        <w:spacing w:after="0" w:line="240" w:lineRule="auto"/>
        <w:ind w:left="0" w:firstLine="709"/>
        <w:jc w:val="both"/>
        <w:rPr>
          <w:rFonts w:ascii="Arial" w:eastAsiaTheme="minorHAnsi" w:hAnsi="Arial" w:cs="Arial"/>
          <w:sz w:val="24"/>
          <w:szCs w:val="24"/>
          <w:lang w:eastAsia="en-US"/>
        </w:rPr>
      </w:pPr>
      <w:r w:rsidRPr="001748D2">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444E7" w:rsidRPr="001748D2" w:rsidRDefault="00C444E7" w:rsidP="001748D2">
      <w:pPr>
        <w:pStyle w:val="a6"/>
        <w:numPr>
          <w:ilvl w:val="0"/>
          <w:numId w:val="8"/>
        </w:numPr>
        <w:tabs>
          <w:tab w:val="left" w:pos="0"/>
          <w:tab w:val="left" w:pos="993"/>
        </w:tabs>
        <w:spacing w:after="0" w:line="240" w:lineRule="auto"/>
        <w:ind w:left="0" w:firstLine="709"/>
        <w:jc w:val="both"/>
        <w:rPr>
          <w:rFonts w:ascii="Arial" w:eastAsiaTheme="minorHAnsi" w:hAnsi="Arial" w:cs="Arial"/>
          <w:sz w:val="24"/>
          <w:szCs w:val="24"/>
          <w:lang w:eastAsia="en-US"/>
        </w:rPr>
      </w:pPr>
      <w:r w:rsidRPr="001748D2">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44E7" w:rsidRPr="001748D2" w:rsidRDefault="00C444E7" w:rsidP="001748D2">
      <w:pPr>
        <w:pStyle w:val="a6"/>
        <w:numPr>
          <w:ilvl w:val="0"/>
          <w:numId w:val="8"/>
        </w:numPr>
        <w:tabs>
          <w:tab w:val="left" w:pos="0"/>
          <w:tab w:val="left" w:pos="993"/>
        </w:tabs>
        <w:spacing w:after="0" w:line="240" w:lineRule="auto"/>
        <w:ind w:left="0" w:firstLine="709"/>
        <w:jc w:val="both"/>
        <w:rPr>
          <w:rFonts w:ascii="Arial" w:eastAsiaTheme="minorHAnsi" w:hAnsi="Arial" w:cs="Arial"/>
          <w:sz w:val="24"/>
          <w:szCs w:val="24"/>
          <w:lang w:eastAsia="en-US"/>
        </w:rPr>
      </w:pPr>
      <w:proofErr w:type="gramStart"/>
      <w:r w:rsidRPr="001748D2">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748D2">
        <w:rPr>
          <w:rFonts w:ascii="Arial" w:hAnsi="Arial" w:cs="Arial"/>
          <w:sz w:val="24"/>
          <w:szCs w:val="24"/>
        </w:rPr>
        <w:t xml:space="preserve"> Федерального закона № 210-ФЗ</w:t>
      </w:r>
      <w:r w:rsidRPr="001748D2">
        <w:rPr>
          <w:rFonts w:ascii="Arial" w:eastAsiaTheme="minorHAnsi" w:hAnsi="Arial" w:cs="Arial"/>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748D2">
        <w:rPr>
          <w:rFonts w:ascii="Arial" w:eastAsiaTheme="minorHAnsi" w:hAnsi="Arial" w:cs="Arial"/>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748D2">
        <w:rPr>
          <w:rFonts w:ascii="Arial" w:hAnsi="Arial" w:cs="Arial"/>
          <w:sz w:val="24"/>
          <w:szCs w:val="24"/>
        </w:rPr>
        <w:t>Федерального закона № 210-ФЗ</w:t>
      </w:r>
      <w:r w:rsidRPr="001748D2">
        <w:rPr>
          <w:rFonts w:ascii="Arial" w:eastAsiaTheme="minorHAnsi" w:hAnsi="Arial" w:cs="Arial"/>
          <w:sz w:val="24"/>
          <w:szCs w:val="24"/>
          <w:lang w:eastAsia="en-US"/>
        </w:rPr>
        <w:t>, уведомляется заявитель, а также приносятся извинения за доставленные неудобства.</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2.8. Исчерпывающий перечень оснований для приостановления предоставления муниципальной 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lastRenderedPageBreak/>
        <w:t>Основания для приостановления предоставления муниципальной услуги не предусмотрены.</w:t>
      </w:r>
    </w:p>
    <w:p w:rsidR="00C444E7" w:rsidRPr="001748D2" w:rsidRDefault="00C444E7" w:rsidP="001748D2">
      <w:pPr>
        <w:widowControl w:val="0"/>
        <w:tabs>
          <w:tab w:val="left" w:pos="0"/>
        </w:tabs>
        <w:autoSpaceDE w:val="0"/>
        <w:autoSpaceDN w:val="0"/>
        <w:spacing w:after="0" w:line="240" w:lineRule="auto"/>
        <w:ind w:firstLine="709"/>
        <w:jc w:val="both"/>
        <w:rPr>
          <w:rFonts w:ascii="Arial" w:hAnsi="Arial" w:cs="Arial"/>
          <w:sz w:val="24"/>
          <w:szCs w:val="24"/>
        </w:rPr>
      </w:pPr>
      <w:r w:rsidRPr="001748D2">
        <w:rPr>
          <w:rFonts w:ascii="Arial" w:hAnsi="Arial" w:cs="Arial"/>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В приеме документов, необходимых для предоставления муниципальной услуги, может быть отказано в следующих случаях:</w:t>
      </w:r>
    </w:p>
    <w:p w:rsidR="00C444E7" w:rsidRPr="001748D2" w:rsidRDefault="00C444E7" w:rsidP="001748D2">
      <w:pPr>
        <w:widowControl w:val="0"/>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1) непредставление заявления о предоставлении государственной 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2.10. Исчерпывающий перечень оснований для отказа в предоставлении муниципальной услуги.</w:t>
      </w:r>
    </w:p>
    <w:p w:rsidR="00C444E7" w:rsidRPr="001748D2" w:rsidRDefault="00C444E7" w:rsidP="001748D2">
      <w:pPr>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Основаниями для принятия решения об отказе в предоставлении муниципальной услуги являются:</w:t>
      </w:r>
    </w:p>
    <w:p w:rsidR="00C444E7" w:rsidRPr="001748D2" w:rsidRDefault="00C444E7" w:rsidP="001748D2">
      <w:pPr>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1) несоответствие заявления о включении сведений о месте (площадке) накопления твердых коммунальных отходов в реестр установленной форме;</w:t>
      </w:r>
    </w:p>
    <w:p w:rsidR="00C444E7" w:rsidRPr="001748D2" w:rsidRDefault="00C444E7" w:rsidP="001748D2">
      <w:pPr>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 наличие в заявлении о включении сведений о месте (площадке) накопления твердых коммунальных отходов в реестр недостоверной информации.</w:t>
      </w:r>
    </w:p>
    <w:p w:rsidR="00C444E7" w:rsidRPr="001748D2" w:rsidRDefault="00C444E7" w:rsidP="001748D2">
      <w:pPr>
        <w:pStyle w:val="ConsPlusNormal"/>
        <w:tabs>
          <w:tab w:val="left" w:pos="0"/>
        </w:tabs>
        <w:spacing w:line="240" w:lineRule="auto"/>
        <w:ind w:firstLine="709"/>
        <w:jc w:val="both"/>
        <w:rPr>
          <w:sz w:val="24"/>
          <w:szCs w:val="24"/>
        </w:rPr>
      </w:pPr>
      <w:r w:rsidRPr="001748D2">
        <w:rPr>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2.11. Муниципальная услуга предоставляется бесплатно.</w:t>
      </w:r>
      <w:bookmarkStart w:id="9" w:name="sub_1222"/>
      <w:bookmarkEnd w:id="7"/>
      <w:bookmarkEnd w:id="8"/>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2.13. Срок регистрации запроса заявителя о предоставлении муниципальной услуги составляет в администрации:</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 при личном обращении – 1 день </w:t>
      </w:r>
      <w:proofErr w:type="gramStart"/>
      <w:r w:rsidRPr="001748D2">
        <w:rPr>
          <w:rFonts w:ascii="Arial" w:hAnsi="Arial" w:cs="Arial"/>
          <w:sz w:val="24"/>
        </w:rPr>
        <w:t>с даты поступления</w:t>
      </w:r>
      <w:proofErr w:type="gramEnd"/>
      <w:r w:rsidRPr="001748D2">
        <w:rPr>
          <w:rFonts w:ascii="Arial" w:hAnsi="Arial" w:cs="Arial"/>
          <w:sz w:val="24"/>
        </w:rPr>
        <w:t>;</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 при направлении запроса почтовой связью в администрацию - 1 день </w:t>
      </w:r>
      <w:proofErr w:type="gramStart"/>
      <w:r w:rsidRPr="001748D2">
        <w:rPr>
          <w:rFonts w:ascii="Arial" w:hAnsi="Arial" w:cs="Arial"/>
          <w:sz w:val="24"/>
        </w:rPr>
        <w:t>с даты поступления</w:t>
      </w:r>
      <w:proofErr w:type="gramEnd"/>
      <w:r w:rsidRPr="001748D2">
        <w:rPr>
          <w:rFonts w:ascii="Arial" w:hAnsi="Arial" w:cs="Arial"/>
          <w:sz w:val="24"/>
        </w:rPr>
        <w:t>;</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 при направлении запроса на бумажном носителе из МФЦ в администрацию – 1 день </w:t>
      </w:r>
      <w:proofErr w:type="gramStart"/>
      <w:r w:rsidRPr="001748D2">
        <w:rPr>
          <w:rFonts w:ascii="Arial" w:hAnsi="Arial" w:cs="Arial"/>
          <w:sz w:val="24"/>
        </w:rPr>
        <w:t>с даты поступления</w:t>
      </w:r>
      <w:proofErr w:type="gramEnd"/>
      <w:r w:rsidRPr="001748D2">
        <w:rPr>
          <w:rFonts w:ascii="Arial" w:hAnsi="Arial" w:cs="Arial"/>
          <w:sz w:val="24"/>
        </w:rPr>
        <w:t xml:space="preserve"> документов из </w:t>
      </w:r>
      <w:r w:rsidR="005B7655">
        <w:rPr>
          <w:rFonts w:ascii="Arial" w:hAnsi="Arial" w:cs="Arial"/>
          <w:sz w:val="24"/>
        </w:rPr>
        <w:t>МФЦ</w:t>
      </w:r>
      <w:r w:rsidRPr="001748D2">
        <w:rPr>
          <w:rFonts w:ascii="Arial" w:hAnsi="Arial" w:cs="Arial"/>
          <w:sz w:val="24"/>
        </w:rPr>
        <w:t xml:space="preserve"> в  администрацию;</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 при направлении запроса в форме электронного документа посредством ЕПГУ– </w:t>
      </w:r>
      <w:proofErr w:type="gramStart"/>
      <w:r w:rsidRPr="001748D2">
        <w:rPr>
          <w:rFonts w:ascii="Arial" w:hAnsi="Arial" w:cs="Arial"/>
          <w:sz w:val="24"/>
        </w:rPr>
        <w:t xml:space="preserve">в </w:t>
      </w:r>
      <w:proofErr w:type="gramEnd"/>
      <w:r w:rsidRPr="001748D2">
        <w:rPr>
          <w:rFonts w:ascii="Arial" w:hAnsi="Arial" w:cs="Arial"/>
          <w:sz w:val="24"/>
        </w:rPr>
        <w:t>день поступления запроса на ЕПГУ или на следующий рабочий день (в случае направления документов в нерабочее время, в выходные, праздничные дни).</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2.14.4. Вход в здание (помещение) и выход из него оборудуются </w:t>
      </w:r>
      <w:r w:rsidRPr="001748D2">
        <w:rPr>
          <w:rFonts w:ascii="Arial" w:hAnsi="Arial" w:cs="Arial"/>
          <w:sz w:val="24"/>
          <w:szCs w:val="24"/>
        </w:rPr>
        <w:lastRenderedPageBreak/>
        <w:t>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2.14.6. В помещении организуется бесплатный туалет для посетителей, в том числе туалет, предназначенный для инвалидов.</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48D2">
        <w:rPr>
          <w:rFonts w:ascii="Arial" w:hAnsi="Arial" w:cs="Arial"/>
          <w:sz w:val="24"/>
          <w:szCs w:val="24"/>
        </w:rPr>
        <w:t>сурдопереводчика</w:t>
      </w:r>
      <w:proofErr w:type="spellEnd"/>
      <w:r w:rsidRPr="001748D2">
        <w:rPr>
          <w:rFonts w:ascii="Arial" w:hAnsi="Arial" w:cs="Arial"/>
          <w:sz w:val="24"/>
          <w:szCs w:val="24"/>
        </w:rPr>
        <w:t xml:space="preserve"> и </w:t>
      </w:r>
      <w:proofErr w:type="spellStart"/>
      <w:r w:rsidRPr="001748D2">
        <w:rPr>
          <w:rFonts w:ascii="Arial" w:hAnsi="Arial" w:cs="Arial"/>
          <w:sz w:val="24"/>
          <w:szCs w:val="24"/>
        </w:rPr>
        <w:t>тифлосурдопереводчика</w:t>
      </w:r>
      <w:proofErr w:type="spellEnd"/>
      <w:r w:rsidRPr="001748D2">
        <w:rPr>
          <w:rFonts w:ascii="Arial" w:hAnsi="Arial" w:cs="Arial"/>
          <w:sz w:val="24"/>
          <w:szCs w:val="24"/>
        </w:rPr>
        <w:t>.</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2.14.10. Оборудование мест повышенного удобства с дополнительным местом для собаки-проводника и устрой</w:t>
      </w:r>
      <w:proofErr w:type="gramStart"/>
      <w:r w:rsidRPr="001748D2">
        <w:rPr>
          <w:rFonts w:ascii="Arial" w:hAnsi="Arial" w:cs="Arial"/>
          <w:sz w:val="24"/>
          <w:szCs w:val="24"/>
        </w:rPr>
        <w:t>ств дл</w:t>
      </w:r>
      <w:proofErr w:type="gramEnd"/>
      <w:r w:rsidRPr="001748D2">
        <w:rPr>
          <w:rFonts w:ascii="Arial" w:hAnsi="Arial" w:cs="Arial"/>
          <w:sz w:val="24"/>
          <w:szCs w:val="24"/>
        </w:rPr>
        <w:t>я передвижения инвалида (костылей, ходунков).</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2.15. Показатели доступности и качества муниципальной 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2.15.1. Показатели доступности муниципальной услуги (общие, применимые в отношении всех заявителей):</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1) транспортная доступность к месту предоставления муниципальной 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 наличие указателей, обеспечивающих беспрепятственный доступ к помещениям, в которых предоставляется услуга;</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4) предоставление муниципальной услуги любым доступным способом, предусмотренным действующим законодательством;</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5) обеспечение для заявителя возможности получения информации о ходе </w:t>
      </w:r>
      <w:r w:rsidRPr="001748D2">
        <w:rPr>
          <w:rFonts w:ascii="Arial" w:hAnsi="Arial" w:cs="Arial"/>
          <w:sz w:val="24"/>
          <w:szCs w:val="24"/>
        </w:rPr>
        <w:lastRenderedPageBreak/>
        <w:t>и результате предоставления муниципально</w:t>
      </w:r>
      <w:r w:rsidR="005B7655">
        <w:rPr>
          <w:rFonts w:ascii="Arial" w:hAnsi="Arial" w:cs="Arial"/>
          <w:sz w:val="24"/>
          <w:szCs w:val="24"/>
        </w:rPr>
        <w:t>й услуги с использованием ЕПГУ</w:t>
      </w:r>
      <w:r w:rsidRPr="001748D2">
        <w:rPr>
          <w:rFonts w:ascii="Arial" w:hAnsi="Arial" w:cs="Arial"/>
          <w:sz w:val="24"/>
          <w:szCs w:val="24"/>
        </w:rPr>
        <w:t>.</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2.15.2. Показатели доступности муниципальной услуги (специальные, применимые в отношении инвалидов):</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1) наличие инфраструктуры, указанной в пункте 2.14;</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 исполнение требований доступности услуг для инвалидов;</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3) обеспечение беспрепятственного доступа инвалидов к помещениям, в которых предоставляется муниципальная услуга;</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2.15.3. Показатели качества муниципальной 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1) соблюдение срока предоставления муниципальной 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2) соблюдение времени ожидания в очереди при подаче запроса и получении результата; </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3) осуществление не более одного обращения заявителя к должностным лица</w:t>
      </w:r>
      <w:r w:rsidR="005B7655">
        <w:rPr>
          <w:rFonts w:ascii="Arial" w:hAnsi="Arial" w:cs="Arial"/>
          <w:sz w:val="24"/>
          <w:szCs w:val="24"/>
        </w:rPr>
        <w:t>м администрации  или работникам МФЦ</w:t>
      </w:r>
      <w:r w:rsidRPr="001748D2">
        <w:rPr>
          <w:rFonts w:ascii="Arial" w:hAnsi="Arial" w:cs="Arial"/>
          <w:sz w:val="24"/>
          <w:szCs w:val="24"/>
        </w:rPr>
        <w:t xml:space="preserve"> при подаче документов на получение муниципальной услуги и не более одного обращения при получении результата в администрации или в «МФЦ»;</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4) отсутствие жалоб на действия или бездействия должностных лиц администрации, поданных в установленном порядке.</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bookmarkEnd w:id="9"/>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2.16. Перечисление услуг, которые являются необходимыми и обязательными для предоставления муниципальной услуги. </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A6C4A"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2.17.1. Предоставление муниципальной услуги посредством МФЦ осуществляется в подразделениях </w:t>
      </w:r>
      <w:r w:rsidR="006A6C4A">
        <w:rPr>
          <w:rFonts w:ascii="Arial" w:hAnsi="Arial" w:cs="Arial"/>
          <w:sz w:val="24"/>
          <w:szCs w:val="24"/>
        </w:rPr>
        <w:t>МФЦ</w:t>
      </w:r>
      <w:r w:rsidRPr="001748D2">
        <w:rPr>
          <w:rFonts w:ascii="Arial" w:hAnsi="Arial" w:cs="Arial"/>
          <w:sz w:val="24"/>
          <w:szCs w:val="24"/>
        </w:rPr>
        <w:t xml:space="preserve"> при наличии вступившего в силу соглашения о взаимодействии между </w:t>
      </w:r>
      <w:r w:rsidR="006A6C4A">
        <w:rPr>
          <w:rFonts w:ascii="Arial" w:hAnsi="Arial" w:cs="Arial"/>
          <w:sz w:val="24"/>
          <w:szCs w:val="24"/>
        </w:rPr>
        <w:t>МФЦ</w:t>
      </w:r>
      <w:r w:rsidRPr="001748D2">
        <w:rPr>
          <w:rFonts w:ascii="Arial" w:hAnsi="Arial" w:cs="Arial"/>
          <w:sz w:val="24"/>
          <w:szCs w:val="24"/>
        </w:rPr>
        <w:t xml:space="preserve"> и администрации. </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C444E7" w:rsidRPr="001748D2" w:rsidRDefault="00C444E7" w:rsidP="00BC597A">
      <w:pPr>
        <w:widowControl w:val="0"/>
        <w:tabs>
          <w:tab w:val="left" w:pos="0"/>
        </w:tabs>
        <w:autoSpaceDE w:val="0"/>
        <w:autoSpaceDN w:val="0"/>
        <w:adjustRightInd w:val="0"/>
        <w:spacing w:after="0" w:line="240" w:lineRule="auto"/>
        <w:jc w:val="center"/>
        <w:outlineLvl w:val="0"/>
        <w:rPr>
          <w:rFonts w:ascii="Arial" w:hAnsi="Arial" w:cs="Arial"/>
          <w:b/>
          <w:bCs/>
          <w:sz w:val="24"/>
          <w:szCs w:val="24"/>
        </w:rPr>
      </w:pPr>
      <w:bookmarkStart w:id="10" w:name="sub_1003"/>
      <w:r w:rsidRPr="001748D2">
        <w:rPr>
          <w:rFonts w:ascii="Arial" w:hAnsi="Arial" w:cs="Arial"/>
          <w:b/>
          <w:bCs/>
          <w:sz w:val="24"/>
          <w:szCs w:val="24"/>
        </w:rPr>
        <w:t>3. Состав, последовательность и сроки выполнения</w:t>
      </w:r>
      <w:r w:rsidR="00BC597A">
        <w:rPr>
          <w:rFonts w:ascii="Arial" w:hAnsi="Arial" w:cs="Arial"/>
          <w:b/>
          <w:bCs/>
          <w:sz w:val="24"/>
          <w:szCs w:val="24"/>
        </w:rPr>
        <w:t xml:space="preserve"> </w:t>
      </w:r>
      <w:r w:rsidRPr="001748D2">
        <w:rPr>
          <w:rFonts w:ascii="Arial" w:hAnsi="Arial" w:cs="Arial"/>
          <w:b/>
          <w:bCs/>
          <w:sz w:val="24"/>
          <w:szCs w:val="24"/>
        </w:rPr>
        <w:t>административных</w:t>
      </w:r>
      <w:r w:rsidR="00BC597A">
        <w:rPr>
          <w:rFonts w:ascii="Arial" w:hAnsi="Arial" w:cs="Arial"/>
          <w:b/>
          <w:bCs/>
          <w:sz w:val="24"/>
          <w:szCs w:val="24"/>
        </w:rPr>
        <w:t xml:space="preserve"> </w:t>
      </w:r>
      <w:r w:rsidRPr="001748D2">
        <w:rPr>
          <w:rFonts w:ascii="Arial" w:hAnsi="Arial" w:cs="Arial"/>
          <w:b/>
          <w:bCs/>
          <w:sz w:val="24"/>
          <w:szCs w:val="24"/>
        </w:rPr>
        <w:t>процедур, требования к порядку их выполнения</w:t>
      </w:r>
    </w:p>
    <w:bookmarkEnd w:id="10"/>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3.1. Предоставление муниципальной услуги регламентирует и включает в себя следующие административные процедуры:</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1) Прием и регистрация заявления о предоставлении муниципальной услуги и прилагаемых к нему документов – 1 день;</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2) Рассмотрение заявления о предоставлении муниципальной услуги и прилагаемых к нему документов – 6 дней;</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3.1.2. Прием и регистрация заявления о предоставлении муниципальной </w:t>
      </w:r>
      <w:r w:rsidRPr="001748D2">
        <w:rPr>
          <w:rFonts w:ascii="Arial" w:hAnsi="Arial" w:cs="Arial"/>
          <w:sz w:val="24"/>
          <w:szCs w:val="24"/>
        </w:rPr>
        <w:lastRenderedPageBreak/>
        <w:t>услуги.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Срок выполнения административной процедуры составляет не более 1 дня.</w:t>
      </w:r>
    </w:p>
    <w:p w:rsidR="00C444E7" w:rsidRPr="001748D2" w:rsidRDefault="00C444E7" w:rsidP="001748D2">
      <w:pPr>
        <w:pStyle w:val="a3"/>
        <w:widowControl w:val="0"/>
        <w:tabs>
          <w:tab w:val="left" w:pos="0"/>
        </w:tabs>
        <w:ind w:firstLine="709"/>
        <w:jc w:val="both"/>
        <w:rPr>
          <w:rFonts w:ascii="Arial" w:hAnsi="Arial" w:cs="Arial"/>
          <w:sz w:val="24"/>
        </w:rPr>
      </w:pPr>
      <w:bookmarkStart w:id="11" w:name="sub_6001"/>
      <w:r w:rsidRPr="001748D2">
        <w:rPr>
          <w:rFonts w:ascii="Arial" w:hAnsi="Arial" w:cs="Arial"/>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444E7" w:rsidRPr="001748D2" w:rsidRDefault="00C444E7" w:rsidP="001748D2">
      <w:pPr>
        <w:widowControl w:val="0"/>
        <w:tabs>
          <w:tab w:val="left" w:pos="0"/>
        </w:tabs>
        <w:spacing w:after="0" w:line="240" w:lineRule="auto"/>
        <w:ind w:firstLine="709"/>
        <w:jc w:val="both"/>
        <w:rPr>
          <w:rFonts w:ascii="Arial" w:hAnsi="Arial" w:cs="Arial"/>
          <w:sz w:val="24"/>
          <w:szCs w:val="24"/>
        </w:rPr>
      </w:pPr>
      <w:r w:rsidRPr="001748D2">
        <w:rPr>
          <w:rFonts w:ascii="Arial" w:hAnsi="Arial" w:cs="Arial"/>
          <w:sz w:val="24"/>
          <w:szCs w:val="24"/>
        </w:rPr>
        <w:t xml:space="preserve">3.1.3. Рассмотрение заявления о предоставлении муниципальной услуги и прилагаемых к нему документов. </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3.1.3.2.1. </w:t>
      </w:r>
      <w:proofErr w:type="gramStart"/>
      <w:r w:rsidRPr="001748D2">
        <w:rPr>
          <w:rFonts w:ascii="Arial" w:hAnsi="Arial" w:cs="Arial"/>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3.1.3.5. Критерий принятия решения: наличие/отсутствие оснований, предусмотренных пунктом 2.10 настоящего административного регламента.</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C444E7" w:rsidRPr="001748D2" w:rsidRDefault="00C444E7" w:rsidP="001748D2">
      <w:pPr>
        <w:pStyle w:val="a3"/>
        <w:widowControl w:val="0"/>
        <w:shd w:val="clear" w:color="auto" w:fill="FFFFFF" w:themeFill="background1"/>
        <w:tabs>
          <w:tab w:val="left" w:pos="0"/>
        </w:tabs>
        <w:ind w:firstLine="709"/>
        <w:jc w:val="both"/>
        <w:rPr>
          <w:rFonts w:ascii="Arial" w:hAnsi="Arial" w:cs="Arial"/>
          <w:sz w:val="24"/>
        </w:rPr>
      </w:pPr>
      <w:r w:rsidRPr="001748D2">
        <w:rPr>
          <w:rFonts w:ascii="Arial" w:hAnsi="Arial" w:cs="Arial"/>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1748D2">
        <w:rPr>
          <w:rFonts w:ascii="Arial" w:hAnsi="Arial" w:cs="Arial"/>
          <w:sz w:val="24"/>
          <w:szCs w:val="24"/>
        </w:rPr>
        <w:t>с даты подготовки</w:t>
      </w:r>
      <w:proofErr w:type="gramEnd"/>
      <w:r w:rsidRPr="001748D2">
        <w:rPr>
          <w:rFonts w:ascii="Arial" w:hAnsi="Arial" w:cs="Arial"/>
          <w:sz w:val="24"/>
          <w:szCs w:val="24"/>
        </w:rPr>
        <w:t xml:space="preserve"> проекта </w:t>
      </w:r>
      <w:r w:rsidRPr="001748D2">
        <w:rPr>
          <w:rFonts w:ascii="Arial" w:hAnsi="Arial" w:cs="Arial"/>
          <w:sz w:val="24"/>
          <w:szCs w:val="24"/>
        </w:rPr>
        <w:lastRenderedPageBreak/>
        <w:t xml:space="preserve">соответствующего уведомления. </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3.1.5.2. Содержание административного действия, продолжительность и (или) максимальный срок его выполнения:</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1748D2">
        <w:rPr>
          <w:rFonts w:ascii="Arial" w:hAnsi="Arial" w:cs="Arial"/>
          <w:sz w:val="24"/>
          <w:szCs w:val="24"/>
        </w:rPr>
        <w:t>с даты подписания</w:t>
      </w:r>
      <w:proofErr w:type="gramEnd"/>
      <w:r w:rsidRPr="001748D2">
        <w:rPr>
          <w:rFonts w:ascii="Arial" w:hAnsi="Arial" w:cs="Arial"/>
          <w:sz w:val="24"/>
          <w:szCs w:val="24"/>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proofErr w:type="gramStart"/>
      <w:r w:rsidRPr="001748D2">
        <w:rPr>
          <w:rFonts w:ascii="Arial" w:hAnsi="Arial" w:cs="Arial"/>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C444E7" w:rsidRPr="001748D2" w:rsidRDefault="00C444E7" w:rsidP="00174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444E7" w:rsidRPr="001748D2" w:rsidRDefault="00C444E7" w:rsidP="001748D2">
      <w:pPr>
        <w:pStyle w:val="a3"/>
        <w:widowControl w:val="0"/>
        <w:tabs>
          <w:tab w:val="left" w:pos="0"/>
        </w:tabs>
        <w:ind w:firstLine="709"/>
        <w:jc w:val="both"/>
        <w:rPr>
          <w:rFonts w:ascii="Arial" w:hAnsi="Arial" w:cs="Arial"/>
          <w:b/>
          <w:sz w:val="24"/>
        </w:rPr>
      </w:pPr>
    </w:p>
    <w:p w:rsidR="00C444E7" w:rsidRPr="001748D2" w:rsidRDefault="00C444E7" w:rsidP="00BC597A">
      <w:pPr>
        <w:pStyle w:val="a3"/>
        <w:widowControl w:val="0"/>
        <w:tabs>
          <w:tab w:val="left" w:pos="0"/>
        </w:tabs>
        <w:rPr>
          <w:rFonts w:ascii="Arial" w:hAnsi="Arial" w:cs="Arial"/>
          <w:b/>
          <w:sz w:val="24"/>
        </w:rPr>
      </w:pPr>
      <w:r w:rsidRPr="001748D2">
        <w:rPr>
          <w:rFonts w:ascii="Arial" w:hAnsi="Arial" w:cs="Arial"/>
          <w:b/>
          <w:sz w:val="24"/>
        </w:rPr>
        <w:t xml:space="preserve">4. Формы </w:t>
      </w:r>
      <w:proofErr w:type="gramStart"/>
      <w:r w:rsidRPr="001748D2">
        <w:rPr>
          <w:rFonts w:ascii="Arial" w:hAnsi="Arial" w:cs="Arial"/>
          <w:b/>
          <w:sz w:val="24"/>
        </w:rPr>
        <w:t>контроля за</w:t>
      </w:r>
      <w:proofErr w:type="gramEnd"/>
      <w:r w:rsidRPr="001748D2">
        <w:rPr>
          <w:rFonts w:ascii="Arial" w:hAnsi="Arial" w:cs="Arial"/>
          <w:b/>
          <w:sz w:val="24"/>
        </w:rPr>
        <w:t xml:space="preserve"> исполнением административного регламента</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4.1. Порядок осуществления текущего </w:t>
      </w:r>
      <w:proofErr w:type="gramStart"/>
      <w:r w:rsidRPr="001748D2">
        <w:rPr>
          <w:rFonts w:ascii="Arial" w:hAnsi="Arial" w:cs="Arial"/>
          <w:sz w:val="24"/>
        </w:rPr>
        <w:t>контроля за</w:t>
      </w:r>
      <w:proofErr w:type="gramEnd"/>
      <w:r w:rsidRPr="001748D2">
        <w:rPr>
          <w:rFonts w:ascii="Arial" w:hAnsi="Arial" w:cs="Arial"/>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44E7" w:rsidRPr="001748D2" w:rsidRDefault="00C444E7" w:rsidP="001748D2">
      <w:pPr>
        <w:pStyle w:val="a3"/>
        <w:widowControl w:val="0"/>
        <w:tabs>
          <w:tab w:val="left" w:pos="0"/>
        </w:tabs>
        <w:ind w:firstLine="709"/>
        <w:jc w:val="both"/>
        <w:rPr>
          <w:rFonts w:ascii="Arial" w:hAnsi="Arial" w:cs="Arial"/>
          <w:sz w:val="24"/>
        </w:rPr>
      </w:pPr>
      <w:proofErr w:type="gramStart"/>
      <w:r w:rsidRPr="001748D2">
        <w:rPr>
          <w:rFonts w:ascii="Arial" w:hAnsi="Arial" w:cs="Arial"/>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1748D2">
        <w:rPr>
          <w:rFonts w:ascii="Arial" w:hAnsi="Arial" w:cs="Arial"/>
          <w:sz w:val="24"/>
        </w:rPr>
        <w:lastRenderedPageBreak/>
        <w:t>исполнения положений настоящего административного регламента, иных нормативных правовых актов.</w:t>
      </w:r>
      <w:proofErr w:type="gramEnd"/>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4.2. Порядок и периодичность осуществления плановых и внеплановых проверок полноты и качества предоставления муниципальной услуги.</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В целях осуществления </w:t>
      </w:r>
      <w:proofErr w:type="gramStart"/>
      <w:r w:rsidRPr="001748D2">
        <w:rPr>
          <w:rFonts w:ascii="Arial" w:hAnsi="Arial" w:cs="Arial"/>
          <w:sz w:val="24"/>
        </w:rPr>
        <w:t>контроля за</w:t>
      </w:r>
      <w:proofErr w:type="gramEnd"/>
      <w:r w:rsidRPr="001748D2">
        <w:rPr>
          <w:rFonts w:ascii="Arial" w:hAnsi="Arial" w:cs="Arial"/>
          <w:sz w:val="24"/>
        </w:rPr>
        <w:t xml:space="preserve"> полнотой и качеством предоставления муниципальной услуги проводятся плановые и внеплановые проверки. </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По результатам рассмотрения обращений дается письменный ответ. </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Должностные лица, уполномоченные на выполнение административных действий, предусмотренных насто</w:t>
      </w:r>
      <w:r w:rsidR="00082045">
        <w:rPr>
          <w:rFonts w:ascii="Arial" w:hAnsi="Arial" w:cs="Arial"/>
          <w:sz w:val="24"/>
        </w:rPr>
        <w:t>ящим а</w:t>
      </w:r>
      <w:r w:rsidRPr="001748D2">
        <w:rPr>
          <w:rFonts w:ascii="Arial" w:hAnsi="Arial" w:cs="Arial"/>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Руководитель администрации несет персональную ответственность за обеспечение предоставления муниципальной услуги.</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Работники администрации при предоставлении муниципальной услуги несут персональную ответственность:</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за неисполнение или ненадлежащее исполнение административных процедур при предоставлении муниципальной услуги;</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1748D2">
        <w:rPr>
          <w:rFonts w:ascii="Arial" w:hAnsi="Arial" w:cs="Arial"/>
          <w:sz w:val="24"/>
        </w:rPr>
        <w:lastRenderedPageBreak/>
        <w:t>законодательством РФ.</w:t>
      </w:r>
    </w:p>
    <w:p w:rsidR="00C444E7" w:rsidRPr="001748D2" w:rsidRDefault="00C444E7" w:rsidP="001748D2">
      <w:pPr>
        <w:pStyle w:val="a3"/>
        <w:widowControl w:val="0"/>
        <w:tabs>
          <w:tab w:val="left" w:pos="0"/>
        </w:tabs>
        <w:ind w:firstLine="709"/>
        <w:jc w:val="both"/>
        <w:rPr>
          <w:rFonts w:ascii="Arial" w:hAnsi="Arial" w:cs="Arial"/>
          <w:sz w:val="24"/>
        </w:rPr>
      </w:pPr>
      <w:r w:rsidRPr="001748D2">
        <w:rPr>
          <w:rFonts w:ascii="Arial" w:hAnsi="Arial" w:cs="Arial"/>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444E7" w:rsidRPr="001748D2" w:rsidRDefault="00C444E7" w:rsidP="001748D2">
      <w:pPr>
        <w:pStyle w:val="a3"/>
        <w:widowControl w:val="0"/>
        <w:tabs>
          <w:tab w:val="left" w:pos="0"/>
        </w:tabs>
        <w:ind w:firstLine="709"/>
        <w:jc w:val="both"/>
        <w:rPr>
          <w:rFonts w:ascii="Arial" w:hAnsi="Arial" w:cs="Arial"/>
          <w:b/>
          <w:bCs/>
          <w:sz w:val="24"/>
        </w:rPr>
      </w:pPr>
    </w:p>
    <w:p w:rsidR="00C444E7" w:rsidRPr="001748D2" w:rsidRDefault="00C444E7" w:rsidP="00BC597A">
      <w:pPr>
        <w:tabs>
          <w:tab w:val="left" w:pos="0"/>
        </w:tabs>
        <w:autoSpaceDN w:val="0"/>
        <w:spacing w:after="0" w:line="240" w:lineRule="auto"/>
        <w:jc w:val="center"/>
        <w:outlineLvl w:val="1"/>
        <w:rPr>
          <w:rFonts w:ascii="Arial" w:hAnsi="Arial" w:cs="Arial"/>
          <w:b/>
          <w:sz w:val="24"/>
          <w:szCs w:val="24"/>
        </w:rPr>
      </w:pPr>
      <w:r w:rsidRPr="001748D2">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C597A">
        <w:rPr>
          <w:rFonts w:ascii="Arial" w:hAnsi="Arial" w:cs="Arial"/>
          <w:b/>
          <w:sz w:val="24"/>
          <w:szCs w:val="24"/>
        </w:rPr>
        <w:t xml:space="preserve"> </w:t>
      </w:r>
      <w:r w:rsidRPr="001748D2">
        <w:rPr>
          <w:rFonts w:ascii="Arial" w:hAnsi="Arial" w:cs="Arial"/>
          <w:b/>
          <w:sz w:val="24"/>
          <w:szCs w:val="24"/>
        </w:rPr>
        <w:t>предоставления государственных и муниципальных услуг, работника многофункционального центра</w:t>
      </w:r>
      <w:r w:rsidR="00BC597A">
        <w:rPr>
          <w:rFonts w:ascii="Arial" w:hAnsi="Arial" w:cs="Arial"/>
          <w:b/>
          <w:sz w:val="24"/>
          <w:szCs w:val="24"/>
        </w:rPr>
        <w:t xml:space="preserve"> </w:t>
      </w:r>
      <w:r w:rsidRPr="001748D2">
        <w:rPr>
          <w:rFonts w:ascii="Arial" w:hAnsi="Arial" w:cs="Arial"/>
          <w:b/>
          <w:sz w:val="24"/>
          <w:szCs w:val="24"/>
        </w:rPr>
        <w:t>предоставления государственных и муниципальных услуг</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748D2">
        <w:rPr>
          <w:rFonts w:ascii="Arial" w:hAnsi="Arial" w:cs="Arial"/>
          <w:sz w:val="24"/>
          <w:szCs w:val="24"/>
        </w:rPr>
        <w:br/>
        <w:t>№ 210-ФЗ;</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C597A">
        <w:rPr>
          <w:rFonts w:ascii="Arial" w:hAnsi="Arial" w:cs="Arial"/>
          <w:sz w:val="24"/>
          <w:szCs w:val="24"/>
        </w:rPr>
        <w:t xml:space="preserve"> </w:t>
      </w:r>
      <w:r w:rsidRPr="001748D2">
        <w:rPr>
          <w:rFonts w:ascii="Arial" w:hAnsi="Arial" w:cs="Arial"/>
          <w:sz w:val="24"/>
          <w:szCs w:val="24"/>
        </w:rPr>
        <w:t>нормативными правовыми актами Российской Федерации, нормативным</w:t>
      </w:r>
      <w:r w:rsidR="00082045">
        <w:rPr>
          <w:rFonts w:ascii="Arial" w:hAnsi="Arial" w:cs="Arial"/>
          <w:sz w:val="24"/>
          <w:szCs w:val="24"/>
        </w:rPr>
        <w:t>и правовыми актами Иркутской</w:t>
      </w:r>
      <w:r w:rsidRPr="001748D2">
        <w:rPr>
          <w:rFonts w:ascii="Arial" w:hAnsi="Arial" w:cs="Arial"/>
          <w:sz w:val="24"/>
          <w:szCs w:val="24"/>
        </w:rPr>
        <w:t xml:space="preserve"> области, муниципальными правовыми актами для предоставления муниципальной услуги;</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w:t>
      </w:r>
      <w:r w:rsidR="00082045">
        <w:rPr>
          <w:rFonts w:ascii="Arial" w:hAnsi="Arial" w:cs="Arial"/>
          <w:sz w:val="24"/>
          <w:szCs w:val="24"/>
        </w:rPr>
        <w:t>и правовыми актами Иркутской</w:t>
      </w:r>
      <w:r w:rsidRPr="001748D2">
        <w:rPr>
          <w:rFonts w:ascii="Arial" w:hAnsi="Arial" w:cs="Arial"/>
          <w:sz w:val="24"/>
          <w:szCs w:val="24"/>
        </w:rPr>
        <w:t xml:space="preserve"> области, муниципальными правовыми актами для предоставления муниципальной услуги, у заявителя;</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proofErr w:type="gramStart"/>
      <w:r w:rsidRPr="001748D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082045">
        <w:rPr>
          <w:rFonts w:ascii="Arial" w:hAnsi="Arial" w:cs="Arial"/>
          <w:sz w:val="24"/>
          <w:szCs w:val="24"/>
        </w:rPr>
        <w:t>и правовыми актами Иркутской</w:t>
      </w:r>
      <w:r w:rsidRPr="001748D2">
        <w:rPr>
          <w:rFonts w:ascii="Arial" w:hAnsi="Arial" w:cs="Arial"/>
          <w:sz w:val="24"/>
          <w:szCs w:val="24"/>
        </w:rPr>
        <w:t xml:space="preserve"> области, муниципальными правовыми актами.</w:t>
      </w:r>
      <w:proofErr w:type="gramEnd"/>
      <w:r w:rsidRPr="001748D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748D2">
        <w:rPr>
          <w:rFonts w:ascii="Arial" w:hAnsi="Arial" w:cs="Arial"/>
          <w:sz w:val="24"/>
          <w:szCs w:val="24"/>
        </w:rPr>
        <w:lastRenderedPageBreak/>
        <w:t>Федерации, нормативным</w:t>
      </w:r>
      <w:r w:rsidR="00082045">
        <w:rPr>
          <w:rFonts w:ascii="Arial" w:hAnsi="Arial" w:cs="Arial"/>
          <w:sz w:val="24"/>
          <w:szCs w:val="24"/>
        </w:rPr>
        <w:t xml:space="preserve">и правовыми актами Иркутской </w:t>
      </w:r>
      <w:r w:rsidRPr="001748D2">
        <w:rPr>
          <w:rFonts w:ascii="Arial" w:hAnsi="Arial" w:cs="Arial"/>
          <w:sz w:val="24"/>
          <w:szCs w:val="24"/>
        </w:rPr>
        <w:t>области, муниципальными правовыми актами;</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proofErr w:type="gramStart"/>
      <w:r w:rsidRPr="001748D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48D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proofErr w:type="gramStart"/>
      <w:r w:rsidRPr="001748D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w:t>
      </w:r>
      <w:r w:rsidR="00082045">
        <w:rPr>
          <w:rFonts w:ascii="Arial" w:hAnsi="Arial" w:cs="Arial"/>
          <w:sz w:val="24"/>
          <w:szCs w:val="24"/>
        </w:rPr>
        <w:t>и правовыми актами Иркутской</w:t>
      </w:r>
      <w:r w:rsidRPr="001748D2">
        <w:rPr>
          <w:rFonts w:ascii="Arial" w:hAnsi="Arial" w:cs="Arial"/>
          <w:sz w:val="24"/>
          <w:szCs w:val="24"/>
        </w:rPr>
        <w:t xml:space="preserve"> области, муниципальными правовыми актами.</w:t>
      </w:r>
      <w:proofErr w:type="gramEnd"/>
      <w:r w:rsidRPr="001748D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1748D2">
          <w:rPr>
            <w:rFonts w:ascii="Arial" w:hAnsi="Arial" w:cs="Arial"/>
            <w:sz w:val="24"/>
            <w:szCs w:val="24"/>
          </w:rPr>
          <w:t>части 5 статьи 11.2</w:t>
        </w:r>
      </w:hyperlink>
      <w:r w:rsidRPr="001748D2">
        <w:rPr>
          <w:rFonts w:ascii="Arial" w:hAnsi="Arial" w:cs="Arial"/>
          <w:sz w:val="24"/>
          <w:szCs w:val="24"/>
        </w:rPr>
        <w:t xml:space="preserve"> Федерального закона № 210-ФЗ.</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В письменной жалобе в обязательном порядке указываются:</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наименование органа, предоставляющего муниципальную услугу, решения и действия (бездействие) которых обжалуются;</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proofErr w:type="gramStart"/>
      <w:r w:rsidRPr="001748D2">
        <w:rPr>
          <w:rFonts w:ascii="Arial" w:hAnsi="Arial" w:cs="Arial"/>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w:t>
      </w:r>
      <w:r w:rsidR="00454E1F">
        <w:rPr>
          <w:rFonts w:ascii="Arial" w:hAnsi="Arial" w:cs="Arial"/>
          <w:sz w:val="24"/>
          <w:szCs w:val="24"/>
        </w:rPr>
        <w:t>тавляющего муниципальную услугу</w:t>
      </w:r>
      <w:r w:rsidRPr="001748D2">
        <w:rPr>
          <w:rFonts w:ascii="Arial" w:hAnsi="Arial" w:cs="Arial"/>
          <w:sz w:val="24"/>
          <w:szCs w:val="24"/>
        </w:rPr>
        <w:t>;</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454E1F">
        <w:rPr>
          <w:rFonts w:ascii="Arial" w:hAnsi="Arial" w:cs="Arial"/>
          <w:sz w:val="24"/>
          <w:szCs w:val="24"/>
        </w:rPr>
        <w:t xml:space="preserve">. </w:t>
      </w:r>
      <w:r w:rsidRPr="001748D2">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454E1F">
          <w:rPr>
            <w:rFonts w:ascii="Arial" w:hAnsi="Arial" w:cs="Arial"/>
            <w:sz w:val="24"/>
            <w:szCs w:val="24"/>
          </w:rPr>
          <w:t>статьей 11.1</w:t>
        </w:r>
      </w:hyperlink>
      <w:r w:rsidRPr="001748D2">
        <w:rPr>
          <w:rFonts w:ascii="Arial"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 xml:space="preserve">5.6. </w:t>
      </w:r>
      <w:proofErr w:type="gramStart"/>
      <w:r w:rsidRPr="001748D2">
        <w:rPr>
          <w:rFonts w:ascii="Arial"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454E1F">
        <w:rPr>
          <w:rFonts w:ascii="Arial" w:hAnsi="Arial" w:cs="Arial"/>
          <w:sz w:val="24"/>
          <w:szCs w:val="24"/>
        </w:rPr>
        <w:t xml:space="preserve">, </w:t>
      </w:r>
      <w:r w:rsidRPr="001748D2">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5.7. По результатам рассмотрения жалобы принимается одно из следующих решений:</w:t>
      </w:r>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proofErr w:type="gramStart"/>
      <w:r w:rsidRPr="001748D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44E7" w:rsidRPr="001748D2" w:rsidRDefault="00C444E7" w:rsidP="001748D2">
      <w:pPr>
        <w:tabs>
          <w:tab w:val="left" w:pos="0"/>
        </w:tabs>
        <w:autoSpaceDN w:val="0"/>
        <w:spacing w:after="0" w:line="240" w:lineRule="auto"/>
        <w:ind w:firstLine="709"/>
        <w:jc w:val="both"/>
        <w:rPr>
          <w:rFonts w:ascii="Arial" w:hAnsi="Arial" w:cs="Arial"/>
          <w:sz w:val="24"/>
          <w:szCs w:val="24"/>
        </w:rPr>
      </w:pPr>
      <w:r w:rsidRPr="001748D2">
        <w:rPr>
          <w:rFonts w:ascii="Arial" w:hAnsi="Arial" w:cs="Arial"/>
          <w:sz w:val="24"/>
          <w:szCs w:val="24"/>
        </w:rPr>
        <w:t>2) в удовлетворении жалобы отказывается.</w:t>
      </w:r>
    </w:p>
    <w:p w:rsidR="00C444E7" w:rsidRPr="001748D2" w:rsidRDefault="00C444E7" w:rsidP="001748D2">
      <w:pPr>
        <w:tabs>
          <w:tab w:val="left" w:pos="0"/>
        </w:tabs>
        <w:autoSpaceDN w:val="0"/>
        <w:adjustRightInd w:val="0"/>
        <w:spacing w:after="0" w:line="240" w:lineRule="auto"/>
        <w:ind w:firstLine="709"/>
        <w:jc w:val="both"/>
        <w:rPr>
          <w:rFonts w:ascii="Arial" w:hAnsi="Arial" w:cs="Arial"/>
          <w:sz w:val="24"/>
          <w:szCs w:val="24"/>
        </w:rPr>
      </w:pPr>
      <w:r w:rsidRPr="001748D2">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4E7" w:rsidRPr="001748D2" w:rsidRDefault="00C444E7" w:rsidP="001748D2">
      <w:pPr>
        <w:numPr>
          <w:ilvl w:val="0"/>
          <w:numId w:val="3"/>
        </w:numPr>
        <w:tabs>
          <w:tab w:val="left" w:pos="0"/>
          <w:tab w:val="left" w:pos="993"/>
          <w:tab w:val="left" w:pos="1276"/>
        </w:tabs>
        <w:suppressAutoHyphens w:val="0"/>
        <w:autoSpaceDE w:val="0"/>
        <w:autoSpaceDN w:val="0"/>
        <w:adjustRightInd w:val="0"/>
        <w:spacing w:after="0" w:line="240" w:lineRule="auto"/>
        <w:ind w:left="0" w:firstLine="709"/>
        <w:jc w:val="both"/>
        <w:rPr>
          <w:rFonts w:ascii="Arial" w:hAnsi="Arial" w:cs="Arial"/>
          <w:sz w:val="24"/>
          <w:szCs w:val="24"/>
        </w:rPr>
      </w:pPr>
      <w:r w:rsidRPr="001748D2">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48D2">
        <w:rPr>
          <w:rFonts w:ascii="Arial" w:hAnsi="Arial" w:cs="Arial"/>
          <w:sz w:val="24"/>
          <w:szCs w:val="24"/>
        </w:rPr>
        <w:t>неудобства</w:t>
      </w:r>
      <w:proofErr w:type="gramEnd"/>
      <w:r w:rsidRPr="001748D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4E7" w:rsidRDefault="00C444E7" w:rsidP="001748D2">
      <w:pPr>
        <w:pStyle w:val="a6"/>
        <w:widowControl w:val="0"/>
        <w:numPr>
          <w:ilvl w:val="0"/>
          <w:numId w:val="4"/>
        </w:numPr>
        <w:tabs>
          <w:tab w:val="left" w:pos="0"/>
          <w:tab w:val="left" w:pos="993"/>
        </w:tabs>
        <w:autoSpaceDE w:val="0"/>
        <w:autoSpaceDN w:val="0"/>
        <w:spacing w:after="0" w:line="240" w:lineRule="auto"/>
        <w:ind w:left="0" w:firstLine="709"/>
        <w:jc w:val="both"/>
        <w:rPr>
          <w:rFonts w:ascii="Arial" w:hAnsi="Arial" w:cs="Arial"/>
          <w:sz w:val="24"/>
          <w:szCs w:val="24"/>
        </w:rPr>
      </w:pPr>
      <w:r w:rsidRPr="001748D2">
        <w:rPr>
          <w:rFonts w:ascii="Arial" w:hAnsi="Arial" w:cs="Arial"/>
          <w:sz w:val="24"/>
          <w:szCs w:val="24"/>
        </w:rPr>
        <w:t xml:space="preserve">в случае признания </w:t>
      </w:r>
      <w:proofErr w:type="gramStart"/>
      <w:r w:rsidRPr="001748D2">
        <w:rPr>
          <w:rFonts w:ascii="Arial" w:hAnsi="Arial" w:cs="Arial"/>
          <w:sz w:val="24"/>
          <w:szCs w:val="24"/>
        </w:rPr>
        <w:t>жалобы</w:t>
      </w:r>
      <w:proofErr w:type="gramEnd"/>
      <w:r w:rsidRPr="001748D2">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BC1F8A">
        <w:rPr>
          <w:rFonts w:ascii="Arial" w:hAnsi="Arial" w:cs="Arial"/>
          <w:sz w:val="24"/>
          <w:szCs w:val="24"/>
        </w:rPr>
        <w:t xml:space="preserve"> обжалования принятого решения.</w:t>
      </w:r>
    </w:p>
    <w:p w:rsidR="00BC597A" w:rsidRDefault="00BC597A" w:rsidP="00BC597A">
      <w:pPr>
        <w:widowControl w:val="0"/>
        <w:tabs>
          <w:tab w:val="left" w:pos="0"/>
          <w:tab w:val="left" w:pos="993"/>
        </w:tabs>
        <w:autoSpaceDE w:val="0"/>
        <w:autoSpaceDN w:val="0"/>
        <w:spacing w:after="0" w:line="240" w:lineRule="auto"/>
        <w:jc w:val="both"/>
        <w:rPr>
          <w:rFonts w:ascii="Arial" w:hAnsi="Arial" w:cs="Arial"/>
          <w:sz w:val="24"/>
          <w:szCs w:val="24"/>
        </w:rPr>
      </w:pPr>
    </w:p>
    <w:p w:rsidR="00C444E7" w:rsidRDefault="00C444E7" w:rsidP="00BC1F8A">
      <w:pPr>
        <w:widowControl w:val="0"/>
        <w:tabs>
          <w:tab w:val="left" w:pos="993"/>
        </w:tabs>
        <w:spacing w:after="0" w:line="240" w:lineRule="auto"/>
        <w:ind w:firstLine="567"/>
        <w:jc w:val="right"/>
        <w:rPr>
          <w:rFonts w:ascii="Courier New" w:hAnsi="Courier New" w:cs="Courier New"/>
          <w:bCs/>
        </w:rPr>
      </w:pPr>
      <w:r w:rsidRPr="00BC1F8A">
        <w:rPr>
          <w:rFonts w:ascii="Courier New" w:hAnsi="Courier New" w:cs="Courier New"/>
          <w:bCs/>
        </w:rPr>
        <w:t>Приложение № 1</w:t>
      </w:r>
    </w:p>
    <w:p w:rsidR="00BC1F8A" w:rsidRDefault="00BC1F8A" w:rsidP="00BC1F8A">
      <w:pPr>
        <w:widowControl w:val="0"/>
        <w:tabs>
          <w:tab w:val="left" w:pos="993"/>
        </w:tabs>
        <w:spacing w:after="0" w:line="240" w:lineRule="auto"/>
        <w:ind w:firstLine="567"/>
        <w:jc w:val="right"/>
        <w:rPr>
          <w:rFonts w:ascii="Courier New" w:eastAsia="Calibri" w:hAnsi="Courier New" w:cs="Courier New"/>
        </w:rPr>
      </w:pPr>
      <w:r>
        <w:rPr>
          <w:rFonts w:ascii="Courier New" w:hAnsi="Courier New" w:cs="Courier New"/>
          <w:bCs/>
        </w:rPr>
        <w:t>к административному регламенту</w:t>
      </w:r>
      <w:r w:rsidR="00BC597A">
        <w:rPr>
          <w:rFonts w:ascii="Courier New" w:hAnsi="Courier New" w:cs="Courier New"/>
          <w:bCs/>
        </w:rPr>
        <w:t xml:space="preserve"> </w:t>
      </w:r>
      <w:r w:rsidRPr="00BC1F8A">
        <w:rPr>
          <w:rFonts w:ascii="Courier New" w:eastAsia="Calibri" w:hAnsi="Courier New" w:cs="Courier New"/>
        </w:rPr>
        <w:t xml:space="preserve">предоставления </w:t>
      </w:r>
    </w:p>
    <w:p w:rsidR="00BC1F8A" w:rsidRDefault="00BC1F8A" w:rsidP="00BC1F8A">
      <w:pPr>
        <w:widowControl w:val="0"/>
        <w:tabs>
          <w:tab w:val="left" w:pos="993"/>
        </w:tabs>
        <w:spacing w:after="0" w:line="240" w:lineRule="auto"/>
        <w:ind w:firstLine="567"/>
        <w:jc w:val="right"/>
        <w:rPr>
          <w:rFonts w:ascii="Courier New" w:hAnsi="Courier New" w:cs="Courier New"/>
          <w:bCs/>
        </w:rPr>
      </w:pPr>
      <w:r w:rsidRPr="00BC1F8A">
        <w:rPr>
          <w:rFonts w:ascii="Courier New" w:eastAsia="Calibri" w:hAnsi="Courier New" w:cs="Courier New"/>
        </w:rPr>
        <w:lastRenderedPageBreak/>
        <w:t>муниципальной услуги «</w:t>
      </w:r>
      <w:r w:rsidRPr="00BC1F8A">
        <w:rPr>
          <w:rFonts w:ascii="Courier New" w:hAnsi="Courier New" w:cs="Courier New"/>
          <w:bCs/>
        </w:rPr>
        <w:t xml:space="preserve">Внесение в реестр сведений </w:t>
      </w:r>
    </w:p>
    <w:p w:rsidR="00BC1F8A" w:rsidRDefault="00BC1F8A" w:rsidP="00BC1F8A">
      <w:pPr>
        <w:widowControl w:val="0"/>
        <w:tabs>
          <w:tab w:val="left" w:pos="993"/>
        </w:tabs>
        <w:spacing w:after="0" w:line="240" w:lineRule="auto"/>
        <w:ind w:firstLine="567"/>
        <w:jc w:val="right"/>
        <w:rPr>
          <w:rFonts w:ascii="Courier New" w:hAnsi="Courier New" w:cs="Courier New"/>
          <w:bCs/>
        </w:rPr>
      </w:pPr>
      <w:r w:rsidRPr="00BC1F8A">
        <w:rPr>
          <w:rFonts w:ascii="Courier New" w:hAnsi="Courier New" w:cs="Courier New"/>
          <w:bCs/>
        </w:rPr>
        <w:t xml:space="preserve">о создании места (площадки) накопления </w:t>
      </w:r>
    </w:p>
    <w:p w:rsidR="00BC1F8A" w:rsidRPr="00BC1F8A" w:rsidRDefault="00BC1F8A" w:rsidP="00BC1F8A">
      <w:pPr>
        <w:widowControl w:val="0"/>
        <w:tabs>
          <w:tab w:val="left" w:pos="993"/>
        </w:tabs>
        <w:spacing w:after="0" w:line="240" w:lineRule="auto"/>
        <w:ind w:firstLine="567"/>
        <w:jc w:val="right"/>
        <w:rPr>
          <w:rFonts w:ascii="Courier New" w:hAnsi="Courier New" w:cs="Courier New"/>
        </w:rPr>
      </w:pPr>
      <w:r w:rsidRPr="00BC1F8A">
        <w:rPr>
          <w:rFonts w:ascii="Courier New" w:hAnsi="Courier New" w:cs="Courier New"/>
          <w:bCs/>
        </w:rPr>
        <w:t>твердых коммунальных отходов</w:t>
      </w:r>
      <w:r w:rsidRPr="00BC1F8A">
        <w:rPr>
          <w:rFonts w:ascii="Courier New" w:eastAsia="Calibri" w:hAnsi="Courier New" w:cs="Courier New"/>
          <w:color w:val="1D1B11"/>
        </w:rPr>
        <w:t>»</w:t>
      </w:r>
    </w:p>
    <w:p w:rsidR="00C444E7" w:rsidRPr="00BC1F8A" w:rsidRDefault="00C444E7" w:rsidP="00BC1F8A">
      <w:pPr>
        <w:widowControl w:val="0"/>
        <w:tabs>
          <w:tab w:val="left" w:pos="993"/>
        </w:tabs>
        <w:spacing w:after="0" w:line="240" w:lineRule="auto"/>
        <w:ind w:firstLine="567"/>
        <w:jc w:val="right"/>
        <w:rPr>
          <w:rFonts w:ascii="Arial" w:hAnsi="Arial" w:cs="Arial"/>
          <w:sz w:val="24"/>
          <w:szCs w:val="24"/>
        </w:rPr>
      </w:pPr>
      <w:r w:rsidRPr="00BC1F8A">
        <w:rPr>
          <w:rFonts w:ascii="Arial" w:hAnsi="Arial" w:cs="Arial"/>
          <w:b/>
          <w:bCs/>
          <w:sz w:val="24"/>
          <w:szCs w:val="24"/>
        </w:rPr>
        <w:t> </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bCs/>
          <w:sz w:val="24"/>
          <w:szCs w:val="24"/>
        </w:rPr>
        <w:t>В Администрацию  муниципального образования</w:t>
      </w:r>
      <w:r w:rsidR="00BC1F8A">
        <w:rPr>
          <w:rFonts w:ascii="Arial" w:hAnsi="Arial" w:cs="Arial"/>
          <w:bCs/>
          <w:sz w:val="24"/>
          <w:szCs w:val="24"/>
        </w:rPr>
        <w:t xml:space="preserve"> «</w:t>
      </w:r>
      <w:r w:rsidR="00BC597A">
        <w:rPr>
          <w:rFonts w:ascii="Arial" w:hAnsi="Arial" w:cs="Arial"/>
          <w:bCs/>
          <w:sz w:val="24"/>
          <w:szCs w:val="24"/>
        </w:rPr>
        <w:t>Первомайское</w:t>
      </w:r>
      <w:r w:rsidR="00BC1F8A">
        <w:rPr>
          <w:rFonts w:ascii="Arial" w:hAnsi="Arial" w:cs="Arial"/>
          <w:bCs/>
          <w:sz w:val="24"/>
          <w:szCs w:val="24"/>
        </w:rPr>
        <w:t>»</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b/>
          <w:bCs/>
          <w:sz w:val="24"/>
          <w:szCs w:val="24"/>
        </w:rPr>
        <w:t>_________________________________________________________</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sz w:val="24"/>
          <w:szCs w:val="24"/>
        </w:rPr>
        <w:t>от _____________________________________________________</w:t>
      </w:r>
    </w:p>
    <w:p w:rsidR="00C444E7" w:rsidRPr="00BC1F8A" w:rsidRDefault="00C444E7" w:rsidP="00BC1F8A">
      <w:pPr>
        <w:widowControl w:val="0"/>
        <w:spacing w:after="0" w:line="240" w:lineRule="auto"/>
        <w:jc w:val="right"/>
        <w:rPr>
          <w:rFonts w:ascii="Arial" w:hAnsi="Arial" w:cs="Arial"/>
          <w:sz w:val="24"/>
          <w:szCs w:val="24"/>
        </w:rPr>
      </w:pP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sz w:val="24"/>
          <w:szCs w:val="24"/>
        </w:rPr>
        <w:t>_____________________________________________________</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sz w:val="24"/>
          <w:szCs w:val="24"/>
        </w:rPr>
        <w:t>(фамилия, имя, отчество гражданина, наименование, адрес места нахождения юридического лица)</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sz w:val="24"/>
          <w:szCs w:val="24"/>
        </w:rPr>
        <w:t>_____________________________________________________</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sz w:val="24"/>
          <w:szCs w:val="24"/>
        </w:rPr>
        <w:t>(адрес проживания и регистрации)</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sz w:val="24"/>
          <w:szCs w:val="24"/>
        </w:rPr>
        <w:t>_____________________________________________________</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sz w:val="24"/>
          <w:szCs w:val="24"/>
        </w:rPr>
        <w:t>(контактный телефон)</w:t>
      </w:r>
    </w:p>
    <w:p w:rsidR="00C444E7" w:rsidRPr="00BC1F8A" w:rsidRDefault="00C444E7" w:rsidP="00BC1F8A">
      <w:pPr>
        <w:widowControl w:val="0"/>
        <w:spacing w:after="0" w:line="240" w:lineRule="auto"/>
        <w:jc w:val="right"/>
        <w:rPr>
          <w:rFonts w:ascii="Arial" w:hAnsi="Arial" w:cs="Arial"/>
          <w:sz w:val="24"/>
          <w:szCs w:val="24"/>
        </w:rPr>
      </w:pPr>
      <w:r w:rsidRPr="00BC1F8A">
        <w:rPr>
          <w:rFonts w:ascii="Arial" w:hAnsi="Arial" w:cs="Arial"/>
          <w:b/>
          <w:bCs/>
          <w:sz w:val="24"/>
          <w:szCs w:val="24"/>
        </w:rPr>
        <w:t> </w:t>
      </w:r>
    </w:p>
    <w:p w:rsidR="00C444E7" w:rsidRPr="00BC1F8A" w:rsidRDefault="00C444E7" w:rsidP="00BC1F8A">
      <w:pPr>
        <w:widowControl w:val="0"/>
        <w:spacing w:after="0" w:line="240" w:lineRule="auto"/>
        <w:jc w:val="center"/>
        <w:rPr>
          <w:rFonts w:ascii="Arial" w:hAnsi="Arial" w:cs="Arial"/>
          <w:sz w:val="24"/>
          <w:szCs w:val="24"/>
        </w:rPr>
      </w:pPr>
      <w:r w:rsidRPr="00BC1F8A">
        <w:rPr>
          <w:rFonts w:ascii="Arial" w:hAnsi="Arial" w:cs="Arial"/>
          <w:b/>
          <w:bCs/>
          <w:sz w:val="24"/>
          <w:szCs w:val="24"/>
        </w:rPr>
        <w:t>ЗАЯВЛЕНИЕ</w:t>
      </w:r>
    </w:p>
    <w:p w:rsidR="00C444E7" w:rsidRPr="00BC1F8A" w:rsidRDefault="00C444E7" w:rsidP="00BC1F8A">
      <w:pPr>
        <w:widowControl w:val="0"/>
        <w:spacing w:after="0" w:line="240" w:lineRule="auto"/>
        <w:rPr>
          <w:rFonts w:ascii="Arial" w:hAnsi="Arial" w:cs="Arial"/>
          <w:sz w:val="24"/>
          <w:szCs w:val="24"/>
        </w:rPr>
      </w:pPr>
      <w:r w:rsidRPr="00BC1F8A">
        <w:rPr>
          <w:rFonts w:ascii="Arial" w:hAnsi="Arial" w:cs="Arial"/>
          <w:sz w:val="24"/>
          <w:szCs w:val="24"/>
        </w:rPr>
        <w:t>Прошу включить сведения о месте (площадке) накопления твердых коммунальных отходов в реестр:</w:t>
      </w:r>
    </w:p>
    <w:p w:rsidR="00C444E7" w:rsidRPr="00BC1F8A" w:rsidRDefault="00C444E7" w:rsidP="00BC1F8A">
      <w:pPr>
        <w:widowControl w:val="0"/>
        <w:spacing w:after="0" w:line="240" w:lineRule="auto"/>
        <w:rPr>
          <w:rFonts w:ascii="Arial" w:hAnsi="Arial" w:cs="Arial"/>
          <w:sz w:val="24"/>
          <w:szCs w:val="24"/>
        </w:rPr>
      </w:pPr>
      <w:r w:rsidRPr="00BC1F8A">
        <w:rPr>
          <w:rFonts w:ascii="Arial" w:hAnsi="Arial" w:cs="Arial"/>
          <w:sz w:val="24"/>
          <w:szCs w:val="24"/>
        </w:rPr>
        <w:t>_________________________________________________________________________________________________________</w:t>
      </w:r>
    </w:p>
    <w:p w:rsidR="00C444E7" w:rsidRPr="00BC1F8A" w:rsidRDefault="00C444E7" w:rsidP="00BC1F8A">
      <w:pPr>
        <w:widowControl w:val="0"/>
        <w:spacing w:after="0" w:line="240" w:lineRule="auto"/>
        <w:rPr>
          <w:rFonts w:ascii="Arial" w:hAnsi="Arial" w:cs="Arial"/>
          <w:sz w:val="24"/>
          <w:szCs w:val="24"/>
        </w:rPr>
      </w:pPr>
      <w:r w:rsidRPr="00BC1F8A">
        <w:rPr>
          <w:rFonts w:ascii="Arial" w:hAnsi="Arial" w:cs="Arial"/>
          <w:sz w:val="24"/>
          <w:szCs w:val="24"/>
        </w:rPr>
        <w:t>К заявлению прилагаются:</w:t>
      </w:r>
    </w:p>
    <w:p w:rsidR="00C444E7" w:rsidRPr="00BC1F8A" w:rsidRDefault="00C444E7" w:rsidP="00BC1F8A">
      <w:pPr>
        <w:widowControl w:val="0"/>
        <w:spacing w:after="0" w:line="240" w:lineRule="auto"/>
        <w:rPr>
          <w:rFonts w:ascii="Arial" w:hAnsi="Arial" w:cs="Arial"/>
          <w:sz w:val="24"/>
          <w:szCs w:val="24"/>
        </w:rPr>
      </w:pPr>
      <w:r w:rsidRPr="00BC1F8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4E7" w:rsidRPr="00BC1F8A" w:rsidRDefault="00C444E7" w:rsidP="00BC1F8A">
      <w:pPr>
        <w:widowControl w:val="0"/>
        <w:pBdr>
          <w:bottom w:val="single" w:sz="12" w:space="1" w:color="auto"/>
        </w:pBdr>
        <w:spacing w:after="0" w:line="240" w:lineRule="auto"/>
        <w:rPr>
          <w:rFonts w:ascii="Arial" w:hAnsi="Arial" w:cs="Arial"/>
          <w:sz w:val="24"/>
          <w:szCs w:val="24"/>
        </w:rPr>
      </w:pPr>
    </w:p>
    <w:p w:rsidR="00C444E7" w:rsidRPr="00BC1F8A" w:rsidRDefault="00C444E7" w:rsidP="00BC1F8A">
      <w:pPr>
        <w:widowControl w:val="0"/>
        <w:spacing w:after="0" w:line="240" w:lineRule="auto"/>
        <w:rPr>
          <w:rFonts w:ascii="Arial" w:hAnsi="Arial" w:cs="Arial"/>
          <w:sz w:val="24"/>
          <w:szCs w:val="24"/>
        </w:rPr>
      </w:pPr>
      <w:r w:rsidRPr="00BC1F8A">
        <w:rPr>
          <w:rFonts w:ascii="Arial" w:hAnsi="Arial" w:cs="Arial"/>
          <w:sz w:val="24"/>
          <w:szCs w:val="24"/>
        </w:rPr>
        <w:t>Дополнительные документы __________________________________________________________________________________________________________________________________________________________</w:t>
      </w:r>
    </w:p>
    <w:p w:rsidR="00C444E7" w:rsidRPr="00BC1F8A" w:rsidRDefault="00C444E7" w:rsidP="00BC1F8A">
      <w:pPr>
        <w:pStyle w:val="a7"/>
        <w:widowControl w:val="0"/>
        <w:rPr>
          <w:rFonts w:ascii="Arial" w:hAnsi="Arial" w:cs="Arial"/>
          <w:sz w:val="24"/>
          <w:szCs w:val="24"/>
        </w:rPr>
      </w:pPr>
      <w:r w:rsidRPr="00BC1F8A">
        <w:rPr>
          <w:rFonts w:ascii="Arial" w:hAnsi="Arial" w:cs="Arial"/>
          <w:sz w:val="24"/>
          <w:szCs w:val="24"/>
        </w:rPr>
        <w:t>Сведения для отправки решения по почте:</w:t>
      </w:r>
    </w:p>
    <w:p w:rsidR="00C444E7" w:rsidRPr="00BC1F8A" w:rsidRDefault="00C444E7" w:rsidP="00BC1F8A">
      <w:pPr>
        <w:pStyle w:val="a7"/>
        <w:widowControl w:val="0"/>
        <w:rPr>
          <w:rFonts w:ascii="Arial" w:hAnsi="Arial" w:cs="Arial"/>
          <w:sz w:val="24"/>
          <w:szCs w:val="24"/>
        </w:rPr>
      </w:pPr>
    </w:p>
    <w:p w:rsidR="00C444E7" w:rsidRPr="00BC1F8A" w:rsidRDefault="00C444E7" w:rsidP="00BC1F8A">
      <w:pPr>
        <w:pStyle w:val="a7"/>
        <w:widowControl w:val="0"/>
        <w:jc w:val="both"/>
        <w:rPr>
          <w:rFonts w:ascii="Arial" w:hAnsi="Arial" w:cs="Arial"/>
          <w:sz w:val="24"/>
          <w:szCs w:val="24"/>
        </w:rPr>
      </w:pPr>
      <w:r w:rsidRPr="00BC1F8A">
        <w:rPr>
          <w:rFonts w:ascii="Arial" w:hAnsi="Arial" w:cs="Arial"/>
          <w:sz w:val="24"/>
          <w:szCs w:val="24"/>
        </w:rPr>
        <w:t>Результат рассмотрения заявления прошу:</w:t>
      </w:r>
    </w:p>
    <w:p w:rsidR="00C444E7" w:rsidRPr="00BC1F8A" w:rsidRDefault="00C444E7" w:rsidP="00BC1F8A">
      <w:pPr>
        <w:pStyle w:val="a7"/>
        <w:widowControl w:val="0"/>
        <w:rPr>
          <w:rFonts w:ascii="Arial" w:hAnsi="Arial" w:cs="Arial"/>
          <w:sz w:val="24"/>
          <w:szCs w:val="24"/>
        </w:rPr>
      </w:pPr>
      <w:r w:rsidRPr="00BC1F8A">
        <w:rPr>
          <w:rFonts w:ascii="Arial" w:hAnsi="Arial" w:cs="Arial"/>
          <w:sz w:val="24"/>
          <w:szCs w:val="24"/>
        </w:rPr>
        <w:t></w:t>
      </w:r>
      <w:r w:rsidRPr="00BC1F8A">
        <w:rPr>
          <w:rFonts w:ascii="Arial" w:hAnsi="Arial" w:cs="Arial"/>
          <w:sz w:val="24"/>
          <w:szCs w:val="24"/>
        </w:rPr>
        <w:tab/>
        <w:t>Выдать на руки в Администрации</w:t>
      </w:r>
    </w:p>
    <w:p w:rsidR="00C444E7" w:rsidRPr="00BC1F8A" w:rsidRDefault="00C444E7" w:rsidP="00BC1F8A">
      <w:pPr>
        <w:pStyle w:val="a7"/>
        <w:widowControl w:val="0"/>
        <w:rPr>
          <w:rFonts w:ascii="Arial" w:hAnsi="Arial" w:cs="Arial"/>
          <w:sz w:val="24"/>
          <w:szCs w:val="24"/>
        </w:rPr>
      </w:pPr>
      <w:r w:rsidRPr="00BC1F8A">
        <w:rPr>
          <w:rFonts w:ascii="Arial" w:hAnsi="Arial" w:cs="Arial"/>
          <w:sz w:val="24"/>
          <w:szCs w:val="24"/>
        </w:rPr>
        <w:t></w:t>
      </w:r>
      <w:r w:rsidRPr="00BC1F8A">
        <w:rPr>
          <w:rFonts w:ascii="Arial" w:hAnsi="Arial" w:cs="Arial"/>
          <w:sz w:val="24"/>
          <w:szCs w:val="24"/>
        </w:rPr>
        <w:tab/>
        <w:t>Выдать на руки в МФЦ</w:t>
      </w:r>
    </w:p>
    <w:p w:rsidR="00C444E7" w:rsidRPr="00BC1F8A" w:rsidRDefault="00BC1F8A" w:rsidP="00BC1F8A">
      <w:pPr>
        <w:pStyle w:val="a7"/>
        <w:widowControl w:val="0"/>
        <w:rPr>
          <w:rFonts w:ascii="Arial" w:hAnsi="Arial" w:cs="Arial"/>
          <w:sz w:val="24"/>
          <w:szCs w:val="24"/>
        </w:rPr>
      </w:pPr>
      <w:r>
        <w:rPr>
          <w:rFonts w:ascii="Arial" w:hAnsi="Arial" w:cs="Arial"/>
          <w:sz w:val="24"/>
          <w:szCs w:val="24"/>
        </w:rPr>
        <w:t></w:t>
      </w:r>
      <w:r>
        <w:rPr>
          <w:rFonts w:ascii="Arial" w:hAnsi="Arial" w:cs="Arial"/>
          <w:sz w:val="24"/>
          <w:szCs w:val="24"/>
        </w:rPr>
        <w:tab/>
        <w:t>Направить по почте</w:t>
      </w:r>
    </w:p>
    <w:p w:rsidR="00C444E7" w:rsidRPr="00BC1F8A" w:rsidRDefault="00C444E7" w:rsidP="00BC1F8A">
      <w:pPr>
        <w:pStyle w:val="a7"/>
        <w:widowControl w:val="0"/>
        <w:rPr>
          <w:rFonts w:ascii="Arial" w:hAnsi="Arial" w:cs="Arial"/>
          <w:sz w:val="24"/>
          <w:szCs w:val="24"/>
        </w:rPr>
      </w:pPr>
    </w:p>
    <w:p w:rsidR="00C444E7" w:rsidRPr="00BC1F8A" w:rsidRDefault="00C444E7" w:rsidP="00BC1F8A">
      <w:pPr>
        <w:pStyle w:val="a7"/>
        <w:widowControl w:val="0"/>
        <w:rPr>
          <w:rFonts w:ascii="Arial" w:hAnsi="Arial" w:cs="Arial"/>
          <w:sz w:val="24"/>
          <w:szCs w:val="24"/>
        </w:rPr>
      </w:pPr>
      <w:r w:rsidRPr="00BC1F8A">
        <w:rPr>
          <w:rFonts w:ascii="Arial" w:hAnsi="Arial" w:cs="Arial"/>
          <w:sz w:val="24"/>
          <w:szCs w:val="24"/>
        </w:rPr>
        <w:t>___________________                                            </w:t>
      </w:r>
      <w:r w:rsidR="00BC1F8A">
        <w:rPr>
          <w:rFonts w:ascii="Arial" w:hAnsi="Arial" w:cs="Arial"/>
          <w:sz w:val="24"/>
          <w:szCs w:val="24"/>
        </w:rPr>
        <w:t>                     ______</w:t>
      </w:r>
    </w:p>
    <w:p w:rsidR="00C444E7" w:rsidRPr="00BC1F8A" w:rsidRDefault="00C444E7" w:rsidP="00BC1F8A">
      <w:pPr>
        <w:widowControl w:val="0"/>
        <w:spacing w:after="0" w:line="240" w:lineRule="auto"/>
        <w:rPr>
          <w:rFonts w:ascii="Arial" w:hAnsi="Arial" w:cs="Arial"/>
          <w:sz w:val="16"/>
          <w:szCs w:val="16"/>
        </w:rPr>
      </w:pPr>
      <w:r w:rsidRPr="00BC1F8A">
        <w:rPr>
          <w:rFonts w:ascii="Arial" w:hAnsi="Arial" w:cs="Arial"/>
          <w:sz w:val="16"/>
          <w:szCs w:val="16"/>
        </w:rPr>
        <w:t>(дата)                                                                              </w:t>
      </w:r>
      <w:r w:rsidR="00BC1F8A" w:rsidRPr="00BC1F8A">
        <w:rPr>
          <w:rFonts w:ascii="Arial" w:hAnsi="Arial" w:cs="Arial"/>
          <w:sz w:val="16"/>
          <w:szCs w:val="16"/>
        </w:rPr>
        <w:t xml:space="preserve">             </w:t>
      </w:r>
      <w:r w:rsidRPr="00BC1F8A">
        <w:rPr>
          <w:rFonts w:ascii="Arial" w:hAnsi="Arial" w:cs="Arial"/>
          <w:sz w:val="16"/>
          <w:szCs w:val="16"/>
        </w:rPr>
        <w:t>(подпись)</w:t>
      </w:r>
    </w:p>
    <w:p w:rsidR="00C444E7" w:rsidRPr="00BC1F8A" w:rsidRDefault="00C444E7" w:rsidP="00BC1F8A">
      <w:pPr>
        <w:spacing w:after="0" w:line="240" w:lineRule="auto"/>
        <w:jc w:val="center"/>
        <w:rPr>
          <w:rFonts w:ascii="Arial" w:hAnsi="Arial" w:cs="Arial"/>
          <w:bCs/>
          <w:sz w:val="24"/>
          <w:szCs w:val="24"/>
        </w:rPr>
      </w:pPr>
    </w:p>
    <w:p w:rsidR="002B2CE8" w:rsidRPr="00BC1F8A" w:rsidRDefault="002B2CE8" w:rsidP="00BC1F8A">
      <w:pPr>
        <w:spacing w:after="0" w:line="240" w:lineRule="auto"/>
        <w:ind w:firstLine="709"/>
        <w:jc w:val="both"/>
        <w:rPr>
          <w:rFonts w:ascii="Arial" w:hAnsi="Arial" w:cs="Arial"/>
          <w:sz w:val="24"/>
          <w:szCs w:val="24"/>
        </w:rPr>
      </w:pPr>
    </w:p>
    <w:p w:rsidR="00C444E7" w:rsidRDefault="00C444E7" w:rsidP="00C444E7">
      <w:pPr>
        <w:spacing w:after="0" w:line="240" w:lineRule="auto"/>
        <w:ind w:firstLine="709"/>
        <w:jc w:val="both"/>
      </w:pPr>
    </w:p>
    <w:p w:rsidR="00C444E7" w:rsidRDefault="00C444E7" w:rsidP="00C444E7">
      <w:pPr>
        <w:spacing w:after="0" w:line="240" w:lineRule="auto"/>
        <w:ind w:firstLine="709"/>
        <w:jc w:val="both"/>
      </w:pPr>
    </w:p>
    <w:p w:rsidR="003E6FD1" w:rsidRDefault="003E6FD1" w:rsidP="00C444E7">
      <w:pPr>
        <w:widowControl w:val="0"/>
        <w:autoSpaceDE w:val="0"/>
        <w:autoSpaceDN w:val="0"/>
        <w:adjustRightInd w:val="0"/>
        <w:ind w:firstLine="709"/>
        <w:jc w:val="center"/>
        <w:outlineLvl w:val="1"/>
        <w:rPr>
          <w:b/>
        </w:rPr>
        <w:sectPr w:rsidR="003E6FD1">
          <w:pgSz w:w="11906" w:h="16838"/>
          <w:pgMar w:top="1134" w:right="850" w:bottom="1134" w:left="1701" w:header="708" w:footer="708" w:gutter="0"/>
          <w:cols w:space="708"/>
          <w:docGrid w:linePitch="360"/>
        </w:sectPr>
      </w:pPr>
    </w:p>
    <w:p w:rsidR="003E6FD1" w:rsidRDefault="003E6FD1" w:rsidP="003E6FD1">
      <w:pPr>
        <w:widowControl w:val="0"/>
        <w:tabs>
          <w:tab w:val="left" w:pos="993"/>
        </w:tabs>
        <w:spacing w:after="0" w:line="240" w:lineRule="auto"/>
        <w:ind w:firstLine="567"/>
        <w:jc w:val="right"/>
        <w:rPr>
          <w:rFonts w:ascii="Courier New" w:hAnsi="Courier New" w:cs="Courier New"/>
          <w:bCs/>
        </w:rPr>
      </w:pPr>
      <w:r w:rsidRPr="00BC1F8A">
        <w:rPr>
          <w:rFonts w:ascii="Courier New" w:hAnsi="Courier New" w:cs="Courier New"/>
          <w:bCs/>
        </w:rPr>
        <w:lastRenderedPageBreak/>
        <w:t xml:space="preserve">Приложение № </w:t>
      </w:r>
      <w:r>
        <w:rPr>
          <w:rFonts w:ascii="Courier New" w:hAnsi="Courier New" w:cs="Courier New"/>
          <w:bCs/>
        </w:rPr>
        <w:t>2</w:t>
      </w:r>
    </w:p>
    <w:p w:rsidR="003E6FD1" w:rsidRDefault="003E6FD1" w:rsidP="003E6FD1">
      <w:pPr>
        <w:widowControl w:val="0"/>
        <w:tabs>
          <w:tab w:val="left" w:pos="993"/>
        </w:tabs>
        <w:spacing w:after="0" w:line="240" w:lineRule="auto"/>
        <w:ind w:firstLine="567"/>
        <w:jc w:val="right"/>
        <w:rPr>
          <w:rFonts w:ascii="Courier New" w:eastAsia="Calibri" w:hAnsi="Courier New" w:cs="Courier New"/>
        </w:rPr>
      </w:pPr>
      <w:r>
        <w:rPr>
          <w:rFonts w:ascii="Courier New" w:hAnsi="Courier New" w:cs="Courier New"/>
          <w:bCs/>
        </w:rPr>
        <w:t>к административному регламенту</w:t>
      </w:r>
      <w:r w:rsidR="0007064A">
        <w:rPr>
          <w:rFonts w:ascii="Courier New" w:hAnsi="Courier New" w:cs="Courier New"/>
          <w:bCs/>
        </w:rPr>
        <w:t xml:space="preserve"> </w:t>
      </w:r>
      <w:r w:rsidRPr="00BC1F8A">
        <w:rPr>
          <w:rFonts w:ascii="Courier New" w:eastAsia="Calibri" w:hAnsi="Courier New" w:cs="Courier New"/>
        </w:rPr>
        <w:t xml:space="preserve">предоставления </w:t>
      </w:r>
    </w:p>
    <w:p w:rsidR="003E6FD1" w:rsidRDefault="003E6FD1" w:rsidP="003E6FD1">
      <w:pPr>
        <w:widowControl w:val="0"/>
        <w:tabs>
          <w:tab w:val="left" w:pos="993"/>
        </w:tabs>
        <w:spacing w:after="0" w:line="240" w:lineRule="auto"/>
        <w:ind w:firstLine="567"/>
        <w:jc w:val="right"/>
        <w:rPr>
          <w:rFonts w:ascii="Courier New" w:hAnsi="Courier New" w:cs="Courier New"/>
          <w:bCs/>
        </w:rPr>
      </w:pPr>
      <w:r w:rsidRPr="00BC1F8A">
        <w:rPr>
          <w:rFonts w:ascii="Courier New" w:eastAsia="Calibri" w:hAnsi="Courier New" w:cs="Courier New"/>
        </w:rPr>
        <w:t>муниципальной услуги «</w:t>
      </w:r>
      <w:r w:rsidRPr="00BC1F8A">
        <w:rPr>
          <w:rFonts w:ascii="Courier New" w:hAnsi="Courier New" w:cs="Courier New"/>
          <w:bCs/>
        </w:rPr>
        <w:t xml:space="preserve">Внесение в реестр сведений </w:t>
      </w:r>
    </w:p>
    <w:p w:rsidR="003E6FD1" w:rsidRDefault="003E6FD1" w:rsidP="003E6FD1">
      <w:pPr>
        <w:widowControl w:val="0"/>
        <w:tabs>
          <w:tab w:val="left" w:pos="993"/>
        </w:tabs>
        <w:spacing w:after="0" w:line="240" w:lineRule="auto"/>
        <w:ind w:firstLine="567"/>
        <w:jc w:val="right"/>
        <w:rPr>
          <w:rFonts w:ascii="Courier New" w:hAnsi="Courier New" w:cs="Courier New"/>
          <w:bCs/>
        </w:rPr>
      </w:pPr>
      <w:r w:rsidRPr="00BC1F8A">
        <w:rPr>
          <w:rFonts w:ascii="Courier New" w:hAnsi="Courier New" w:cs="Courier New"/>
          <w:bCs/>
        </w:rPr>
        <w:t xml:space="preserve">о создании места (площадки) накопления </w:t>
      </w:r>
    </w:p>
    <w:p w:rsidR="003E6FD1" w:rsidRPr="00BC1F8A" w:rsidRDefault="003E6FD1" w:rsidP="003E6FD1">
      <w:pPr>
        <w:widowControl w:val="0"/>
        <w:tabs>
          <w:tab w:val="left" w:pos="993"/>
        </w:tabs>
        <w:spacing w:after="0" w:line="240" w:lineRule="auto"/>
        <w:ind w:firstLine="567"/>
        <w:jc w:val="right"/>
        <w:rPr>
          <w:rFonts w:ascii="Courier New" w:hAnsi="Courier New" w:cs="Courier New"/>
        </w:rPr>
      </w:pPr>
      <w:r w:rsidRPr="00BC1F8A">
        <w:rPr>
          <w:rFonts w:ascii="Courier New" w:hAnsi="Courier New" w:cs="Courier New"/>
          <w:bCs/>
        </w:rPr>
        <w:t>твердых коммунальных отходов</w:t>
      </w:r>
      <w:r w:rsidRPr="00BC1F8A">
        <w:rPr>
          <w:rFonts w:ascii="Courier New" w:eastAsia="Calibri" w:hAnsi="Courier New" w:cs="Courier New"/>
          <w:color w:val="1D1B11"/>
        </w:rPr>
        <w:t>»</w:t>
      </w:r>
    </w:p>
    <w:p w:rsidR="003E6FD1" w:rsidRDefault="003E6FD1" w:rsidP="003E6FD1">
      <w:pPr>
        <w:widowControl w:val="0"/>
        <w:autoSpaceDE w:val="0"/>
        <w:autoSpaceDN w:val="0"/>
        <w:adjustRightInd w:val="0"/>
        <w:spacing w:after="0" w:line="240" w:lineRule="auto"/>
        <w:ind w:firstLine="709"/>
        <w:jc w:val="right"/>
        <w:outlineLvl w:val="1"/>
        <w:rPr>
          <w:rFonts w:ascii="Arial" w:hAnsi="Arial" w:cs="Arial"/>
          <w:b/>
          <w:sz w:val="24"/>
          <w:szCs w:val="24"/>
        </w:rPr>
      </w:pPr>
    </w:p>
    <w:p w:rsidR="00C444E7" w:rsidRPr="003E6FD1" w:rsidRDefault="00C444E7" w:rsidP="003E6FD1">
      <w:pPr>
        <w:widowControl w:val="0"/>
        <w:autoSpaceDE w:val="0"/>
        <w:autoSpaceDN w:val="0"/>
        <w:adjustRightInd w:val="0"/>
        <w:spacing w:after="0" w:line="240" w:lineRule="auto"/>
        <w:ind w:firstLine="709"/>
        <w:jc w:val="center"/>
        <w:outlineLvl w:val="1"/>
        <w:rPr>
          <w:rFonts w:ascii="Arial" w:hAnsi="Arial" w:cs="Arial"/>
          <w:sz w:val="24"/>
          <w:szCs w:val="24"/>
        </w:rPr>
      </w:pPr>
      <w:r w:rsidRPr="003E6FD1">
        <w:rPr>
          <w:rFonts w:ascii="Arial" w:hAnsi="Arial" w:cs="Arial"/>
          <w:sz w:val="24"/>
          <w:szCs w:val="24"/>
        </w:rPr>
        <w:t>Сведения о месте (площадке) накопления твердых коммунальных отходов</w:t>
      </w:r>
    </w:p>
    <w:tbl>
      <w:tblPr>
        <w:tblW w:w="15164" w:type="dxa"/>
        <w:tblInd w:w="93" w:type="dxa"/>
        <w:tblLayout w:type="fixed"/>
        <w:tblLook w:val="04A0"/>
      </w:tblPr>
      <w:tblGrid>
        <w:gridCol w:w="582"/>
        <w:gridCol w:w="1422"/>
        <w:gridCol w:w="1440"/>
        <w:gridCol w:w="1561"/>
        <w:gridCol w:w="1008"/>
        <w:gridCol w:w="990"/>
        <w:gridCol w:w="2041"/>
        <w:gridCol w:w="1380"/>
        <w:gridCol w:w="1561"/>
        <w:gridCol w:w="1213"/>
        <w:gridCol w:w="981"/>
        <w:gridCol w:w="985"/>
      </w:tblGrid>
      <w:tr w:rsidR="00C444E7" w:rsidRPr="003E6FD1" w:rsidTr="003E6FD1">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xml:space="preserve">№ </w:t>
            </w:r>
            <w:proofErr w:type="spellStart"/>
            <w:proofErr w:type="gramStart"/>
            <w:r w:rsidRPr="003E6FD1">
              <w:rPr>
                <w:rFonts w:ascii="Courier New" w:hAnsi="Courier New" w:cs="Courier New"/>
                <w:color w:val="000000"/>
                <w:sz w:val="16"/>
                <w:szCs w:val="16"/>
              </w:rPr>
              <w:t>п</w:t>
            </w:r>
            <w:proofErr w:type="spellEnd"/>
            <w:proofErr w:type="gramEnd"/>
            <w:r w:rsidRPr="003E6FD1">
              <w:rPr>
                <w:rFonts w:ascii="Courier New" w:hAnsi="Courier New" w:cs="Courier New"/>
                <w:color w:val="000000"/>
                <w:sz w:val="16"/>
                <w:szCs w:val="16"/>
              </w:rPr>
              <w:t>/</w:t>
            </w:r>
            <w:proofErr w:type="spellStart"/>
            <w:r w:rsidRPr="003E6FD1">
              <w:rPr>
                <w:rFonts w:ascii="Courier New" w:hAnsi="Courier New" w:cs="Courier New"/>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Наименование места накопления ТКО</w:t>
            </w:r>
          </w:p>
        </w:tc>
        <w:tc>
          <w:tcPr>
            <w:tcW w:w="3001" w:type="dxa"/>
            <w:gridSpan w:val="2"/>
            <w:tcBorders>
              <w:top w:val="single" w:sz="4" w:space="0" w:color="auto"/>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Данные о нахождении мест накопления ТКО</w:t>
            </w:r>
          </w:p>
        </w:tc>
        <w:tc>
          <w:tcPr>
            <w:tcW w:w="10159" w:type="dxa"/>
            <w:gridSpan w:val="8"/>
            <w:tcBorders>
              <w:top w:val="single" w:sz="4" w:space="0" w:color="auto"/>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Данные о технических характеристиках мест накопления ТКО</w:t>
            </w:r>
          </w:p>
        </w:tc>
      </w:tr>
      <w:tr w:rsidR="00C444E7" w:rsidRPr="003E6FD1" w:rsidTr="003E6FD1">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444E7" w:rsidRPr="003E6FD1" w:rsidRDefault="00C444E7" w:rsidP="003E6FD1">
            <w:pPr>
              <w:spacing w:after="0" w:line="240" w:lineRule="auto"/>
              <w:rPr>
                <w:rFonts w:ascii="Courier New" w:hAnsi="Courier New" w:cs="Courier New"/>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444E7" w:rsidRPr="003E6FD1" w:rsidRDefault="00C444E7" w:rsidP="003E6FD1">
            <w:pPr>
              <w:spacing w:after="0" w:line="240" w:lineRule="auto"/>
              <w:rPr>
                <w:rFonts w:ascii="Courier New" w:hAnsi="Courier New" w:cs="Courier New"/>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xml:space="preserve">Адрес </w:t>
            </w:r>
          </w:p>
        </w:tc>
        <w:tc>
          <w:tcPr>
            <w:tcW w:w="1561"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Площадь, м</w:t>
            </w:r>
            <w:proofErr w:type="gramStart"/>
            <w:r w:rsidRPr="003E6FD1">
              <w:rPr>
                <w:rFonts w:ascii="Courier New" w:hAnsi="Courier New" w:cs="Courier New"/>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Тип покрытия</w:t>
            </w:r>
          </w:p>
        </w:tc>
        <w:tc>
          <w:tcPr>
            <w:tcW w:w="2041"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Материал ограждения</w:t>
            </w:r>
          </w:p>
        </w:tc>
        <w:tc>
          <w:tcPr>
            <w:tcW w:w="1561"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Вид контейнера (заглубленный, поверхностный)</w:t>
            </w:r>
          </w:p>
        </w:tc>
        <w:tc>
          <w:tcPr>
            <w:tcW w:w="1213"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xml:space="preserve">Материал, из которого изготовлен контейнер </w:t>
            </w:r>
          </w:p>
        </w:tc>
        <w:tc>
          <w:tcPr>
            <w:tcW w:w="981"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Объем контейнера м3</w:t>
            </w:r>
          </w:p>
        </w:tc>
        <w:tc>
          <w:tcPr>
            <w:tcW w:w="985"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Количество контейнеров данного объема</w:t>
            </w:r>
          </w:p>
        </w:tc>
      </w:tr>
      <w:tr w:rsidR="00C444E7" w:rsidRPr="003E6FD1" w:rsidTr="003E6FD1">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3</w:t>
            </w:r>
          </w:p>
        </w:tc>
        <w:tc>
          <w:tcPr>
            <w:tcW w:w="1561"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6</w:t>
            </w:r>
          </w:p>
        </w:tc>
        <w:tc>
          <w:tcPr>
            <w:tcW w:w="2041"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8</w:t>
            </w:r>
          </w:p>
        </w:tc>
        <w:tc>
          <w:tcPr>
            <w:tcW w:w="1561"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9</w:t>
            </w:r>
          </w:p>
        </w:tc>
        <w:tc>
          <w:tcPr>
            <w:tcW w:w="1213"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10</w:t>
            </w:r>
          </w:p>
        </w:tc>
        <w:tc>
          <w:tcPr>
            <w:tcW w:w="981"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11</w:t>
            </w:r>
          </w:p>
        </w:tc>
        <w:tc>
          <w:tcPr>
            <w:tcW w:w="985"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12</w:t>
            </w:r>
          </w:p>
        </w:tc>
      </w:tr>
      <w:tr w:rsidR="00C444E7" w:rsidRPr="003E6FD1" w:rsidTr="003E6FD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6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204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6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13"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r>
      <w:tr w:rsidR="00C444E7" w:rsidRPr="003E6FD1" w:rsidTr="003E6FD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6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204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6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13"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r>
      <w:tr w:rsidR="00C444E7" w:rsidRPr="003E6FD1" w:rsidTr="003E6FD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6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204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6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13"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rPr>
                <w:rFonts w:ascii="Courier New" w:hAnsi="Courier New" w:cs="Courier New"/>
                <w:color w:val="000000"/>
                <w:sz w:val="16"/>
                <w:szCs w:val="16"/>
              </w:rPr>
            </w:pPr>
            <w:r w:rsidRPr="003E6FD1">
              <w:rPr>
                <w:rFonts w:ascii="Courier New" w:hAnsi="Courier New" w:cs="Courier New"/>
                <w:color w:val="000000"/>
                <w:sz w:val="16"/>
                <w:szCs w:val="16"/>
              </w:rPr>
              <w:t> </w:t>
            </w:r>
          </w:p>
        </w:tc>
      </w:tr>
    </w:tbl>
    <w:p w:rsidR="00C444E7" w:rsidRPr="003E6FD1" w:rsidRDefault="00C444E7" w:rsidP="003E6FD1">
      <w:pPr>
        <w:widowControl w:val="0"/>
        <w:autoSpaceDE w:val="0"/>
        <w:autoSpaceDN w:val="0"/>
        <w:adjustRightInd w:val="0"/>
        <w:spacing w:after="0" w:line="240" w:lineRule="auto"/>
        <w:ind w:firstLine="709"/>
        <w:jc w:val="center"/>
        <w:outlineLvl w:val="1"/>
        <w:rPr>
          <w:rFonts w:ascii="Courier New" w:hAnsi="Courier New" w:cs="Courier New"/>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C444E7" w:rsidRPr="003E6FD1" w:rsidTr="001748D2">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Данные об источниках образования ТКО</w:t>
            </w:r>
          </w:p>
        </w:tc>
      </w:tr>
      <w:tr w:rsidR="00C444E7" w:rsidRPr="003E6FD1" w:rsidTr="001748D2">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xml:space="preserve">Совместное накопление отходов с другими объектами (МКД/ИЖС/Юр. Лица/ИП) </w:t>
            </w:r>
          </w:p>
        </w:tc>
      </w:tr>
      <w:tr w:rsidR="00C444E7" w:rsidRPr="003E6FD1" w:rsidTr="001748D2">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26</w:t>
            </w:r>
          </w:p>
        </w:tc>
      </w:tr>
      <w:tr w:rsidR="00C444E7" w:rsidRPr="003E6FD1" w:rsidTr="001748D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r>
      <w:tr w:rsidR="00C444E7" w:rsidRPr="003E6FD1" w:rsidTr="001748D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r>
      <w:tr w:rsidR="00C444E7" w:rsidRPr="003E6FD1" w:rsidTr="001748D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C444E7" w:rsidRPr="003E6FD1" w:rsidRDefault="00C444E7" w:rsidP="003E6FD1">
            <w:pPr>
              <w:spacing w:after="0" w:line="240" w:lineRule="auto"/>
              <w:jc w:val="center"/>
              <w:rPr>
                <w:rFonts w:ascii="Courier New" w:hAnsi="Courier New" w:cs="Courier New"/>
                <w:color w:val="000000"/>
                <w:sz w:val="16"/>
                <w:szCs w:val="16"/>
              </w:rPr>
            </w:pPr>
            <w:r w:rsidRPr="003E6FD1">
              <w:rPr>
                <w:rFonts w:ascii="Courier New" w:hAnsi="Courier New" w:cs="Courier New"/>
                <w:color w:val="000000"/>
                <w:sz w:val="16"/>
                <w:szCs w:val="16"/>
              </w:rPr>
              <w:t> </w:t>
            </w:r>
          </w:p>
        </w:tc>
      </w:tr>
    </w:tbl>
    <w:p w:rsidR="003E6FD1" w:rsidRDefault="003E6FD1" w:rsidP="00C444E7">
      <w:pPr>
        <w:spacing w:after="0" w:line="240" w:lineRule="auto"/>
        <w:ind w:firstLine="709"/>
        <w:jc w:val="both"/>
        <w:sectPr w:rsidR="003E6FD1" w:rsidSect="003E6FD1">
          <w:pgSz w:w="16838" w:h="11906" w:orient="landscape"/>
          <w:pgMar w:top="1701" w:right="1134" w:bottom="851" w:left="1134" w:header="709" w:footer="709" w:gutter="0"/>
          <w:cols w:space="708"/>
          <w:docGrid w:linePitch="360"/>
        </w:sectPr>
      </w:pPr>
    </w:p>
    <w:p w:rsidR="003E6FD1" w:rsidRDefault="003E6FD1" w:rsidP="003E6FD1">
      <w:pPr>
        <w:widowControl w:val="0"/>
        <w:tabs>
          <w:tab w:val="left" w:pos="993"/>
        </w:tabs>
        <w:spacing w:after="0" w:line="240" w:lineRule="auto"/>
        <w:ind w:firstLine="567"/>
        <w:jc w:val="right"/>
        <w:rPr>
          <w:rFonts w:ascii="Courier New" w:hAnsi="Courier New" w:cs="Courier New"/>
          <w:bCs/>
        </w:rPr>
      </w:pPr>
      <w:r w:rsidRPr="00BC1F8A">
        <w:rPr>
          <w:rFonts w:ascii="Courier New" w:hAnsi="Courier New" w:cs="Courier New"/>
          <w:bCs/>
        </w:rPr>
        <w:lastRenderedPageBreak/>
        <w:t xml:space="preserve">Приложение № </w:t>
      </w:r>
      <w:r>
        <w:rPr>
          <w:rFonts w:ascii="Courier New" w:hAnsi="Courier New" w:cs="Courier New"/>
          <w:bCs/>
        </w:rPr>
        <w:t>3</w:t>
      </w:r>
    </w:p>
    <w:p w:rsidR="003E6FD1" w:rsidRDefault="003E6FD1" w:rsidP="003E6FD1">
      <w:pPr>
        <w:widowControl w:val="0"/>
        <w:tabs>
          <w:tab w:val="left" w:pos="993"/>
        </w:tabs>
        <w:spacing w:after="0" w:line="240" w:lineRule="auto"/>
        <w:ind w:firstLine="567"/>
        <w:jc w:val="right"/>
        <w:rPr>
          <w:rFonts w:ascii="Courier New" w:eastAsia="Calibri" w:hAnsi="Courier New" w:cs="Courier New"/>
        </w:rPr>
      </w:pPr>
      <w:r>
        <w:rPr>
          <w:rFonts w:ascii="Courier New" w:hAnsi="Courier New" w:cs="Courier New"/>
          <w:bCs/>
        </w:rPr>
        <w:t>к административному регламенту</w:t>
      </w:r>
      <w:r w:rsidR="0007064A">
        <w:rPr>
          <w:rFonts w:ascii="Courier New" w:hAnsi="Courier New" w:cs="Courier New"/>
          <w:bCs/>
        </w:rPr>
        <w:t xml:space="preserve"> </w:t>
      </w:r>
      <w:r w:rsidRPr="00BC1F8A">
        <w:rPr>
          <w:rFonts w:ascii="Courier New" w:eastAsia="Calibri" w:hAnsi="Courier New" w:cs="Courier New"/>
        </w:rPr>
        <w:t xml:space="preserve">предоставления </w:t>
      </w:r>
    </w:p>
    <w:p w:rsidR="003E6FD1" w:rsidRDefault="003E6FD1" w:rsidP="003E6FD1">
      <w:pPr>
        <w:widowControl w:val="0"/>
        <w:tabs>
          <w:tab w:val="left" w:pos="993"/>
        </w:tabs>
        <w:spacing w:after="0" w:line="240" w:lineRule="auto"/>
        <w:ind w:firstLine="567"/>
        <w:jc w:val="right"/>
        <w:rPr>
          <w:rFonts w:ascii="Courier New" w:hAnsi="Courier New" w:cs="Courier New"/>
          <w:bCs/>
        </w:rPr>
      </w:pPr>
      <w:r w:rsidRPr="00BC1F8A">
        <w:rPr>
          <w:rFonts w:ascii="Courier New" w:eastAsia="Calibri" w:hAnsi="Courier New" w:cs="Courier New"/>
        </w:rPr>
        <w:t>муниципальной услуги «</w:t>
      </w:r>
      <w:r w:rsidRPr="00BC1F8A">
        <w:rPr>
          <w:rFonts w:ascii="Courier New" w:hAnsi="Courier New" w:cs="Courier New"/>
          <w:bCs/>
        </w:rPr>
        <w:t xml:space="preserve">Внесение в реестр сведений </w:t>
      </w:r>
    </w:p>
    <w:p w:rsidR="003E6FD1" w:rsidRDefault="003E6FD1" w:rsidP="003E6FD1">
      <w:pPr>
        <w:widowControl w:val="0"/>
        <w:tabs>
          <w:tab w:val="left" w:pos="993"/>
        </w:tabs>
        <w:spacing w:after="0" w:line="240" w:lineRule="auto"/>
        <w:ind w:firstLine="567"/>
        <w:jc w:val="right"/>
        <w:rPr>
          <w:rFonts w:ascii="Courier New" w:hAnsi="Courier New" w:cs="Courier New"/>
          <w:bCs/>
        </w:rPr>
      </w:pPr>
      <w:r w:rsidRPr="00BC1F8A">
        <w:rPr>
          <w:rFonts w:ascii="Courier New" w:hAnsi="Courier New" w:cs="Courier New"/>
          <w:bCs/>
        </w:rPr>
        <w:t xml:space="preserve">о создании места (площадки) накопления </w:t>
      </w:r>
    </w:p>
    <w:p w:rsidR="003E6FD1" w:rsidRPr="00BC1F8A" w:rsidRDefault="003E6FD1" w:rsidP="003E6FD1">
      <w:pPr>
        <w:widowControl w:val="0"/>
        <w:tabs>
          <w:tab w:val="left" w:pos="993"/>
        </w:tabs>
        <w:spacing w:after="0" w:line="240" w:lineRule="auto"/>
        <w:ind w:firstLine="567"/>
        <w:jc w:val="right"/>
        <w:rPr>
          <w:rFonts w:ascii="Courier New" w:hAnsi="Courier New" w:cs="Courier New"/>
        </w:rPr>
      </w:pPr>
      <w:r w:rsidRPr="00BC1F8A">
        <w:rPr>
          <w:rFonts w:ascii="Courier New" w:hAnsi="Courier New" w:cs="Courier New"/>
          <w:bCs/>
        </w:rPr>
        <w:t>твердых коммунальных отходов</w:t>
      </w:r>
      <w:r w:rsidRPr="00BC1F8A">
        <w:rPr>
          <w:rFonts w:ascii="Courier New" w:eastAsia="Calibri" w:hAnsi="Courier New" w:cs="Courier New"/>
          <w:color w:val="1D1B11"/>
        </w:rPr>
        <w:t>»</w:t>
      </w:r>
    </w:p>
    <w:p w:rsidR="00C444E7" w:rsidRDefault="00C444E7" w:rsidP="003E6FD1">
      <w:pPr>
        <w:spacing w:after="0" w:line="240" w:lineRule="auto"/>
        <w:ind w:firstLine="709"/>
        <w:jc w:val="right"/>
      </w:pPr>
    </w:p>
    <w:p w:rsidR="00C444E7" w:rsidRPr="003E6FD1" w:rsidRDefault="00C444E7" w:rsidP="003E6FD1">
      <w:pPr>
        <w:widowControl w:val="0"/>
        <w:autoSpaceDE w:val="0"/>
        <w:autoSpaceDN w:val="0"/>
        <w:adjustRightInd w:val="0"/>
        <w:spacing w:after="0" w:line="240" w:lineRule="auto"/>
        <w:jc w:val="center"/>
        <w:rPr>
          <w:rFonts w:ascii="Arial" w:hAnsi="Arial" w:cs="Arial"/>
          <w:sz w:val="24"/>
          <w:szCs w:val="24"/>
        </w:rPr>
      </w:pPr>
      <w:r w:rsidRPr="003E6FD1">
        <w:rPr>
          <w:rFonts w:ascii="Arial" w:hAnsi="Arial" w:cs="Arial"/>
          <w:sz w:val="24"/>
          <w:szCs w:val="24"/>
        </w:rPr>
        <w:t xml:space="preserve">Блок-схема </w:t>
      </w:r>
    </w:p>
    <w:p w:rsidR="00C444E7" w:rsidRPr="003E6FD1" w:rsidRDefault="00C444E7" w:rsidP="003E6FD1">
      <w:pPr>
        <w:widowControl w:val="0"/>
        <w:autoSpaceDE w:val="0"/>
        <w:autoSpaceDN w:val="0"/>
        <w:adjustRightInd w:val="0"/>
        <w:spacing w:after="0" w:line="240" w:lineRule="auto"/>
        <w:jc w:val="center"/>
        <w:rPr>
          <w:rFonts w:ascii="Arial" w:hAnsi="Arial" w:cs="Arial"/>
          <w:sz w:val="24"/>
          <w:szCs w:val="24"/>
        </w:rPr>
      </w:pPr>
      <w:r w:rsidRPr="003E6FD1">
        <w:rPr>
          <w:rFonts w:ascii="Arial" w:hAnsi="Arial" w:cs="Arial"/>
          <w:sz w:val="24"/>
          <w:szCs w:val="24"/>
        </w:rPr>
        <w:t>предоставления муниципальной услуги</w:t>
      </w:r>
    </w:p>
    <w:p w:rsidR="00C444E7" w:rsidRPr="003E71C3" w:rsidRDefault="009D6BC0" w:rsidP="00C444E7">
      <w:pPr>
        <w:widowControl w:val="0"/>
        <w:autoSpaceDE w:val="0"/>
        <w:autoSpaceDN w:val="0"/>
        <w:adjustRightInd w:val="0"/>
        <w:jc w:val="center"/>
        <w:rPr>
          <w:sz w:val="28"/>
          <w:szCs w:val="28"/>
        </w:rPr>
      </w:pPr>
      <w:r>
        <w:rPr>
          <w:noProof/>
          <w:sz w:val="28"/>
          <w:szCs w:val="28"/>
          <w:lang w:eastAsia="ru-RU"/>
        </w:rPr>
        <w:pict>
          <v:rect id="Rectangle 40" o:spid="_x0000_s1026" style="position:absolute;left:0;text-align:left;margin-left:1.2pt;margin-top:14.7pt;width:471.7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">
            <v:textbox>
              <w:txbxContent>
                <w:p w:rsidR="00DD460C" w:rsidRDefault="00DD460C" w:rsidP="00C444E7">
                  <w:pPr>
                    <w:jc w:val="center"/>
                  </w:pPr>
                  <w:r>
                    <w:t>Обращение заявителя за предоставлением муниципальной услуги</w:t>
                  </w:r>
                </w:p>
              </w:txbxContent>
            </v:textbox>
          </v:rect>
        </w:pict>
      </w:r>
    </w:p>
    <w:p w:rsidR="00C444E7" w:rsidRPr="003E71C3" w:rsidRDefault="009D6BC0" w:rsidP="00C444E7">
      <w:pPr>
        <w:widowControl w:val="0"/>
        <w:tabs>
          <w:tab w:val="left" w:pos="142"/>
          <w:tab w:val="left" w:pos="284"/>
        </w:tabs>
        <w:autoSpaceDE w:val="0"/>
        <w:autoSpaceDN w:val="0"/>
        <w:adjustRightInd w:val="0"/>
        <w:jc w:val="right"/>
      </w:pPr>
      <w:r w:rsidRPr="009D6BC0">
        <w:rPr>
          <w:noProof/>
          <w:sz w:val="28"/>
          <w:szCs w:val="28"/>
          <w:lang w:eastAsia="ru-RU"/>
        </w:rPr>
        <w:pict>
          <v:shapetype id="_x0000_t32" coordsize="21600,21600" o:spt="32" o:oned="t" path="m,l21600,21600e" filled="f">
            <v:path arrowok="t" fillok="f" o:connecttype="none"/>
            <o:lock v:ext="edit" shapetype="t"/>
          </v:shapetype>
          <v:shape id="AutoShape 66" o:spid="_x0000_s1069" type="#_x0000_t32" style="position:absolute;left:0;text-align:left;margin-left:175.8pt;margin-top:232.25pt;width:0;height:12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9D6BC0">
        <w:rPr>
          <w:noProof/>
          <w:sz w:val="28"/>
          <w:szCs w:val="28"/>
          <w:lang w:eastAsia="ru-RU"/>
        </w:rPr>
        <w:pict>
          <v:shape id="AutoShape 69" o:spid="_x0000_s1068" type="#_x0000_t32" style="position:absolute;left:0;text-align:left;margin-left:57.3pt;margin-top:244.25pt;width:.05pt;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9D6BC0">
        <w:rPr>
          <w:noProof/>
          <w:sz w:val="28"/>
          <w:szCs w:val="28"/>
          <w:lang w:eastAsia="ru-RU"/>
        </w:rPr>
        <w:pict>
          <v:shapetype id="_x0000_t202" coordsize="21600,21600" o:spt="202" path="m,l,21600r21600,l21600,xe">
            <v:stroke joinstyle="miter"/>
            <v:path gradientshapeok="t" o:connecttype="rect"/>
          </v:shapetype>
          <v:shape id="Text Box 52" o:spid="_x0000_s1027" type="#_x0000_t202" style="position:absolute;left:0;text-align:left;margin-left:1.05pt;margin-top:264.5pt;width:108.75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gbzPisCAABZBAAADgAAAAAAAAAAAAAAAAAuAgAAZHJz&#10;L2Uyb0RvYy54bWxQSwECLQAUAAYACAAAACEAT04RLd8AAAAJAQAADwAAAAAAAAAAAAAAAACFBAAA&#10;ZHJzL2Rvd25yZXYueG1sUEsFBgAAAAAEAAQA8wAAAJEFAAAAAA==&#10;">
            <v:textbox>
              <w:txbxContent>
                <w:p w:rsidR="00DD460C" w:rsidRDefault="00DD460C" w:rsidP="00C444E7">
                  <w:pPr>
                    <w:jc w:val="center"/>
                  </w:pPr>
                  <w:r>
                    <w:t>Документы представл</w:t>
                  </w:r>
                  <w:r w:rsidRPr="00294E21">
                    <w:t>ены не в полном</w:t>
                  </w:r>
                  <w:r>
                    <w:t xml:space="preserve"> объеме</w:t>
                  </w:r>
                </w:p>
              </w:txbxContent>
            </v:textbox>
          </v:shape>
        </w:pict>
      </w:r>
      <w:r w:rsidRPr="009D6BC0">
        <w:rPr>
          <w:noProof/>
          <w:sz w:val="28"/>
          <w:szCs w:val="28"/>
          <w:lang w:eastAsia="ru-RU"/>
        </w:rPr>
        <w:pict>
          <v:shape id="AutoShape 70" o:spid="_x0000_s1067" type="#_x0000_t32" style="position:absolute;left:0;text-align:left;margin-left:52.8pt;margin-top:320pt;width:0;height:1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9D6BC0">
        <w:rPr>
          <w:noProof/>
          <w:sz w:val="28"/>
          <w:szCs w:val="28"/>
          <w:lang w:eastAsia="ru-RU"/>
        </w:rPr>
        <w:pict>
          <v:shape id="Text Box 54" o:spid="_x0000_s1028" type="#_x0000_t202" style="position:absolute;left:0;text-align:left;margin-left:1.05pt;margin-top:335pt;width:108.7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jYKgIAAFk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">
            <v:textbox>
              <w:txbxContent>
                <w:p w:rsidR="00DD460C" w:rsidRDefault="00DD460C" w:rsidP="00C444E7">
                  <w:pPr>
                    <w:jc w:val="center"/>
                  </w:pPr>
                  <w:r>
                    <w:t>Уведомление об отказе в предоставлении услуги</w:t>
                  </w:r>
                </w:p>
              </w:txbxContent>
            </v:textbox>
          </v:shape>
        </w:pict>
      </w:r>
      <w:r w:rsidRPr="009D6BC0">
        <w:rPr>
          <w:noProof/>
          <w:sz w:val="28"/>
          <w:szCs w:val="28"/>
          <w:lang w:eastAsia="ru-RU"/>
        </w:rPr>
        <w:pict>
          <v:shape id="AutoShape 78" o:spid="_x0000_s1066" type="#_x0000_t32" style="position:absolute;left:0;text-align:left;margin-left:52.8pt;margin-top:407pt;width:0;height:14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9D6BC0">
        <w:rPr>
          <w:noProof/>
          <w:sz w:val="28"/>
          <w:szCs w:val="28"/>
          <w:lang w:eastAsia="ru-RU"/>
        </w:rPr>
        <w:pict>
          <v:shape id="AutoShape 68" o:spid="_x0000_s1065" type="#_x0000_t32" style="position:absolute;left:0;text-align:left;margin-left:304.05pt;margin-top:244.25pt;width:0;height:18.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9D6BC0">
        <w:rPr>
          <w:noProof/>
          <w:sz w:val="28"/>
          <w:szCs w:val="28"/>
          <w:lang w:eastAsia="ru-RU"/>
        </w:rPr>
        <w:pict>
          <v:shape id="AutoShape 77" o:spid="_x0000_s1064" type="#_x0000_t32" style="position:absolute;left:0;text-align:left;margin-left:406.05pt;margin-top:451.25pt;width:0;height:17.2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9D6BC0">
        <w:rPr>
          <w:noProof/>
          <w:sz w:val="28"/>
          <w:szCs w:val="28"/>
          <w:lang w:eastAsia="ru-RU"/>
        </w:rPr>
        <w:pict>
          <v:shape id="AutoShape 76" o:spid="_x0000_s1063" type="#_x0000_t32" style="position:absolute;left:0;text-align:left;margin-left:210.3pt;margin-top:451.25pt;width:0;height:16.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9D6BC0">
        <w:rPr>
          <w:noProof/>
          <w:sz w:val="28"/>
          <w:szCs w:val="28"/>
          <w:lang w:eastAsia="ru-RU"/>
        </w:rPr>
        <w:pict>
          <v:shape id="AutoShape 75" o:spid="_x0000_s1062" type="#_x0000_t32" style="position:absolute;left:0;text-align:left;margin-left:210.3pt;margin-top:451.25pt;width:195.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9D6BC0">
        <w:rPr>
          <w:noProof/>
          <w:sz w:val="28"/>
          <w:szCs w:val="28"/>
          <w:lang w:eastAsia="ru-RU"/>
        </w:rPr>
        <w:pict>
          <v:shape id="AutoShape 67" o:spid="_x0000_s1061" type="#_x0000_t32" style="position:absolute;left:0;text-align:left;margin-left:57.3pt;margin-top:244.25pt;width:246.75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9D6BC0">
        <w:rPr>
          <w:noProof/>
          <w:sz w:val="28"/>
          <w:szCs w:val="28"/>
          <w:lang w:eastAsia="ru-RU"/>
        </w:rPr>
        <w:pict>
          <v:shape id="AutoShape 65" o:spid="_x0000_s1060" type="#_x0000_t32" style="position:absolute;left:0;text-align:left;margin-left:252.3pt;margin-top:193.25pt;width:.75pt;height:1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9D6BC0">
        <w:rPr>
          <w:noProof/>
          <w:sz w:val="28"/>
          <w:szCs w:val="28"/>
          <w:lang w:eastAsia="ru-RU"/>
        </w:rPr>
        <w:pict>
          <v:shape id="AutoShape 64" o:spid="_x0000_s1059" type="#_x0000_t32" style="position:absolute;left:0;text-align:left;margin-left:394.0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9D6BC0">
        <w:rPr>
          <w:noProof/>
          <w:sz w:val="28"/>
          <w:szCs w:val="28"/>
          <w:lang w:eastAsia="ru-RU"/>
        </w:rPr>
        <w:pict>
          <v:shape id="AutoShape 63" o:spid="_x0000_s1058" type="#_x0000_t32" style="position:absolute;left:0;text-align:left;margin-left:196.05pt;margin-top:133.25pt;width:0;height:15.7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9D6BC0">
        <w:rPr>
          <w:noProof/>
          <w:sz w:val="28"/>
          <w:szCs w:val="28"/>
          <w:lang w:eastAsia="ru-RU"/>
        </w:rPr>
        <w:pict>
          <v:shape id="AutoShape 62" o:spid="_x0000_s1057" type="#_x0000_t32" style="position:absolute;left:0;text-align:left;margin-left:56.55pt;margin-top:133.25pt;width:.7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9D6BC0">
        <w:rPr>
          <w:noProof/>
          <w:sz w:val="28"/>
          <w:szCs w:val="28"/>
          <w:lang w:eastAsia="ru-RU"/>
        </w:rPr>
        <w:pict>
          <v:shape id="AutoShape 61" o:spid="_x0000_s1056" type="#_x0000_t32" style="position:absolute;left:0;text-align:left;margin-left:455.55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9D6BC0">
        <w:rPr>
          <w:noProof/>
          <w:sz w:val="28"/>
          <w:szCs w:val="28"/>
          <w:lang w:eastAsia="ru-RU"/>
        </w:rPr>
        <w:pict>
          <v:shape id="AutoShape 60" o:spid="_x0000_s1055" type="#_x0000_t32" style="position:absolute;left:0;text-align:left;margin-left:321.3pt;margin-top:83pt;width:0;height:12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9D6BC0">
        <w:rPr>
          <w:noProof/>
          <w:sz w:val="28"/>
          <w:szCs w:val="28"/>
          <w:lang w:eastAsia="ru-RU"/>
        </w:rPr>
        <w:pict>
          <v:shape id="AutoShape 59" o:spid="_x0000_s1054" type="#_x0000_t32" style="position:absolute;left:0;text-align:left;margin-left:56.55pt;margin-top:38pt;width:.75pt;height:1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9D6BC0">
        <w:rPr>
          <w:noProof/>
          <w:sz w:val="28"/>
          <w:szCs w:val="28"/>
          <w:lang w:eastAsia="ru-RU"/>
        </w:rPr>
        <w:pict>
          <v:shape id="AutoShape 56" o:spid="_x0000_s1053" type="#_x0000_t32" style="position:absolute;left:0;text-align:left;margin-left:196.05pt;margin-top:38pt;width:0;height:11.2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9D6BC0">
        <w:rPr>
          <w:noProof/>
          <w:sz w:val="28"/>
          <w:szCs w:val="28"/>
          <w:lang w:eastAsia="ru-RU"/>
        </w:rPr>
        <w:pict>
          <v:shape id="AutoShape 58" o:spid="_x0000_s1052" type="#_x0000_t32" style="position:absolute;left:0;text-align:left;margin-left:455.5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9D6BC0">
        <w:rPr>
          <w:noProof/>
          <w:sz w:val="28"/>
          <w:szCs w:val="28"/>
          <w:lang w:eastAsia="ru-RU"/>
        </w:rPr>
        <w:pict>
          <v:shape id="AutoShape 57" o:spid="_x0000_s1051" type="#_x0000_t32" style="position:absolute;left:0;text-align:left;margin-left:321.3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9D6BC0">
        <w:rPr>
          <w:noProof/>
          <w:sz w:val="28"/>
          <w:szCs w:val="28"/>
          <w:lang w:eastAsia="ru-RU"/>
        </w:rPr>
        <w:pict>
          <v:shape id="Text Box 41" o:spid="_x0000_s1029" type="#_x0000_t202" style="position:absolute;left:0;text-align:left;margin-left:1.05pt;margin-top:53pt;width:108.75pt;height:8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IlYyCktAgAAWgQAAA4AAAAAAAAAAAAAAAAALgIAAGRy&#10;cy9lMm9Eb2MueG1sUEsBAi0AFAAGAAgAAAAhAGqfd8PeAAAACQEAAA8AAAAAAAAAAAAAAAAAhwQA&#10;AGRycy9kb3ducmV2LnhtbFBLBQYAAAAABAAEAPMAAACSBQAAAAA=&#10;">
            <v:textbox>
              <w:txbxContent>
                <w:p w:rsidR="00DD460C" w:rsidRDefault="00DD460C" w:rsidP="00C444E7">
                  <w:pPr>
                    <w:jc w:val="center"/>
                  </w:pPr>
                  <w:r>
                    <w:t>Администрация</w:t>
                  </w:r>
                </w:p>
              </w:txbxContent>
            </v:textbox>
          </v:shape>
        </w:pict>
      </w:r>
      <w:r w:rsidRPr="009D6BC0">
        <w:rPr>
          <w:noProof/>
          <w:sz w:val="28"/>
          <w:szCs w:val="28"/>
          <w:lang w:eastAsia="ru-RU"/>
        </w:rPr>
        <w:pict>
          <v:shape id="Text Box 45" o:spid="_x0000_s1030" type="#_x0000_t202" style="position:absolute;left:0;text-align:left;margin-left:1.05pt;margin-top:153.5pt;width:499.5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H/5tcosAgAAWQQAAA4AAAAAAAAAAAAAAAAALgIAAGRy&#10;cy9lMm9Eb2MueG1sUEsBAi0AFAAGAAgAAAAhACLjpUHfAAAACgEAAA8AAAAAAAAAAAAAAAAAhgQA&#10;AGRycy9kb3ducmV2LnhtbFBLBQYAAAAABAAEAPMAAACSBQAAAAA=&#10;">
            <v:textbox>
              <w:txbxContent>
                <w:p w:rsidR="00DD460C" w:rsidRDefault="00DD460C" w:rsidP="00C444E7">
                  <w:pPr>
                    <w:jc w:val="center"/>
                  </w:pPr>
                  <w:r>
                    <w:t>Регистрация заявления и прилагаемых к нему документов – 1 день</w:t>
                  </w:r>
                </w:p>
              </w:txbxContent>
            </v:textbox>
          </v:shape>
        </w:pict>
      </w:r>
    </w:p>
    <w:p w:rsidR="00C444E7" w:rsidRPr="003E71C3" w:rsidRDefault="009D6BC0" w:rsidP="00C444E7">
      <w:pPr>
        <w:autoSpaceDE w:val="0"/>
        <w:autoSpaceDN w:val="0"/>
        <w:adjustRightInd w:val="0"/>
        <w:outlineLvl w:val="1"/>
        <w:rPr>
          <w:sz w:val="28"/>
          <w:szCs w:val="28"/>
        </w:rPr>
      </w:pPr>
      <w:r>
        <w:rPr>
          <w:noProof/>
          <w:sz w:val="28"/>
          <w:szCs w:val="28"/>
          <w:lang w:eastAsia="ru-RU"/>
        </w:rPr>
        <w:pict>
          <v:shape id="Text Box 43" o:spid="_x0000_s1031" type="#_x0000_t202" style="position:absolute;margin-left:268.95pt;margin-top:27.85pt;width:96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">
            <v:textbox>
              <w:txbxContent>
                <w:p w:rsidR="00DD460C" w:rsidRPr="004A302B" w:rsidRDefault="00DD460C" w:rsidP="00C444E7">
                  <w:pPr>
                    <w:jc w:val="center"/>
                    <w:rPr>
                      <w:sz w:val="20"/>
                      <w:szCs w:val="20"/>
                    </w:rPr>
                  </w:pPr>
                  <w:r>
                    <w:rPr>
                      <w:sz w:val="20"/>
                      <w:szCs w:val="20"/>
                    </w:rPr>
                    <w:t xml:space="preserve"> МФЦ</w:t>
                  </w:r>
                </w:p>
              </w:txbxContent>
            </v:textbox>
          </v:shape>
        </w:pict>
      </w:r>
      <w:r>
        <w:rPr>
          <w:noProof/>
          <w:sz w:val="28"/>
          <w:szCs w:val="28"/>
          <w:lang w:eastAsia="ru-RU"/>
        </w:rPr>
        <w:pict>
          <v:shape id="Text Box 42" o:spid="_x0000_s1032" type="#_x0000_t202" style="position:absolute;margin-left:406.2pt;margin-top:27.85pt;width:1in;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">
            <v:textbox>
              <w:txbxContent>
                <w:p w:rsidR="00DD460C" w:rsidRDefault="00DD460C" w:rsidP="00C444E7">
                  <w:pPr>
                    <w:jc w:val="center"/>
                  </w:pPr>
                  <w:r>
                    <w:t>ЕПГУ</w:t>
                  </w:r>
                </w:p>
              </w:txbxContent>
            </v:textbox>
          </v:shape>
        </w:pict>
      </w:r>
      <w:r>
        <w:rPr>
          <w:noProof/>
          <w:sz w:val="28"/>
          <w:szCs w:val="28"/>
          <w:lang w:eastAsia="ru-RU"/>
        </w:rPr>
        <w:pict>
          <v:shape id="AutoShape 80" o:spid="_x0000_s1050" type="#_x0000_t32" style="position:absolute;margin-left:406.05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lang w:eastAsia="ru-RU"/>
        </w:rPr>
        <w:pict>
          <v:shape id="AutoShape 79" o:spid="_x0000_s1049" type="#_x0000_t32" style="position:absolute;margin-left:210.3pt;margin-top:506.45pt;width:0;height:12.7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lang w:eastAsia="ru-RU"/>
        </w:rPr>
        <w:pict>
          <v:shape id="Text Box 53" o:spid="_x0000_s1033" type="#_x0000_t202" style="position:absolute;margin-left:130.8pt;margin-top:257.65pt;width:369.7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I5A9HktAgAAWAQAAA4AAAAAAAAAAAAAAAAALgIA&#10;AGRycy9lMm9Eb2MueG1sUEsBAi0AFAAGAAgAAAAhAOQJpXXhAAAADAEAAA8AAAAAAAAAAAAAAAAA&#10;hwQAAGRycy9kb3ducmV2LnhtbFBLBQYAAAAABAAEAPMAAACVBQAAAAA=&#10;">
            <v:textbox>
              <w:txbxContent>
                <w:p w:rsidR="00DD460C" w:rsidRDefault="00DD460C" w:rsidP="00C444E7">
                  <w:pPr>
                    <w:jc w:val="center"/>
                  </w:pPr>
                  <w:r>
                    <w:t>Документы поданы в полном объеме</w:t>
                  </w:r>
                </w:p>
              </w:txbxContent>
            </v:textbox>
          </v:shape>
        </w:pict>
      </w:r>
      <w:r>
        <w:rPr>
          <w:noProof/>
          <w:sz w:val="28"/>
          <w:szCs w:val="28"/>
          <w:lang w:eastAsia="ru-RU"/>
        </w:rPr>
        <w:pict>
          <v:shape id="AutoShape 85" o:spid="_x0000_s1048" type="#_x0000_t32" style="position:absolute;margin-left:196.05pt;margin-top:74.65pt;width:0;height:12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lang w:eastAsia="ru-RU"/>
        </w:rPr>
        <w:pict>
          <v:shape id="Text Box 46" o:spid="_x0000_s1034" type="#_x0000_t202" style="position:absolute;margin-left:130.8pt;margin-top:86.65pt;width:364.5pt;height:3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673Bpy4CAABYBAAADgAAAAAAAAAAAAAAAAAuAgAA&#10;ZHJzL2Uyb0RvYy54bWxQSwECLQAUAAYACAAAACEAO8Os1d8AAAALAQAADwAAAAAAAAAAAAAAAACI&#10;BAAAZHJzL2Rvd25yZXYueG1sUEsFBgAAAAAEAAQA8wAAAJQFAAAAAA==&#10;">
            <v:textbox>
              <w:txbxContent>
                <w:p w:rsidR="00DD460C" w:rsidRDefault="00DD460C" w:rsidP="00C444E7">
                  <w:pPr>
                    <w:jc w:val="center"/>
                  </w:pPr>
                  <w:r>
                    <w:t>Передача заявления и прилагаемых к нему документов в Администрацию</w:t>
                  </w:r>
                </w:p>
              </w:txbxContent>
            </v:textbox>
          </v:shape>
        </w:pict>
      </w:r>
    </w:p>
    <w:p w:rsidR="00C444E7" w:rsidRPr="003E71C3" w:rsidRDefault="009D6BC0" w:rsidP="00C444E7">
      <w:pPr>
        <w:autoSpaceDE w:val="0"/>
        <w:autoSpaceDN w:val="0"/>
        <w:adjustRightInd w:val="0"/>
        <w:jc w:val="both"/>
        <w:rPr>
          <w:rFonts w:ascii="Arial" w:hAnsi="Arial" w:cs="Arial"/>
          <w:sz w:val="20"/>
          <w:szCs w:val="20"/>
        </w:rPr>
      </w:pPr>
      <w:r w:rsidRPr="009D6BC0">
        <w:rPr>
          <w:noProof/>
          <w:sz w:val="28"/>
          <w:szCs w:val="28"/>
          <w:lang w:eastAsia="ru-RU"/>
        </w:rPr>
        <w:pict>
          <v:shape id="Text Box 44" o:spid="_x0000_s1035" type="#_x0000_t202" style="position:absolute;left:0;text-align:left;margin-left:130.95pt;margin-top:9.45pt;width:126pt;height:3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">
            <v:textbox>
              <w:txbxContent>
                <w:p w:rsidR="00DD460C" w:rsidRDefault="00DD460C" w:rsidP="00C444E7">
                  <w:pPr>
                    <w:ind w:left="-142" w:right="-213"/>
                    <w:jc w:val="center"/>
                  </w:pPr>
                  <w:r>
                    <w:t>по почте администрацию</w:t>
                  </w:r>
                </w:p>
              </w:txbxContent>
            </v:textbox>
          </v:shape>
        </w:pict>
      </w:r>
    </w:p>
    <w:p w:rsidR="00C444E7" w:rsidRPr="003E71C3" w:rsidRDefault="00C444E7" w:rsidP="00C444E7">
      <w:pPr>
        <w:widowControl w:val="0"/>
        <w:rPr>
          <w:b/>
          <w:sz w:val="28"/>
          <w:szCs w:val="28"/>
        </w:rPr>
      </w:pPr>
    </w:p>
    <w:p w:rsidR="00C444E7" w:rsidRPr="003E71C3" w:rsidRDefault="00C444E7" w:rsidP="00C444E7">
      <w:pPr>
        <w:widowControl w:val="0"/>
        <w:rPr>
          <w:b/>
          <w:sz w:val="28"/>
          <w:szCs w:val="28"/>
        </w:rPr>
      </w:pPr>
    </w:p>
    <w:p w:rsidR="00C444E7" w:rsidRPr="003E71C3" w:rsidRDefault="00C444E7" w:rsidP="00C444E7">
      <w:pPr>
        <w:widowControl w:val="0"/>
        <w:rPr>
          <w:b/>
          <w:sz w:val="28"/>
          <w:szCs w:val="28"/>
        </w:rPr>
      </w:pPr>
    </w:p>
    <w:p w:rsidR="00C444E7" w:rsidRPr="003E71C3" w:rsidRDefault="00C444E7" w:rsidP="00C444E7">
      <w:pPr>
        <w:widowControl w:val="0"/>
        <w:rPr>
          <w:b/>
          <w:sz w:val="28"/>
          <w:szCs w:val="28"/>
        </w:rPr>
      </w:pPr>
    </w:p>
    <w:p w:rsidR="00C444E7" w:rsidRPr="003E71C3" w:rsidRDefault="009D6BC0" w:rsidP="00C444E7">
      <w:pPr>
        <w:widowControl w:val="0"/>
        <w:rPr>
          <w:b/>
          <w:sz w:val="28"/>
          <w:szCs w:val="28"/>
        </w:rPr>
      </w:pPr>
      <w:r w:rsidRPr="009D6BC0">
        <w:rPr>
          <w:noProof/>
          <w:sz w:val="28"/>
          <w:szCs w:val="28"/>
          <w:lang w:eastAsia="ru-RU"/>
        </w:rPr>
        <w:pict>
          <v:shape id="Text Box 47" o:spid="_x0000_s1036" type="#_x0000_t202" style="position:absolute;margin-left:1.2pt;margin-top:7.15pt;width:494.25pt;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">
            <v:textbox>
              <w:txbxContent>
                <w:p w:rsidR="00DD460C" w:rsidRPr="00BF55A4" w:rsidRDefault="00DD460C" w:rsidP="00C444E7">
                  <w:pPr>
                    <w:jc w:val="center"/>
                  </w:pPr>
                  <w:r w:rsidRPr="00BF55A4">
                    <w:t>Рассмотрение заявления о предоставлении муниципальной услуги и прилагаемых документов –  6 дней</w:t>
                  </w:r>
                </w:p>
              </w:txbxContent>
            </v:textbox>
          </v:shape>
        </w:pict>
      </w:r>
    </w:p>
    <w:p w:rsidR="00C444E7" w:rsidRPr="003E71C3" w:rsidRDefault="009D6BC0" w:rsidP="00C444E7">
      <w:pPr>
        <w:widowControl w:val="0"/>
        <w:rPr>
          <w:b/>
          <w:sz w:val="28"/>
          <w:szCs w:val="28"/>
        </w:rPr>
      </w:pPr>
      <w:r w:rsidRPr="009D6BC0">
        <w:rPr>
          <w:noProof/>
          <w:sz w:val="28"/>
          <w:szCs w:val="28"/>
          <w:lang w:eastAsia="ru-RU"/>
        </w:rPr>
        <w:pict>
          <v:rect id="Rectangle 83" o:spid="_x0000_s1037" style="position:absolute;margin-left:96.45pt;margin-top:22.5pt;width:39.75pt;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">
            <v:textbox>
              <w:txbxContent>
                <w:p w:rsidR="00DD460C" w:rsidRDefault="00DD460C" w:rsidP="00C444E7">
                  <w:pPr>
                    <w:jc w:val="center"/>
                  </w:pPr>
                  <w:r>
                    <w:t>нет</w:t>
                  </w:r>
                </w:p>
              </w:txbxContent>
            </v:textbox>
          </v:rect>
        </w:pict>
      </w:r>
      <w:r w:rsidRPr="009D6BC0">
        <w:rPr>
          <w:noProof/>
          <w:sz w:val="28"/>
          <w:szCs w:val="28"/>
          <w:lang w:eastAsia="ru-RU"/>
        </w:rPr>
        <w:pict>
          <v:rect id="Rectangle 84" o:spid="_x0000_s1038" style="position:absolute;margin-left:217.95pt;margin-top:26.25pt;width:39pt;height:18.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">
            <v:textbox>
              <w:txbxContent>
                <w:p w:rsidR="00DD460C" w:rsidRDefault="00DD460C" w:rsidP="00C444E7">
                  <w:pPr>
                    <w:jc w:val="center"/>
                  </w:pPr>
                  <w:r>
                    <w:t>да</w:t>
                  </w:r>
                </w:p>
              </w:txbxContent>
            </v:textbox>
          </v:rect>
        </w:pict>
      </w:r>
    </w:p>
    <w:p w:rsidR="00C444E7" w:rsidRPr="003E71C3" w:rsidRDefault="00C444E7" w:rsidP="00C444E7">
      <w:pPr>
        <w:widowControl w:val="0"/>
        <w:rPr>
          <w:b/>
          <w:sz w:val="28"/>
          <w:szCs w:val="28"/>
        </w:rPr>
      </w:pPr>
    </w:p>
    <w:p w:rsidR="00C444E7" w:rsidRPr="003E71C3" w:rsidRDefault="00C444E7" w:rsidP="00C444E7">
      <w:pPr>
        <w:widowControl w:val="0"/>
        <w:rPr>
          <w:b/>
          <w:sz w:val="28"/>
          <w:szCs w:val="28"/>
        </w:rPr>
      </w:pPr>
    </w:p>
    <w:p w:rsidR="00C444E7" w:rsidRPr="003E71C3" w:rsidRDefault="009D6BC0" w:rsidP="00C444E7">
      <w:pPr>
        <w:widowControl w:val="0"/>
        <w:rPr>
          <w:b/>
          <w:sz w:val="28"/>
          <w:szCs w:val="28"/>
        </w:rPr>
      </w:pPr>
      <w:r w:rsidRPr="009D6BC0">
        <w:rPr>
          <w:noProof/>
          <w:sz w:val="28"/>
          <w:szCs w:val="28"/>
          <w:lang w:eastAsia="ru-RU"/>
        </w:rPr>
        <w:pict>
          <v:shape id="Text Box 49" o:spid="_x0000_s1039" type="#_x0000_t202" style="position:absolute;margin-left:125.7pt;margin-top:19.75pt;width:369.75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">
            <v:textbox>
              <w:txbxContent>
                <w:p w:rsidR="00DD460C" w:rsidRPr="00D60045" w:rsidRDefault="00DD460C" w:rsidP="00C444E7">
                  <w:pPr>
                    <w:jc w:val="center"/>
                  </w:pPr>
                  <w:r>
                    <w:t>Подготовка проекта решения</w:t>
                  </w:r>
                </w:p>
                <w:p w:rsidR="00DD460C" w:rsidRDefault="00DD460C" w:rsidP="00C444E7"/>
              </w:txbxContent>
            </v:textbox>
          </v:shape>
        </w:pict>
      </w:r>
    </w:p>
    <w:p w:rsidR="00C444E7" w:rsidRPr="003E71C3" w:rsidRDefault="00C444E7" w:rsidP="00C444E7">
      <w:pPr>
        <w:widowControl w:val="0"/>
        <w:rPr>
          <w:b/>
          <w:sz w:val="28"/>
          <w:szCs w:val="28"/>
        </w:rPr>
      </w:pPr>
    </w:p>
    <w:p w:rsidR="00C444E7" w:rsidRPr="003E71C3" w:rsidRDefault="009D6BC0" w:rsidP="00C444E7">
      <w:pPr>
        <w:widowControl w:val="0"/>
        <w:rPr>
          <w:b/>
          <w:sz w:val="28"/>
          <w:szCs w:val="28"/>
        </w:rPr>
      </w:pPr>
      <w:r w:rsidRPr="009D6BC0">
        <w:rPr>
          <w:noProof/>
          <w:sz w:val="28"/>
          <w:szCs w:val="28"/>
          <w:lang w:eastAsia="ru-RU"/>
        </w:rPr>
        <w:pict>
          <v:shape id="Text Box 82" o:spid="_x0000_s1040" type="#_x0000_t202" style="position:absolute;margin-left:337.95pt;margin-top:14.45pt;width:41.25pt;height: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">
            <v:textbox>
              <w:txbxContent>
                <w:p w:rsidR="00DD460C" w:rsidRDefault="00DD460C" w:rsidP="00C444E7">
                  <w:pPr>
                    <w:jc w:val="center"/>
                  </w:pPr>
                  <w:r>
                    <w:t>да</w:t>
                  </w:r>
                </w:p>
              </w:txbxContent>
            </v:textbox>
          </v:shape>
        </w:pict>
      </w:r>
      <w:r w:rsidRPr="009D6BC0">
        <w:rPr>
          <w:noProof/>
          <w:sz w:val="28"/>
          <w:szCs w:val="28"/>
          <w:lang w:eastAsia="ru-RU"/>
        </w:rPr>
        <w:pict>
          <v:shape id="Text Box 81" o:spid="_x0000_s1041" type="#_x0000_t202" style="position:absolute;margin-left:233.7pt;margin-top:14.45pt;width:35.25pt;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">
            <v:textbox>
              <w:txbxContent>
                <w:p w:rsidR="00DD460C" w:rsidRDefault="00DD460C" w:rsidP="00C444E7">
                  <w:pPr>
                    <w:jc w:val="center"/>
                  </w:pPr>
                  <w:r>
                    <w:t>нет</w:t>
                  </w:r>
                </w:p>
              </w:txbxContent>
            </v:textbox>
          </v:shape>
        </w:pict>
      </w:r>
    </w:p>
    <w:p w:rsidR="00C444E7" w:rsidRPr="003E71C3" w:rsidRDefault="00C444E7" w:rsidP="00C444E7">
      <w:pPr>
        <w:widowControl w:val="0"/>
        <w:rPr>
          <w:b/>
          <w:sz w:val="28"/>
          <w:szCs w:val="28"/>
        </w:rPr>
      </w:pPr>
    </w:p>
    <w:p w:rsidR="00C444E7" w:rsidRPr="003E71C3" w:rsidRDefault="00C444E7" w:rsidP="00C444E7">
      <w:pPr>
        <w:widowControl w:val="0"/>
        <w:rPr>
          <w:b/>
          <w:sz w:val="28"/>
          <w:szCs w:val="28"/>
        </w:rPr>
      </w:pPr>
    </w:p>
    <w:p w:rsidR="00C444E7" w:rsidRPr="003E71C3" w:rsidRDefault="009D6BC0" w:rsidP="00C444E7">
      <w:pPr>
        <w:widowControl w:val="0"/>
        <w:rPr>
          <w:b/>
          <w:sz w:val="28"/>
          <w:szCs w:val="28"/>
        </w:rPr>
      </w:pPr>
      <w:r w:rsidRPr="009D6BC0">
        <w:rPr>
          <w:noProof/>
          <w:sz w:val="28"/>
          <w:szCs w:val="28"/>
          <w:lang w:eastAsia="ru-RU"/>
        </w:rPr>
        <w:pict>
          <v:shape id="Text Box 50" o:spid="_x0000_s1042" type="#_x0000_t202" style="position:absolute;margin-left:291.45pt;margin-top:9.5pt;width:204pt;height:5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">
            <v:textbox>
              <w:txbxContent>
                <w:p w:rsidR="00DD460C" w:rsidRPr="00D60045" w:rsidRDefault="00DD460C" w:rsidP="00C444E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9D6BC0">
        <w:rPr>
          <w:noProof/>
          <w:sz w:val="28"/>
          <w:szCs w:val="28"/>
          <w:lang w:eastAsia="ru-RU"/>
        </w:rPr>
        <w:pict>
          <v:shape id="Text Box 55" o:spid="_x0000_s1043" type="#_x0000_t202" style="position:absolute;margin-left:124.2pt;margin-top:5pt;width:159pt;height:58.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7VLQIAAFk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">
            <v:textbox>
              <w:txbxContent>
                <w:p w:rsidR="00DD460C" w:rsidRDefault="00DD460C" w:rsidP="00C444E7">
                  <w:pPr>
                    <w:jc w:val="center"/>
                  </w:pPr>
                  <w:r>
                    <w:t>Подготовка уведомления об отказе в предоставлении услуги</w:t>
                  </w:r>
                </w:p>
              </w:txbxContent>
            </v:textbox>
          </v:shape>
        </w:pict>
      </w:r>
    </w:p>
    <w:p w:rsidR="00C444E7" w:rsidRPr="003E71C3" w:rsidRDefault="00C444E7" w:rsidP="00C444E7">
      <w:pPr>
        <w:widowControl w:val="0"/>
        <w:rPr>
          <w:b/>
          <w:sz w:val="28"/>
          <w:szCs w:val="28"/>
        </w:rPr>
      </w:pPr>
    </w:p>
    <w:p w:rsidR="00C444E7" w:rsidRPr="003E71C3" w:rsidRDefault="009D6BC0" w:rsidP="00C444E7">
      <w:pPr>
        <w:widowControl w:val="0"/>
        <w:rPr>
          <w:b/>
          <w:sz w:val="28"/>
          <w:szCs w:val="28"/>
        </w:rPr>
      </w:pPr>
      <w:r w:rsidRPr="009D6BC0">
        <w:rPr>
          <w:noProof/>
          <w:sz w:val="28"/>
          <w:szCs w:val="28"/>
          <w:lang w:eastAsia="ru-RU"/>
        </w:rPr>
        <w:pict>
          <v:shape id="Text Box 86" o:spid="_x0000_s1044" type="#_x0000_t202" style="position:absolute;margin-left:125.7pt;margin-top:21.45pt;width:5in;height:23.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">
            <v:textbox>
              <w:txbxContent>
                <w:p w:rsidR="00DD460C" w:rsidRDefault="00DD460C" w:rsidP="00C444E7">
                  <w:pPr>
                    <w:jc w:val="center"/>
                  </w:pPr>
                  <w:r>
                    <w:t>Подписание решения – 1 день</w:t>
                  </w:r>
                </w:p>
              </w:txbxContent>
            </v:textbox>
          </v:shape>
        </w:pict>
      </w:r>
    </w:p>
    <w:p w:rsidR="00C444E7" w:rsidRPr="00BF55A4" w:rsidRDefault="009D6BC0" w:rsidP="00BF55A4">
      <w:pPr>
        <w:widowControl w:val="0"/>
        <w:rPr>
          <w:b/>
          <w:sz w:val="28"/>
          <w:szCs w:val="28"/>
        </w:rPr>
      </w:pPr>
      <w:r w:rsidRPr="009D6BC0">
        <w:rPr>
          <w:noProof/>
          <w:sz w:val="28"/>
          <w:szCs w:val="28"/>
          <w:lang w:eastAsia="ru-RU"/>
        </w:rPr>
        <w:pict>
          <v:shape id="Text Box 51" o:spid="_x0000_s1045" type="#_x0000_t202" style="position:absolute;margin-left:-6.3pt;margin-top:27.05pt;width:507pt;height:3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">
            <v:textbox>
              <w:txbxContent>
                <w:p w:rsidR="00DD460C" w:rsidRPr="00D60045" w:rsidRDefault="00DD460C" w:rsidP="00C444E7">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sidRPr="009D6BC0">
        <w:rPr>
          <w:noProof/>
          <w:sz w:val="28"/>
          <w:szCs w:val="28"/>
          <w:lang w:eastAsia="ru-RU"/>
        </w:rPr>
        <w:pict>
          <v:shape id="AutoShape 73" o:spid="_x0000_s1046" type="#_x0000_t32" style="position:absolute;margin-left:291.45pt;margin-top:15.05pt;width:0;height:12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XR/V0gqDeuAL9KbW1okZ7Ui3nS9JtDSlctUXsevV/PBoKzEJG8CwkbZ6DMrv+sGfgQ&#10;KBDZOjW2CymBB3SKQznfhsJPHtHhkMJpNp3k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">
            <v:stroke endarrow="block"/>
          </v:shape>
        </w:pict>
      </w:r>
    </w:p>
    <w:sectPr w:rsidR="00C444E7" w:rsidRPr="00BF55A4" w:rsidSect="00F90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465"/>
    <w:rsid w:val="0007064A"/>
    <w:rsid w:val="00082045"/>
    <w:rsid w:val="000954B0"/>
    <w:rsid w:val="001748D2"/>
    <w:rsid w:val="002B2CE8"/>
    <w:rsid w:val="002E79B2"/>
    <w:rsid w:val="003E6FD1"/>
    <w:rsid w:val="00454E1F"/>
    <w:rsid w:val="004C60F5"/>
    <w:rsid w:val="005B4465"/>
    <w:rsid w:val="005B7655"/>
    <w:rsid w:val="006A6C4A"/>
    <w:rsid w:val="009D6BC0"/>
    <w:rsid w:val="00A4650C"/>
    <w:rsid w:val="00AA03E2"/>
    <w:rsid w:val="00BC1F8A"/>
    <w:rsid w:val="00BC597A"/>
    <w:rsid w:val="00BF55A4"/>
    <w:rsid w:val="00C444E7"/>
    <w:rsid w:val="00DD460C"/>
    <w:rsid w:val="00E52991"/>
    <w:rsid w:val="00E76BD4"/>
    <w:rsid w:val="00F90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AutoShape 66"/>
        <o:r id="V:Rule26" type="connector" idref="#AutoShape 70"/>
        <o:r id="V:Rule27" type="connector" idref="#AutoShape 69"/>
        <o:r id="V:Rule28" type="connector" idref="#AutoShape 76"/>
        <o:r id="V:Rule29" type="connector" idref="#AutoShape 58"/>
        <o:r id="V:Rule30" type="connector" idref="#AutoShape 77"/>
        <o:r id="V:Rule31" type="connector" idref="#AutoShape 57"/>
        <o:r id="V:Rule32" type="connector" idref="#AutoShape 78"/>
        <o:r id="V:Rule33" type="connector" idref="#AutoShape 68"/>
        <o:r id="V:Rule34" type="connector" idref="#AutoShape 65"/>
        <o:r id="V:Rule35" type="connector" idref="#AutoShape 79"/>
        <o:r id="V:Rule36" type="connector" idref="#AutoShape 80"/>
        <o:r id="V:Rule37" type="connector" idref="#AutoShape 64"/>
        <o:r id="V:Rule38" type="connector" idref="#AutoShape 85"/>
        <o:r id="V:Rule39" type="connector" idref="#AutoShape 62"/>
        <o:r id="V:Rule40" type="connector" idref="#AutoShape 63"/>
        <o:r id="V:Rule42" type="connector" idref="#AutoShape 56"/>
        <o:r id="V:Rule43" type="connector" idref="#AutoShape 75"/>
        <o:r id="V:Rule44" type="connector" idref="#AutoShape 59"/>
        <o:r id="V:Rule45" type="connector" idref="#AutoShape 67"/>
        <o:r id="V:Rule46" type="connector" idref="#AutoShape 61"/>
        <o:r id="V:Rule47" type="connector" idref="#AutoShape 73"/>
        <o:r id="V:Rule48"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E8"/>
    <w:pPr>
      <w:suppressAutoHyphens/>
    </w:pPr>
    <w:rPr>
      <w:rFonts w:ascii="Calibri" w:eastAsia="SimSun" w:hAnsi="Calibri" w:cs="Calibri"/>
      <w:lang w:eastAsia="ar-SA"/>
    </w:rPr>
  </w:style>
  <w:style w:type="paragraph" w:styleId="1">
    <w:name w:val="heading 1"/>
    <w:basedOn w:val="a"/>
    <w:link w:val="10"/>
    <w:uiPriority w:val="9"/>
    <w:qFormat/>
    <w:rsid w:val="00BC597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4E7"/>
    <w:pPr>
      <w:suppressAutoHyphens/>
      <w:spacing w:after="0" w:line="100" w:lineRule="atLeast"/>
    </w:pPr>
    <w:rPr>
      <w:rFonts w:ascii="Arial" w:eastAsia="SimSun" w:hAnsi="Arial" w:cs="Arial"/>
      <w:sz w:val="20"/>
      <w:szCs w:val="20"/>
      <w:lang w:eastAsia="ar-SA"/>
    </w:rPr>
  </w:style>
  <w:style w:type="paragraph" w:styleId="a3">
    <w:name w:val="Title"/>
    <w:basedOn w:val="a"/>
    <w:link w:val="a4"/>
    <w:qFormat/>
    <w:rsid w:val="00C444E7"/>
    <w:pPr>
      <w:suppressAutoHyphens w:val="0"/>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444E7"/>
    <w:rPr>
      <w:rFonts w:ascii="Times New Roman" w:eastAsia="Times New Roman" w:hAnsi="Times New Roman" w:cs="Times New Roman"/>
      <w:sz w:val="28"/>
      <w:szCs w:val="24"/>
      <w:lang w:eastAsia="ru-RU"/>
    </w:rPr>
  </w:style>
  <w:style w:type="character" w:styleId="a5">
    <w:name w:val="Hyperlink"/>
    <w:rsid w:val="00C444E7"/>
    <w:rPr>
      <w:color w:val="0000FF"/>
      <w:u w:val="single"/>
    </w:rPr>
  </w:style>
  <w:style w:type="paragraph" w:styleId="a6">
    <w:name w:val="List Paragraph"/>
    <w:basedOn w:val="a"/>
    <w:qFormat/>
    <w:rsid w:val="00C444E7"/>
    <w:pPr>
      <w:suppressAutoHyphens w:val="0"/>
      <w:ind w:left="720"/>
      <w:contextualSpacing/>
    </w:pPr>
    <w:rPr>
      <w:rFonts w:eastAsia="Times New Roman" w:cs="Times New Roman"/>
      <w:lang w:eastAsia="ru-RU"/>
    </w:rPr>
  </w:style>
  <w:style w:type="paragraph" w:styleId="a7">
    <w:name w:val="annotation text"/>
    <w:basedOn w:val="a"/>
    <w:link w:val="a8"/>
    <w:uiPriority w:val="99"/>
    <w:rsid w:val="00C444E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C444E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C60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0F5"/>
    <w:rPr>
      <w:rFonts w:ascii="Tahoma" w:eastAsia="SimSun" w:hAnsi="Tahoma" w:cs="Tahoma"/>
      <w:sz w:val="16"/>
      <w:szCs w:val="16"/>
      <w:lang w:eastAsia="ar-SA"/>
    </w:rPr>
  </w:style>
  <w:style w:type="character" w:customStyle="1" w:styleId="10">
    <w:name w:val="Заголовок 1 Знак"/>
    <w:basedOn w:val="a0"/>
    <w:link w:val="1"/>
    <w:uiPriority w:val="9"/>
    <w:rsid w:val="00BC597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E8"/>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4E7"/>
    <w:pPr>
      <w:suppressAutoHyphens/>
      <w:spacing w:after="0" w:line="100" w:lineRule="atLeast"/>
    </w:pPr>
    <w:rPr>
      <w:rFonts w:ascii="Arial" w:eastAsia="SimSun" w:hAnsi="Arial" w:cs="Arial"/>
      <w:sz w:val="20"/>
      <w:szCs w:val="20"/>
      <w:lang w:eastAsia="ar-SA"/>
    </w:rPr>
  </w:style>
  <w:style w:type="paragraph" w:styleId="a3">
    <w:name w:val="Title"/>
    <w:basedOn w:val="a"/>
    <w:link w:val="a4"/>
    <w:qFormat/>
    <w:rsid w:val="00C444E7"/>
    <w:pPr>
      <w:suppressAutoHyphens w:val="0"/>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444E7"/>
    <w:rPr>
      <w:rFonts w:ascii="Times New Roman" w:eastAsia="Times New Roman" w:hAnsi="Times New Roman" w:cs="Times New Roman"/>
      <w:sz w:val="28"/>
      <w:szCs w:val="24"/>
      <w:lang w:eastAsia="ru-RU"/>
    </w:rPr>
  </w:style>
  <w:style w:type="character" w:styleId="a5">
    <w:name w:val="Hyperlink"/>
    <w:rsid w:val="00C444E7"/>
    <w:rPr>
      <w:color w:val="0000FF"/>
      <w:u w:val="single"/>
    </w:rPr>
  </w:style>
  <w:style w:type="paragraph" w:styleId="a6">
    <w:name w:val="List Paragraph"/>
    <w:basedOn w:val="a"/>
    <w:qFormat/>
    <w:rsid w:val="00C444E7"/>
    <w:pPr>
      <w:suppressAutoHyphens w:val="0"/>
      <w:ind w:left="720"/>
      <w:contextualSpacing/>
    </w:pPr>
    <w:rPr>
      <w:rFonts w:eastAsia="Times New Roman" w:cs="Times New Roman"/>
      <w:lang w:eastAsia="ru-RU"/>
    </w:rPr>
  </w:style>
  <w:style w:type="paragraph" w:styleId="a7">
    <w:name w:val="annotation text"/>
    <w:basedOn w:val="a"/>
    <w:link w:val="a8"/>
    <w:uiPriority w:val="99"/>
    <w:rsid w:val="00C444E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C444E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C60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0F5"/>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1383A11204FE77D1D3C2054A103D25AA436E07914BF38AD48FE44A4AF6BDDCA6F97AC461759C99DF3247391CEA9BA2DF5FF13018d2F" TargetMode="External"/><Relationship Id="rId11" Type="http://schemas.microsoft.com/office/2007/relationships/stylesWithEffects" Target="stylesWithEffects.xm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6372</Words>
  <Characters>36324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2019-12-28T03:53:00Z</cp:lastPrinted>
  <dcterms:created xsi:type="dcterms:W3CDTF">2019-12-29T16:04:00Z</dcterms:created>
  <dcterms:modified xsi:type="dcterms:W3CDTF">2019-12-29T19:14:00Z</dcterms:modified>
</cp:coreProperties>
</file>