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BD" w:rsidRPr="00A00A0B" w:rsidRDefault="00616C90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00A0B">
        <w:rPr>
          <w:rFonts w:ascii="Arial" w:hAnsi="Arial" w:cs="Arial"/>
          <w:sz w:val="32"/>
          <w:szCs w:val="32"/>
        </w:rPr>
        <w:t>10</w:t>
      </w:r>
      <w:r w:rsidR="001528BD">
        <w:rPr>
          <w:rFonts w:ascii="Arial" w:hAnsi="Arial" w:cs="Arial"/>
          <w:sz w:val="32"/>
          <w:szCs w:val="32"/>
        </w:rPr>
        <w:t>.0</w:t>
      </w:r>
      <w:r w:rsidR="00B66C71">
        <w:rPr>
          <w:rFonts w:ascii="Arial" w:hAnsi="Arial" w:cs="Arial"/>
          <w:sz w:val="32"/>
          <w:szCs w:val="32"/>
        </w:rPr>
        <w:t>5</w:t>
      </w:r>
      <w:r w:rsidR="001528BD" w:rsidRPr="00FA144A">
        <w:rPr>
          <w:rFonts w:ascii="Arial" w:hAnsi="Arial" w:cs="Arial"/>
          <w:sz w:val="32"/>
          <w:szCs w:val="32"/>
        </w:rPr>
        <w:t>.2017г. №</w:t>
      </w:r>
      <w:r w:rsidR="00B66C71">
        <w:rPr>
          <w:rFonts w:ascii="Arial" w:hAnsi="Arial" w:cs="Arial"/>
          <w:sz w:val="32"/>
          <w:szCs w:val="32"/>
        </w:rPr>
        <w:t>7</w:t>
      </w:r>
      <w:r w:rsidR="00311056">
        <w:rPr>
          <w:rFonts w:ascii="Arial" w:hAnsi="Arial" w:cs="Arial"/>
          <w:sz w:val="32"/>
          <w:szCs w:val="32"/>
        </w:rPr>
        <w:t>8</w:t>
      </w:r>
    </w:p>
    <w:p w:rsidR="001528BD" w:rsidRPr="00FA144A" w:rsidRDefault="001528BD" w:rsidP="00616C9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 xml:space="preserve">НУКУТСКИЙ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A144A">
        <w:rPr>
          <w:rFonts w:ascii="Arial" w:hAnsi="Arial" w:cs="Arial"/>
          <w:b/>
          <w:bCs/>
          <w:sz w:val="32"/>
          <w:szCs w:val="32"/>
        </w:rPr>
        <w:t>РАЙОН</w:t>
      </w:r>
    </w:p>
    <w:p w:rsidR="001528BD" w:rsidRPr="00FA144A" w:rsidRDefault="001528BD" w:rsidP="00616C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ОЕ</w:t>
      </w:r>
      <w:r w:rsidRPr="00FA144A">
        <w:rPr>
          <w:rFonts w:ascii="Arial" w:hAnsi="Arial" w:cs="Arial"/>
          <w:b/>
          <w:bCs/>
          <w:sz w:val="32"/>
          <w:szCs w:val="32"/>
        </w:rPr>
        <w:t xml:space="preserve"> ОБРАЗОВАНИЯ «ПЕРВОМАЙСКОЕ»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28BD" w:rsidRDefault="001528BD" w:rsidP="00616C90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B66C71" w:rsidRDefault="00B66C71" w:rsidP="00616C90">
      <w:pPr>
        <w:jc w:val="center"/>
        <w:rPr>
          <w:rFonts w:ascii="Arial" w:hAnsi="Arial" w:cs="Arial"/>
          <w:b/>
          <w:sz w:val="32"/>
          <w:szCs w:val="32"/>
        </w:rPr>
      </w:pPr>
    </w:p>
    <w:p w:rsidR="00616C90" w:rsidRPr="00311056" w:rsidRDefault="00616C90" w:rsidP="00616C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11056">
        <w:rPr>
          <w:rFonts w:ascii="Arial" w:hAnsi="Arial" w:cs="Arial"/>
          <w:b/>
          <w:bCs/>
          <w:sz w:val="32"/>
          <w:szCs w:val="32"/>
        </w:rPr>
        <w:t>О</w:t>
      </w:r>
      <w:r w:rsidR="00311056" w:rsidRPr="00311056">
        <w:rPr>
          <w:rFonts w:ascii="Arial" w:hAnsi="Arial" w:cs="Arial"/>
          <w:b/>
          <w:bCs/>
          <w:sz w:val="32"/>
          <w:szCs w:val="32"/>
        </w:rPr>
        <w:t xml:space="preserve">Б УТВЕРЖДЕНИИ </w:t>
      </w:r>
      <w:r w:rsidR="00311056" w:rsidRPr="00311056">
        <w:rPr>
          <w:rFonts w:ascii="Arial" w:hAnsi="Arial" w:cs="Arial"/>
          <w:b/>
          <w:sz w:val="32"/>
          <w:szCs w:val="32"/>
        </w:rPr>
        <w:t>ПОРЯДКА ФОРМИРОВАНИЯ И ИСПОЛЬЗОВАНИЯ БЮДЖЕТНЫХ АССИГНОВАНИЙ МУНИЦИПАЛЬНОГО ДОРОЖНОГО ФОНД</w:t>
      </w:r>
      <w:r w:rsidR="00311056" w:rsidRPr="00311056">
        <w:rPr>
          <w:rFonts w:ascii="Arial" w:hAnsi="Arial" w:cs="Arial"/>
          <w:b/>
          <w:bCs/>
          <w:sz w:val="32"/>
          <w:szCs w:val="32"/>
        </w:rPr>
        <w:t>А</w:t>
      </w:r>
    </w:p>
    <w:p w:rsidR="00B66C71" w:rsidRPr="00285AB7" w:rsidRDefault="00B66C71" w:rsidP="00616C90">
      <w:pPr>
        <w:shd w:val="clear" w:color="auto" w:fill="F8FAFB"/>
        <w:jc w:val="center"/>
        <w:rPr>
          <w:rFonts w:ascii="Arial" w:hAnsi="Arial" w:cs="Arial"/>
          <w:sz w:val="32"/>
          <w:szCs w:val="32"/>
        </w:rPr>
      </w:pPr>
    </w:p>
    <w:p w:rsidR="00B66C71" w:rsidRPr="00285AB7" w:rsidRDefault="009F2214" w:rsidP="00616C90">
      <w:pPr>
        <w:ind w:firstLine="709"/>
        <w:jc w:val="both"/>
        <w:rPr>
          <w:rFonts w:ascii="Arial" w:hAnsi="Arial" w:cs="Arial"/>
        </w:rPr>
      </w:pPr>
      <w:r w:rsidRPr="00E311AF">
        <w:rPr>
          <w:rFonts w:ascii="Arial" w:hAnsi="Arial" w:cs="Arial"/>
        </w:rPr>
        <w:t xml:space="preserve">В соответствии со статьей </w:t>
      </w:r>
      <w:r w:rsidR="0048732D">
        <w:rPr>
          <w:rFonts w:ascii="Arial" w:hAnsi="Arial" w:cs="Arial"/>
        </w:rPr>
        <w:t>179</w:t>
      </w:r>
      <w:r>
        <w:rPr>
          <w:rFonts w:ascii="Arial" w:hAnsi="Arial" w:cs="Arial"/>
        </w:rPr>
        <w:t>.</w:t>
      </w:r>
      <w:r w:rsidR="0048732D">
        <w:rPr>
          <w:rFonts w:ascii="Arial" w:hAnsi="Arial" w:cs="Arial"/>
        </w:rPr>
        <w:t>4</w:t>
      </w:r>
      <w:r w:rsidRPr="00E311AF">
        <w:rPr>
          <w:rFonts w:ascii="Arial" w:hAnsi="Arial" w:cs="Arial"/>
        </w:rPr>
        <w:t xml:space="preserve"> Бюджетного кодекса Российской Федерации, руководствуясь уставом муниципального образования «Первомайское»:</w:t>
      </w:r>
    </w:p>
    <w:p w:rsidR="00B66C71" w:rsidRPr="00285AB7" w:rsidRDefault="00B66C71" w:rsidP="00616C90">
      <w:pPr>
        <w:jc w:val="both"/>
        <w:rPr>
          <w:rFonts w:ascii="Arial" w:hAnsi="Arial" w:cs="Arial"/>
        </w:rPr>
      </w:pPr>
    </w:p>
    <w:p w:rsidR="00B66C71" w:rsidRPr="00285AB7" w:rsidRDefault="00B66C71" w:rsidP="00616C90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285AB7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B66C71" w:rsidRPr="00285AB7" w:rsidRDefault="00B66C71" w:rsidP="00616C90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B66C71" w:rsidRPr="00285AB7" w:rsidRDefault="00B66C71" w:rsidP="00616C90">
      <w:pPr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1. </w:t>
      </w:r>
      <w:r w:rsidRPr="009F2214">
        <w:rPr>
          <w:rFonts w:ascii="Arial" w:hAnsi="Arial" w:cs="Arial"/>
        </w:rPr>
        <w:t xml:space="preserve">Утвердить </w:t>
      </w:r>
      <w:r w:rsidR="009F2214" w:rsidRPr="009F2214">
        <w:rPr>
          <w:rFonts w:ascii="Arial" w:hAnsi="Arial" w:cs="Arial"/>
        </w:rPr>
        <w:t xml:space="preserve">Порядок </w:t>
      </w:r>
      <w:r w:rsidR="0048732D" w:rsidRPr="00A00A0B">
        <w:rPr>
          <w:rFonts w:ascii="Arial" w:hAnsi="Arial" w:cs="Arial"/>
        </w:rPr>
        <w:t>формирования и использования бюджетных ассигнований муниципального дорожного фонда</w:t>
      </w:r>
      <w:r w:rsidRPr="009F2214">
        <w:rPr>
          <w:rFonts w:ascii="Arial" w:hAnsi="Arial" w:cs="Arial"/>
        </w:rPr>
        <w:t xml:space="preserve"> </w:t>
      </w:r>
      <w:r w:rsidRPr="009F2214">
        <w:rPr>
          <w:rFonts w:ascii="Arial" w:hAnsi="Arial" w:cs="Arial"/>
          <w:bdr w:val="none" w:sz="0" w:space="0" w:color="auto" w:frame="1"/>
        </w:rPr>
        <w:t>(Приложение</w:t>
      </w:r>
      <w:r w:rsidRPr="00285AB7">
        <w:rPr>
          <w:rFonts w:ascii="Arial" w:hAnsi="Arial" w:cs="Arial"/>
          <w:bdr w:val="none" w:sz="0" w:space="0" w:color="auto" w:frame="1"/>
        </w:rPr>
        <w:t xml:space="preserve"> 1).</w:t>
      </w:r>
    </w:p>
    <w:p w:rsidR="00B66C71" w:rsidRPr="00285AB7" w:rsidRDefault="00B66C71" w:rsidP="00616C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 xml:space="preserve">2. </w:t>
      </w:r>
      <w:r w:rsidRPr="00285AB7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Pr="00285AB7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B66C71" w:rsidRPr="00285AB7" w:rsidRDefault="00B66C71" w:rsidP="00616C9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3. Настоящее постановление вступает в силу с момента официального опубликования.</w:t>
      </w:r>
    </w:p>
    <w:p w:rsidR="00B66C71" w:rsidRPr="00285AB7" w:rsidRDefault="00B66C71" w:rsidP="00616C9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4. Контроль за исполнением постановления </w:t>
      </w:r>
      <w:r>
        <w:rPr>
          <w:rFonts w:ascii="Arial" w:hAnsi="Arial" w:cs="Arial"/>
          <w:spacing w:val="1"/>
        </w:rPr>
        <w:t>оставляю за собой</w:t>
      </w:r>
      <w:r w:rsidRPr="00285AB7">
        <w:rPr>
          <w:rFonts w:ascii="Arial" w:hAnsi="Arial" w:cs="Arial"/>
          <w:spacing w:val="1"/>
        </w:rPr>
        <w:t>.</w:t>
      </w: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Глава </w:t>
      </w:r>
      <w:bookmarkStart w:id="0" w:name="_GoBack"/>
      <w:bookmarkEnd w:id="0"/>
      <w:r w:rsidRPr="00285AB7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А.И. Кудак А.</w:t>
      </w:r>
    </w:p>
    <w:p w:rsidR="00B66C71" w:rsidRPr="00285AB7" w:rsidRDefault="00B66C71" w:rsidP="00616C90">
      <w:pPr>
        <w:jc w:val="both"/>
        <w:rPr>
          <w:rFonts w:ascii="Arial" w:hAnsi="Arial" w:cs="Arial"/>
          <w:spacing w:val="1"/>
        </w:rPr>
      </w:pPr>
    </w:p>
    <w:p w:rsidR="00B66C71" w:rsidRPr="00285AB7" w:rsidRDefault="00B66C71" w:rsidP="00616C90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B66C71" w:rsidRPr="00285AB7" w:rsidRDefault="00B66C71" w:rsidP="00616C90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B66C71" w:rsidRPr="00285AB7" w:rsidRDefault="00B66C71" w:rsidP="00616C90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616C90" w:rsidRDefault="00B66C71" w:rsidP="00616C90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616C90">
        <w:rPr>
          <w:rFonts w:ascii="Courier New" w:hAnsi="Courier New" w:cs="Courier New"/>
          <w:spacing w:val="1"/>
          <w:sz w:val="22"/>
          <w:szCs w:val="22"/>
        </w:rPr>
        <w:t>10</w:t>
      </w:r>
      <w:r>
        <w:rPr>
          <w:rFonts w:ascii="Courier New" w:hAnsi="Courier New" w:cs="Courier New"/>
          <w:spacing w:val="1"/>
          <w:sz w:val="22"/>
          <w:szCs w:val="22"/>
        </w:rPr>
        <w:t xml:space="preserve"> мая</w:t>
      </w:r>
      <w:r w:rsidRPr="00285AB7">
        <w:rPr>
          <w:rFonts w:ascii="Courier New" w:hAnsi="Courier New" w:cs="Courier New"/>
          <w:spacing w:val="1"/>
          <w:sz w:val="22"/>
          <w:szCs w:val="22"/>
        </w:rPr>
        <w:t xml:space="preserve"> 2017 года №7</w:t>
      </w:r>
      <w:r w:rsidR="0048732D">
        <w:rPr>
          <w:rFonts w:ascii="Courier New" w:hAnsi="Courier New" w:cs="Courier New"/>
          <w:spacing w:val="1"/>
          <w:sz w:val="22"/>
          <w:szCs w:val="22"/>
        </w:rPr>
        <w:t>8</w:t>
      </w:r>
    </w:p>
    <w:p w:rsidR="00616C90" w:rsidRDefault="00616C90" w:rsidP="00616C90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</w:p>
    <w:p w:rsidR="00A82530" w:rsidRPr="006331F8" w:rsidRDefault="00A82530" w:rsidP="00616C90">
      <w:pPr>
        <w:shd w:val="clear" w:color="auto" w:fill="FFFFFF"/>
        <w:jc w:val="center"/>
        <w:textAlignment w:val="baseline"/>
        <w:rPr>
          <w:rFonts w:ascii="Arial" w:hAnsi="Arial" w:cs="Arial"/>
          <w:spacing w:val="1"/>
        </w:rPr>
      </w:pPr>
      <w:r w:rsidRPr="006331F8">
        <w:rPr>
          <w:rFonts w:ascii="Arial" w:hAnsi="Arial" w:cs="Arial"/>
          <w:bCs/>
        </w:rPr>
        <w:t>ПОРЯДОК</w:t>
      </w:r>
    </w:p>
    <w:p w:rsidR="0048732D" w:rsidRDefault="00A00A0B" w:rsidP="0048732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00A0B">
        <w:rPr>
          <w:rFonts w:ascii="Arial" w:hAnsi="Arial" w:cs="Arial"/>
        </w:rPr>
        <w:t>формирования и использования бюджетных ассигнований муниципального дорожного фонда</w:t>
      </w:r>
    </w:p>
    <w:p w:rsidR="0048732D" w:rsidRDefault="0048732D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00A0B" w:rsidRPr="00A00A0B" w:rsidRDefault="0048732D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Общее положение</w:t>
      </w:r>
    </w:p>
    <w:p w:rsidR="002E1517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 xml:space="preserve">1.1. Настоящий Порядок формирования и использования бюджетных ассигнований муниципального дорожного фонда </w:t>
      </w:r>
      <w:r w:rsidR="002E1517">
        <w:rPr>
          <w:rFonts w:ascii="Arial" w:hAnsi="Arial" w:cs="Arial"/>
        </w:rPr>
        <w:t>муниципального образования «Первомайское»</w:t>
      </w:r>
      <w:r w:rsidR="002E1517" w:rsidRPr="00A00A0B">
        <w:rPr>
          <w:rFonts w:ascii="Arial" w:hAnsi="Arial" w:cs="Arial"/>
        </w:rPr>
        <w:t xml:space="preserve"> </w:t>
      </w:r>
      <w:r w:rsidRPr="00A00A0B">
        <w:rPr>
          <w:rFonts w:ascii="Arial" w:hAnsi="Arial" w:cs="Arial"/>
        </w:rPr>
        <w:t xml:space="preserve">(далее –Порядок) разработан в соответствии со статьей 179.4 Бюджетного кодекса Российской Федерации и устанавливает правила формирования и использования бюджетных ассигнований муниципального дорожного фонда </w:t>
      </w:r>
      <w:r w:rsidR="002E1517">
        <w:rPr>
          <w:rFonts w:ascii="Arial" w:hAnsi="Arial" w:cs="Arial"/>
        </w:rPr>
        <w:t>муниципального образования «Первомайское» Нукутского района Иркутской</w:t>
      </w:r>
      <w:r w:rsidRPr="00A00A0B">
        <w:rPr>
          <w:rFonts w:ascii="Arial" w:hAnsi="Arial" w:cs="Arial"/>
        </w:rPr>
        <w:t xml:space="preserve"> области.</w:t>
      </w:r>
    </w:p>
    <w:p w:rsidR="00A00A0B" w:rsidRPr="00A00A0B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 xml:space="preserve">1.2. Муниципальный дорожный фонд </w:t>
      </w:r>
      <w:r w:rsidR="002E1517">
        <w:rPr>
          <w:rFonts w:ascii="Arial" w:hAnsi="Arial" w:cs="Arial"/>
        </w:rPr>
        <w:t xml:space="preserve">муниципального образования «Первомайское» </w:t>
      </w:r>
      <w:r w:rsidRPr="00A00A0B">
        <w:rPr>
          <w:rFonts w:ascii="Arial" w:hAnsi="Arial" w:cs="Arial"/>
        </w:rPr>
        <w:t xml:space="preserve">(далее - Дорожный фонд) – часть средств бюджета сельского поселения, подлежащая использованию в целях финансового обеспечения </w:t>
      </w:r>
      <w:r w:rsidRPr="00A00A0B">
        <w:rPr>
          <w:rFonts w:ascii="Arial" w:hAnsi="Arial" w:cs="Arial"/>
        </w:rPr>
        <w:lastRenderedPageBreak/>
        <w:t>дорожной деятельности в отношении автомобильных дорог общего пользования местного значения</w:t>
      </w:r>
      <w:r w:rsidR="00FD14E2">
        <w:rPr>
          <w:rFonts w:ascii="Arial" w:hAnsi="Arial" w:cs="Arial"/>
        </w:rPr>
        <w:t>.</w:t>
      </w:r>
    </w:p>
    <w:p w:rsidR="00A00A0B" w:rsidRPr="00A00A0B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 Порядок формирования бюджетных ассигнований Дорожного фонда</w:t>
      </w:r>
    </w:p>
    <w:p w:rsidR="00946E7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 xml:space="preserve">2.1. Объем бюджетных ассигнований Дорожного фонда утверждается решением </w:t>
      </w:r>
      <w:r w:rsidR="00946E79">
        <w:rPr>
          <w:rFonts w:ascii="Arial" w:hAnsi="Arial" w:cs="Arial"/>
        </w:rPr>
        <w:t xml:space="preserve">Думы муниципального образования «Первомайское» </w:t>
      </w:r>
      <w:r w:rsidRPr="00A00A0B">
        <w:rPr>
          <w:rFonts w:ascii="Arial" w:hAnsi="Arial" w:cs="Arial"/>
        </w:rPr>
        <w:t>о бюджете сельского поселения на очередной финансовый год и на плановый период (далее – местный бюджет) в размере не менее суммы прогнозируемого объема доходов бюджета сельского поселения — источников формирования Дорожного фонда.</w:t>
      </w:r>
    </w:p>
    <w:p w:rsidR="00946E7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2.2.Формирование бюджетных ассигнований Дорожного фонда на очередной финансовый год и плановый период осуществляется в соответствии с требованиями бюджетного законодательства за счет доходов и целевых источников доходов бюджета сельского поселения.</w:t>
      </w:r>
    </w:p>
    <w:p w:rsidR="006A7EC3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2.3. Источником формирования Дорожного фонда является:</w:t>
      </w:r>
    </w:p>
    <w:p w:rsidR="006A7EC3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2.3.1.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00A0B">
        <w:rPr>
          <w:rFonts w:ascii="Arial" w:hAnsi="Arial" w:cs="Arial"/>
        </w:rPr>
        <w:t>инжекторных</w:t>
      </w:r>
      <w:proofErr w:type="spellEnd"/>
      <w:r w:rsidRPr="00A00A0B">
        <w:rPr>
          <w:rFonts w:ascii="Arial" w:hAnsi="Arial" w:cs="Arial"/>
        </w:rPr>
        <w:t>) двигателей, производимые на территории Российской Федерации, подлежащих зачислению в местные бюджеты;</w:t>
      </w:r>
    </w:p>
    <w:p w:rsidR="006A7EC3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2.3.2.</w:t>
      </w:r>
      <w:r w:rsidR="006A7EC3">
        <w:rPr>
          <w:rFonts w:ascii="Arial" w:hAnsi="Arial" w:cs="Arial"/>
        </w:rPr>
        <w:t xml:space="preserve"> </w:t>
      </w:r>
      <w:r w:rsidRPr="00A00A0B">
        <w:rPr>
          <w:rFonts w:ascii="Arial" w:hAnsi="Arial" w:cs="Arial"/>
        </w:rPr>
        <w:t>доходы от использования имущества,</w:t>
      </w:r>
      <w:r w:rsidR="006A7EC3">
        <w:rPr>
          <w:rFonts w:ascii="Arial" w:hAnsi="Arial" w:cs="Arial"/>
        </w:rPr>
        <w:t xml:space="preserve"> </w:t>
      </w:r>
      <w:r w:rsidRPr="00A00A0B">
        <w:rPr>
          <w:rFonts w:ascii="Arial" w:hAnsi="Arial" w:cs="Arial"/>
        </w:rPr>
        <w:t>входящего в состав автомобильных дорог общего пользования местного значения;</w:t>
      </w:r>
    </w:p>
    <w:p w:rsidR="006A7EC3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2.3.3. доходы от передачи в аренду земельных участков, расположенных в полосе отвода автомобильных дорог общего</w:t>
      </w:r>
      <w:r w:rsidR="006A7EC3">
        <w:rPr>
          <w:rFonts w:ascii="Arial" w:hAnsi="Arial" w:cs="Arial"/>
        </w:rPr>
        <w:t xml:space="preserve"> пользования местного значения;</w:t>
      </w:r>
    </w:p>
    <w:p w:rsidR="006A7EC3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2.3.4. плата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6A7EC3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2.3.5. штрафы (пени) за нарушение договорных обязательств по заключенным муниципальным контрактам (договорам) на выполнение работ за счет средств Дорожного фонда;</w:t>
      </w:r>
    </w:p>
    <w:p w:rsidR="006A7EC3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2.3.6.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5D722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2.3.7. 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 сельского поселения;</w:t>
      </w:r>
    </w:p>
    <w:p w:rsidR="005D722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2.3.8. штрафы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5D722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 xml:space="preserve">2.3.9. иные поступления в бюджет сельского поселения, утвержденные решением </w:t>
      </w:r>
      <w:r w:rsidR="005D7229">
        <w:rPr>
          <w:rFonts w:ascii="Arial" w:hAnsi="Arial" w:cs="Arial"/>
        </w:rPr>
        <w:t>Думы муниципального образования «Первомайское»</w:t>
      </w:r>
      <w:r w:rsidRPr="00A00A0B">
        <w:rPr>
          <w:rFonts w:ascii="Arial" w:hAnsi="Arial" w:cs="Arial"/>
        </w:rPr>
        <w:t>, предусматривающим создание муниципального дорожного фонда.</w:t>
      </w:r>
    </w:p>
    <w:p w:rsidR="005D722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2.3.10. су</w:t>
      </w:r>
      <w:r w:rsidR="005D7229">
        <w:rPr>
          <w:rFonts w:ascii="Arial" w:hAnsi="Arial" w:cs="Arial"/>
        </w:rPr>
        <w:t>б</w:t>
      </w:r>
      <w:r w:rsidRPr="00A00A0B">
        <w:rPr>
          <w:rFonts w:ascii="Arial" w:hAnsi="Arial" w:cs="Arial"/>
        </w:rPr>
        <w:t>сидии из бюджетов субъектов Российской Федерации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5D722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2.4. При формировании проекта решения о бюджете сельского поселения на очередной финансовый год и на плановый период учитывается прогноз объемов поступлений доходов в бюджет сельского поселения, установленных пунктом 2.3 настоящего Порядка.</w:t>
      </w:r>
    </w:p>
    <w:p w:rsidR="005D722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 xml:space="preserve">2.5 В случае превышения поступлений доходов, указанных в </w:t>
      </w:r>
      <w:proofErr w:type="gramStart"/>
      <w:r w:rsidRPr="00A00A0B">
        <w:rPr>
          <w:rFonts w:ascii="Arial" w:hAnsi="Arial" w:cs="Arial"/>
        </w:rPr>
        <w:t>п.2.3.,</w:t>
      </w:r>
      <w:proofErr w:type="gramEnd"/>
      <w:r w:rsidRPr="00A00A0B">
        <w:rPr>
          <w:rFonts w:ascii="Arial" w:hAnsi="Arial" w:cs="Arial"/>
        </w:rPr>
        <w:t xml:space="preserve"> в текущем финансовом году над плановыми значениями, объем бюджетных ассигнований Дорожного фонда увеличивается на сумму превышения путем внесения изменений в решение </w:t>
      </w:r>
      <w:r w:rsidR="005D7229">
        <w:rPr>
          <w:rFonts w:ascii="Arial" w:hAnsi="Arial" w:cs="Arial"/>
        </w:rPr>
        <w:t>Думы муниципального образования «Первомайское»</w:t>
      </w:r>
      <w:r w:rsidRPr="00A00A0B">
        <w:rPr>
          <w:rFonts w:ascii="Arial" w:hAnsi="Arial" w:cs="Arial"/>
        </w:rPr>
        <w:t xml:space="preserve"> о бюджете сельского поселения на текущий финансовый год.</w:t>
      </w:r>
    </w:p>
    <w:p w:rsidR="00A00A0B" w:rsidRPr="00A00A0B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lastRenderedPageBreak/>
        <w:t>2.6. Фактически поступившие доходы Дорожного фонда, не использованные в текущем финансовом году, направляются на увеличение бюджетных ассигнований Дорожного фонда в очередной финансовом году путем внесения в установленном порядке изменений в бюджет сельского поселения и увеличения лимитов бюджетных обязательств.</w:t>
      </w:r>
    </w:p>
    <w:p w:rsidR="00A00A0B" w:rsidRPr="00A00A0B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3. Порядок использования бюджетных ассигнований Дорожного фонда</w:t>
      </w:r>
    </w:p>
    <w:p w:rsidR="005D722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 xml:space="preserve">3.1. Главным распорядителем бюджетных средств Дорожного фонда является Администрация </w:t>
      </w:r>
      <w:r w:rsidR="005D7229">
        <w:rPr>
          <w:rFonts w:ascii="Arial" w:hAnsi="Arial" w:cs="Arial"/>
        </w:rPr>
        <w:t>муниципального образования «Первомайское»</w:t>
      </w:r>
      <w:r w:rsidRPr="00A00A0B">
        <w:rPr>
          <w:rFonts w:ascii="Arial" w:hAnsi="Arial" w:cs="Arial"/>
        </w:rPr>
        <w:t xml:space="preserve"> (далее администрация).</w:t>
      </w:r>
    </w:p>
    <w:p w:rsidR="005D722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3.2. Администрация осуществляет распределение предельных объемов бюджетных ассигнований Дорожного фонда на очередной финансовый год по следующим направлениям расходов:</w:t>
      </w:r>
    </w:p>
    <w:p w:rsidR="005D722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3.2.1. строительство, реконструкция, капитальный ремонт, включая проектирование автомобильных дорог общего пользования местного значения и искусственных сооружений на них (далее – автомобильные дороги), а также ремонт и содержание автомобильных дорог, в том числе приобретение строительных материалов;</w:t>
      </w:r>
    </w:p>
    <w:p w:rsidR="005D722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3.2.3. осуществление мероприятий по ликвидации последствий чрезвычайных ситуаций природного и техногенного характера на автомобильных дорогах общего пользования местного значения и искусственных сооружений на них;</w:t>
      </w:r>
    </w:p>
    <w:p w:rsidR="005D7229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3.2.4.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них;</w:t>
      </w:r>
    </w:p>
    <w:p w:rsidR="00EB0B2A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3.2.5.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искусственными сооружениями и другими объектами недвижимости, используемыми в дорожной деятельности, возмещение их стоимости;</w:t>
      </w:r>
    </w:p>
    <w:p w:rsidR="00EB0B2A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3.2.6. оплата налогов и прочих обязательных платежей в части дорожного хозяйства;</w:t>
      </w:r>
    </w:p>
    <w:p w:rsidR="00EB0B2A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 xml:space="preserve">3.2.7. приобретение </w:t>
      </w:r>
      <w:proofErr w:type="spellStart"/>
      <w:r w:rsidRPr="00A00A0B">
        <w:rPr>
          <w:rFonts w:ascii="Arial" w:hAnsi="Arial" w:cs="Arial"/>
        </w:rPr>
        <w:t>дорожно</w:t>
      </w:r>
      <w:proofErr w:type="spellEnd"/>
      <w:r w:rsidRPr="00A00A0B">
        <w:rPr>
          <w:rFonts w:ascii="Arial" w:hAnsi="Arial" w:cs="Arial"/>
        </w:rPr>
        <w:t xml:space="preserve"> – эксплуатационной техники и другого имущества, необходимого для строительства, капитального ремонта, ремонта и содержания автомобильных дорого общего пользования местного значения и искусственных сооружений на них;</w:t>
      </w:r>
    </w:p>
    <w:p w:rsidR="00EB0B2A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3.2.8. 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них;</w:t>
      </w:r>
    </w:p>
    <w:p w:rsidR="00EB0B2A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3.3. Конкретные направления расходования средств Дорожного фонда и их объем устанавливаются в муниципальной программе.</w:t>
      </w:r>
    </w:p>
    <w:p w:rsidR="00A00A0B" w:rsidRPr="00A00A0B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>3.4. Средства Дорожного фонда имеют целевое назначение и не подлежат изъятию или расходованию на нужды, не указанные в п.3.2. настоящего Порядка.</w:t>
      </w:r>
    </w:p>
    <w:p w:rsidR="00A00A0B" w:rsidRPr="00A00A0B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 xml:space="preserve">4. Контроль за использованием бюджетных ассигнований Дорожного фонда </w:t>
      </w:r>
    </w:p>
    <w:p w:rsidR="00EB0B2A" w:rsidRDefault="00A00A0B" w:rsidP="00A00A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0A0B">
        <w:rPr>
          <w:rFonts w:ascii="Arial" w:hAnsi="Arial" w:cs="Arial"/>
        </w:rPr>
        <w:t xml:space="preserve">4.1. Контроль за расходованием бюджетных ассигнований Дорожного фонда осуществляется в соответствии с законодательством Российской Федерации, нормативными правовыми актами </w:t>
      </w:r>
      <w:r w:rsidR="00EB0B2A">
        <w:rPr>
          <w:rFonts w:ascii="Arial" w:hAnsi="Arial" w:cs="Arial"/>
        </w:rPr>
        <w:t>Иркутской</w:t>
      </w:r>
      <w:r w:rsidRPr="00A00A0B">
        <w:rPr>
          <w:rFonts w:ascii="Arial" w:hAnsi="Arial" w:cs="Arial"/>
        </w:rPr>
        <w:t xml:space="preserve"> области и </w:t>
      </w:r>
      <w:r w:rsidR="00EB0B2A">
        <w:rPr>
          <w:rFonts w:ascii="Arial" w:hAnsi="Arial" w:cs="Arial"/>
        </w:rPr>
        <w:t>Нукутского</w:t>
      </w:r>
      <w:r w:rsidRPr="00A00A0B">
        <w:rPr>
          <w:rFonts w:ascii="Arial" w:hAnsi="Arial" w:cs="Arial"/>
        </w:rPr>
        <w:t xml:space="preserve"> района, муниципальными правовыми актами</w:t>
      </w:r>
      <w:r w:rsidR="00A25364" w:rsidRPr="00A25364">
        <w:rPr>
          <w:rFonts w:ascii="Arial" w:hAnsi="Arial" w:cs="Arial"/>
        </w:rPr>
        <w:t xml:space="preserve"> </w:t>
      </w:r>
      <w:r w:rsidR="00A25364">
        <w:rPr>
          <w:rFonts w:ascii="Arial" w:hAnsi="Arial" w:cs="Arial"/>
        </w:rPr>
        <w:t>муниципального образования «Первомайское»</w:t>
      </w:r>
      <w:r w:rsidRPr="00A00A0B">
        <w:rPr>
          <w:rFonts w:ascii="Arial" w:hAnsi="Arial" w:cs="Arial"/>
        </w:rPr>
        <w:t>.</w:t>
      </w:r>
    </w:p>
    <w:sectPr w:rsidR="00EB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D"/>
    <w:rsid w:val="001528BD"/>
    <w:rsid w:val="0025031C"/>
    <w:rsid w:val="002E1517"/>
    <w:rsid w:val="00311056"/>
    <w:rsid w:val="003662A7"/>
    <w:rsid w:val="0048732D"/>
    <w:rsid w:val="005551BA"/>
    <w:rsid w:val="005D7229"/>
    <w:rsid w:val="00616C90"/>
    <w:rsid w:val="006331F8"/>
    <w:rsid w:val="006A7EC3"/>
    <w:rsid w:val="00852580"/>
    <w:rsid w:val="00946E79"/>
    <w:rsid w:val="009F2214"/>
    <w:rsid w:val="00A00A0B"/>
    <w:rsid w:val="00A25364"/>
    <w:rsid w:val="00A82530"/>
    <w:rsid w:val="00B572BE"/>
    <w:rsid w:val="00B66C71"/>
    <w:rsid w:val="00CA247A"/>
    <w:rsid w:val="00CA320D"/>
    <w:rsid w:val="00EA655B"/>
    <w:rsid w:val="00EB0B2A"/>
    <w:rsid w:val="00F913B0"/>
    <w:rsid w:val="00FD14E2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66B1-B50B-4FE1-9639-C3463B2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8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1F9B-77FA-4F1F-9F70-CE0FBBBD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2017-05-16T08:56:00Z</dcterms:created>
  <dcterms:modified xsi:type="dcterms:W3CDTF">2017-05-24T11:45:00Z</dcterms:modified>
</cp:coreProperties>
</file>